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2</w:t>
      </w:r>
    </w:p>
    <w:p>
      <w:pPr>
        <w:widowControl w:val="0"/>
        <w:overflowPunct w:val="0"/>
        <w:adjustRightInd w:val="0"/>
        <w:snapToGrid w:val="0"/>
        <w:spacing w:line="600" w:lineRule="exact"/>
        <w:rPr>
          <w:rFonts w:eastAsia="方正小标宋简体"/>
          <w:color w:val="000000"/>
          <w:sz w:val="44"/>
          <w:szCs w:val="44"/>
        </w:rPr>
      </w:pPr>
    </w:p>
    <w:p>
      <w:pPr>
        <w:widowControl w:val="0"/>
        <w:overflowPunct w:val="0"/>
        <w:adjustRightInd w:val="0"/>
        <w:snapToGrid w:val="0"/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xx关于推荐xxx等x人申报2021年昆山市紧缺</w:t>
      </w:r>
      <w:r>
        <w:rPr>
          <w:rFonts w:hint="eastAsia" w:eastAsia="方正小标宋简体"/>
          <w:color w:val="000000"/>
          <w:sz w:val="44"/>
          <w:szCs w:val="44"/>
        </w:rPr>
        <w:t>产业</w:t>
      </w:r>
      <w:r>
        <w:rPr>
          <w:rFonts w:eastAsia="方正小标宋简体"/>
          <w:color w:val="000000"/>
          <w:sz w:val="44"/>
          <w:szCs w:val="44"/>
        </w:rPr>
        <w:t>人才计划</w:t>
      </w:r>
      <w:r>
        <w:rPr>
          <w:rFonts w:hint="eastAsia" w:eastAsia="方正小标宋_GBK"/>
          <w:color w:val="000000"/>
          <w:sz w:val="44"/>
          <w:szCs w:val="44"/>
        </w:rPr>
        <w:t>（高级职称类人才）</w:t>
      </w:r>
      <w:r>
        <w:rPr>
          <w:rFonts w:eastAsia="方正小标宋简体"/>
          <w:color w:val="000000"/>
          <w:sz w:val="44"/>
          <w:szCs w:val="44"/>
        </w:rPr>
        <w:t>的公示</w:t>
      </w:r>
    </w:p>
    <w:p>
      <w:pPr>
        <w:widowControl w:val="0"/>
        <w:overflowPunct w:val="0"/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widowControl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根据《昆山市产业人才计划实施办法（试行）》（昆政办发〔2021〕76号）要求，拟推荐我</w:t>
      </w:r>
      <w:r>
        <w:rPr>
          <w:rFonts w:hint="eastAsia" w:eastAsia="仿宋_GB2312"/>
          <w:color w:val="000000"/>
          <w:sz w:val="32"/>
          <w:szCs w:val="32"/>
        </w:rPr>
        <w:t>单位</w:t>
      </w:r>
      <w:r>
        <w:rPr>
          <w:rFonts w:eastAsia="仿宋_GB2312"/>
          <w:color w:val="000000"/>
          <w:sz w:val="32"/>
          <w:szCs w:val="32"/>
        </w:rPr>
        <w:t>xxx等x人申报2021年昆山市紧缺产业人才计划（高级职称类人才），现予公示。</w:t>
      </w:r>
    </w:p>
    <w:p>
      <w:pPr>
        <w:widowControl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公示期为x年x月x日至x月x日（公示期一般为一周，且须在申报期内。名单一经公示，不予修改）。公示期内，如对推荐人选资格存在疑议的，请与公司xx部门联系，联系电话：xxx。</w:t>
      </w:r>
    </w:p>
    <w:p>
      <w:pPr>
        <w:widowControl w:val="0"/>
        <w:overflowPunct w:val="0"/>
        <w:adjustRightInd w:val="0"/>
        <w:snapToGrid w:val="0"/>
        <w:spacing w:before="100" w:beforeAutospacing="1" w:after="100" w:afterAutospacing="1" w:line="600" w:lineRule="exact"/>
        <w:jc w:val="center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（公示人员名单按姓氏首字母顺序排列）</w:t>
      </w:r>
    </w:p>
    <w:tbl>
      <w:tblPr>
        <w:tblStyle w:val="6"/>
        <w:tblW w:w="511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5"/>
        <w:gridCol w:w="1361"/>
        <w:gridCol w:w="2215"/>
        <w:gridCol w:w="1679"/>
        <w:gridCol w:w="1285"/>
        <w:gridCol w:w="19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序号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姓  名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身份证号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专业技术资格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学历/学位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所在岗位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</w:tbl>
    <w:p>
      <w:pPr>
        <w:widowControl w:val="0"/>
        <w:overflowPunct w:val="0"/>
        <w:adjustRightInd w:val="0"/>
        <w:snapToGrid w:val="0"/>
        <w:spacing w:line="60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备注：专业技术资格填写正高级职称或者副高级职称</w:t>
      </w:r>
    </w:p>
    <w:p>
      <w:pPr>
        <w:widowControl w:val="0"/>
        <w:overflowPunct w:val="0"/>
        <w:adjustRightInd w:val="0"/>
        <w:snapToGrid w:val="0"/>
        <w:spacing w:line="600" w:lineRule="exact"/>
        <w:ind w:right="420" w:rightChars="200"/>
        <w:jc w:val="right"/>
        <w:rPr>
          <w:rFonts w:eastAsia="仿宋_GB2312"/>
          <w:color w:val="000000"/>
          <w:sz w:val="32"/>
          <w:szCs w:val="32"/>
        </w:rPr>
      </w:pPr>
    </w:p>
    <w:p>
      <w:pPr>
        <w:widowControl w:val="0"/>
        <w:overflowPunct w:val="0"/>
        <w:adjustRightInd w:val="0"/>
        <w:snapToGrid w:val="0"/>
        <w:spacing w:line="600" w:lineRule="exact"/>
        <w:ind w:right="420" w:rightChars="200"/>
        <w:jc w:val="righ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xxxx</w:t>
      </w:r>
      <w:r>
        <w:rPr>
          <w:rFonts w:eastAsia="仿宋_GB2312"/>
          <w:bCs/>
          <w:color w:val="000000"/>
          <w:sz w:val="32"/>
          <w:szCs w:val="32"/>
        </w:rPr>
        <w:t>单位名称（加盖公章）</w:t>
      </w:r>
    </w:p>
    <w:p>
      <w:pPr>
        <w:widowControl w:val="0"/>
        <w:overflowPunct w:val="0"/>
        <w:adjustRightInd w:val="0"/>
        <w:snapToGrid w:val="0"/>
        <w:spacing w:line="600" w:lineRule="exact"/>
        <w:ind w:right="420" w:rightChars="200"/>
        <w:jc w:val="center"/>
      </w:pPr>
      <w:r>
        <w:rPr>
          <w:rFonts w:hint="eastAsia" w:eastAsia="仿宋_GB2312"/>
          <w:bCs/>
          <w:color w:val="000000"/>
          <w:sz w:val="32"/>
          <w:szCs w:val="32"/>
        </w:rPr>
        <w:t xml:space="preserve">                                 </w:t>
      </w:r>
      <w:r>
        <w:rPr>
          <w:rFonts w:eastAsia="仿宋_GB2312"/>
          <w:color w:val="000000"/>
          <w:sz w:val="32"/>
          <w:szCs w:val="32"/>
        </w:rPr>
        <w:t>xxxx年xx月xx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361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YWI1YzU5MGQ3NDgwYjRmZDhlNGYyZThmODFmOWEifQ=="/>
  </w:docVars>
  <w:rsids>
    <w:rsidRoot w:val="00000000"/>
    <w:rsid w:val="01857C4E"/>
    <w:rsid w:val="13C97783"/>
    <w:rsid w:val="14481A97"/>
    <w:rsid w:val="208C7D22"/>
    <w:rsid w:val="29CC1B67"/>
    <w:rsid w:val="30C4419E"/>
    <w:rsid w:val="33560AF3"/>
    <w:rsid w:val="33A331A4"/>
    <w:rsid w:val="34894512"/>
    <w:rsid w:val="36987DCA"/>
    <w:rsid w:val="38915F47"/>
    <w:rsid w:val="3CCE0263"/>
    <w:rsid w:val="3DFC4A37"/>
    <w:rsid w:val="44196379"/>
    <w:rsid w:val="52393A43"/>
    <w:rsid w:val="5A4579CF"/>
    <w:rsid w:val="69C400C4"/>
    <w:rsid w:val="6A3A185C"/>
    <w:rsid w:val="6A56163E"/>
    <w:rsid w:val="6B5F4A05"/>
    <w:rsid w:val="711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600" w:lineRule="exact"/>
      <w:ind w:firstLine="643" w:firstLineChars="200"/>
      <w:jc w:val="center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line="600" w:lineRule="exact"/>
      <w:ind w:firstLine="0" w:firstLineChars="0"/>
      <w:outlineLvl w:val="1"/>
    </w:pPr>
    <w:rPr>
      <w:rFonts w:eastAsia="宋体" w:asciiTheme="majorAscii" w:hAnsiTheme="majorAsci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600" w:lineRule="exact"/>
      <w:ind w:firstLine="0" w:firstLineChars="0"/>
      <w:outlineLvl w:val="2"/>
    </w:pPr>
    <w:rPr>
      <w:rFonts w:eastAsia="宋体" w:asciiTheme="minorAscii" w:hAnsiTheme="minorAscii"/>
      <w:bCs/>
      <w:sz w:val="30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标题 1 字符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semiHidden/>
    <w:qFormat/>
    <w:uiPriority w:val="9"/>
    <w:rPr>
      <w:rFonts w:eastAsia="宋体" w:asciiTheme="majorAscii" w:hAnsiTheme="majorAscii" w:cstheme="majorBidi"/>
      <w:b/>
      <w:bCs/>
      <w:sz w:val="30"/>
      <w:szCs w:val="32"/>
    </w:rPr>
  </w:style>
  <w:style w:type="character" w:customStyle="1" w:styleId="10">
    <w:name w:val="标题 3 字符"/>
    <w:basedOn w:val="7"/>
    <w:link w:val="4"/>
    <w:semiHidden/>
    <w:qFormat/>
    <w:uiPriority w:val="9"/>
    <w:rPr>
      <w:rFonts w:eastAsia="宋体" w:asciiTheme="minorAscii" w:hAnsiTheme="minorAscii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2021-12-21T05:01:00Z</dcterms:created>
  <dc:creator>KU9</dc:creator>
  <cp:lastModifiedBy>zhang</cp:lastModifiedBy>
  <dcterms:modified xsi:type="dcterms:W3CDTF">2022-05-16T07:39:51Z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C0FF4EF586334326B083CB81F709EE52</vt:lpwstr>
  </property>
</Properties>
</file>