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right="64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tabs>
          <w:tab w:val="left" w:pos="3465"/>
        </w:tabs>
        <w:jc w:val="left"/>
        <w:rPr>
          <w:rFonts w:hint="default" w:ascii="Times New Roman" w:hAnsi="Times New Roman" w:eastAsia="仿宋_GB2312" w:cs="Times New Roman"/>
          <w:sz w:val="30"/>
        </w:rPr>
      </w:pPr>
      <w:r>
        <w:rPr>
          <w:rFonts w:hint="default" w:ascii="Times New Roman" w:hAnsi="Times New Roman" w:eastAsia="仿宋_GB2312" w:cs="Times New Roman"/>
          <w:sz w:val="30"/>
        </w:rPr>
        <w:t>计划类别：</w:t>
      </w:r>
      <w:r>
        <w:rPr>
          <w:rFonts w:hint="default" w:ascii="Times New Roman" w:hAnsi="Times New Roman" w:eastAsia="仿宋_GB2312" w:cs="Times New Roman"/>
          <w:b/>
          <w:sz w:val="30"/>
          <w:u w:val="single"/>
        </w:rPr>
        <w:t>科技创新载体计划</w:t>
      </w:r>
      <w:r>
        <w:rPr>
          <w:rFonts w:hint="default" w:ascii="Times New Roman" w:hAnsi="Times New Roman" w:eastAsia="仿宋_GB2312" w:cs="Times New Roman"/>
          <w:b/>
          <w:sz w:val="30"/>
        </w:rPr>
        <w:t xml:space="preserve">      </w:t>
      </w:r>
      <w:r>
        <w:rPr>
          <w:rFonts w:hint="default" w:ascii="Times New Roman" w:hAnsi="Times New Roman" w:eastAsia="仿宋_GB2312" w:cs="Times New Roman"/>
          <w:sz w:val="30"/>
        </w:rPr>
        <w:t xml:space="preserve">        </w:t>
      </w:r>
      <w:r>
        <w:rPr>
          <w:rFonts w:hint="default" w:ascii="Times New Roman" w:hAnsi="Times New Roman" w:eastAsia="仿宋_GB2312" w:cs="Times New Roman"/>
          <w:b/>
          <w:sz w:val="30"/>
        </w:rPr>
        <w:t xml:space="preserve">           </w:t>
      </w:r>
    </w:p>
    <w:p>
      <w:pPr>
        <w:rPr>
          <w:rFonts w:hint="default" w:ascii="Times New Roman" w:hAnsi="Times New Roman" w:eastAsia="仿宋_GB2312" w:cs="Times New Roman"/>
          <w:sz w:val="30"/>
        </w:rPr>
      </w:pPr>
      <w:r>
        <w:rPr>
          <w:rFonts w:hint="default" w:ascii="Times New Roman" w:hAnsi="Times New Roman" w:eastAsia="仿宋_GB2312" w:cs="Times New Roman"/>
          <w:b/>
          <w:sz w:val="30"/>
        </w:rPr>
        <w:t xml:space="preserve"> </w:t>
      </w:r>
      <w:r>
        <w:rPr>
          <w:rFonts w:hint="default" w:ascii="Times New Roman" w:hAnsi="Times New Roman" w:eastAsia="仿宋_GB2312" w:cs="Times New Roman"/>
          <w:sz w:val="30"/>
        </w:rPr>
        <w:t xml:space="preserve">                       </w:t>
      </w:r>
    </w:p>
    <w:p>
      <w:pPr>
        <w:jc w:val="center"/>
        <w:rPr>
          <w:rFonts w:hint="default" w:ascii="Times New Roman" w:hAnsi="Times New Roman" w:eastAsia="仿宋_GB2312" w:cs="Times New Roman"/>
          <w:b/>
          <w:sz w:val="44"/>
        </w:rPr>
      </w:pPr>
    </w:p>
    <w:p>
      <w:pPr>
        <w:jc w:val="center"/>
        <w:rPr>
          <w:rFonts w:hint="default" w:ascii="Times New Roman" w:hAnsi="Times New Roman" w:eastAsia="黑体" w:cs="Times New Roman"/>
          <w:b/>
          <w:sz w:val="52"/>
          <w:szCs w:val="52"/>
        </w:rPr>
      </w:pPr>
      <w:r>
        <w:rPr>
          <w:rFonts w:hint="default" w:ascii="Times New Roman" w:hAnsi="Times New Roman" w:eastAsia="黑体" w:cs="Times New Roman"/>
          <w:b/>
          <w:sz w:val="52"/>
          <w:szCs w:val="52"/>
        </w:rPr>
        <w:t>苏州市科技计划项目申报书</w:t>
      </w:r>
    </w:p>
    <w:p>
      <w:pPr>
        <w:spacing w:line="700" w:lineRule="exact"/>
        <w:jc w:val="center"/>
        <w:rPr>
          <w:rFonts w:hint="default" w:ascii="Times New Roman" w:hAnsi="Times New Roman" w:eastAsia="仿宋_GB2312" w:cs="Times New Roman"/>
          <w:color w:val="000000"/>
          <w:spacing w:val="30"/>
          <w:sz w:val="32"/>
          <w:szCs w:val="32"/>
        </w:rPr>
      </w:pPr>
      <w:r>
        <w:rPr>
          <w:rFonts w:hint="default" w:ascii="Times New Roman" w:hAnsi="Times New Roman" w:eastAsia="仿宋_GB2312" w:cs="Times New Roman"/>
          <w:b/>
          <w:color w:val="000000"/>
          <w:sz w:val="32"/>
          <w:szCs w:val="32"/>
        </w:rPr>
        <w:t>（企业</w:t>
      </w:r>
      <w:r>
        <w:rPr>
          <w:rFonts w:hint="default" w:ascii="Times New Roman" w:hAnsi="Times New Roman" w:eastAsia="仿宋_GB2312" w:cs="Times New Roman"/>
          <w:b/>
          <w:bCs/>
          <w:color w:val="000000"/>
          <w:sz w:val="32"/>
          <w:szCs w:val="32"/>
        </w:rPr>
        <w:t>工程技术研究中心</w:t>
      </w:r>
      <w:r>
        <w:rPr>
          <w:rFonts w:hint="default" w:ascii="Times New Roman" w:hAnsi="Times New Roman" w:eastAsia="仿宋_GB2312" w:cs="Times New Roman"/>
          <w:b/>
          <w:color w:val="000000"/>
          <w:sz w:val="32"/>
          <w:szCs w:val="32"/>
        </w:rPr>
        <w:t>）</w:t>
      </w:r>
    </w:p>
    <w:p>
      <w:pPr>
        <w:rPr>
          <w:rFonts w:hint="default" w:ascii="Times New Roman" w:hAnsi="Times New Roman" w:eastAsia="华文中宋" w:cs="Times New Roman"/>
          <w:b/>
          <w:bCs/>
          <w:spacing w:val="30"/>
          <w:sz w:val="52"/>
        </w:rPr>
      </w:pPr>
    </w:p>
    <w:p>
      <w:pPr>
        <w:rPr>
          <w:rFonts w:hint="default" w:ascii="Times New Roman" w:hAnsi="Times New Roman" w:eastAsia="华文中宋" w:cs="Times New Roman"/>
          <w:b/>
          <w:bCs/>
          <w:spacing w:val="30"/>
          <w:sz w:val="52"/>
        </w:rPr>
      </w:pPr>
    </w:p>
    <w:p>
      <w:pPr>
        <w:rPr>
          <w:rFonts w:hint="default" w:ascii="Times New Roman" w:hAnsi="Times New Roman" w:eastAsia="华文中宋" w:cs="Times New Roman"/>
          <w:b/>
          <w:bCs/>
          <w:spacing w:val="30"/>
          <w:sz w:val="52"/>
        </w:rPr>
      </w:pPr>
    </w:p>
    <w:p>
      <w:pPr>
        <w:spacing w:line="900" w:lineRule="exact"/>
        <w:ind w:firstLine="729" w:firstLineChars="192"/>
        <w:rPr>
          <w:rFonts w:hint="default" w:ascii="Times New Roman" w:hAnsi="Times New Roman" w:eastAsia="仿宋_GB2312" w:cs="Times New Roman"/>
          <w:spacing w:val="30"/>
          <w:sz w:val="32"/>
        </w:rPr>
      </w:pPr>
      <w:r>
        <w:rPr>
          <w:rFonts w:hint="default" w:ascii="Times New Roman" w:hAnsi="Times New Roman" w:eastAsia="仿宋_GB2312" w:cs="Times New Roman"/>
          <w:spacing w:val="30"/>
          <w:sz w:val="32"/>
        </w:rPr>
        <w:t>项目名称：</w:t>
      </w:r>
      <w:r>
        <w:rPr>
          <w:rFonts w:hint="default" w:ascii="Times New Roman" w:hAnsi="Times New Roman" w:eastAsia="仿宋_GB2312" w:cs="Times New Roman"/>
          <w:sz w:val="28"/>
          <w:szCs w:val="28"/>
          <w:u w:val="single"/>
        </w:rPr>
        <w:t xml:space="preserve">苏州市XXX工程技术研究中心 </w:t>
      </w:r>
    </w:p>
    <w:p>
      <w:pPr>
        <w:spacing w:line="900" w:lineRule="exact"/>
        <w:ind w:firstLine="729" w:firstLineChars="192"/>
        <w:rPr>
          <w:rFonts w:hint="default" w:ascii="Times New Roman" w:hAnsi="Times New Roman" w:eastAsia="仿宋_GB2312" w:cs="Times New Roman"/>
          <w:spacing w:val="30"/>
          <w:sz w:val="32"/>
        </w:rPr>
      </w:pPr>
      <w:r>
        <w:rPr>
          <w:rFonts w:hint="default" w:ascii="Times New Roman" w:hAnsi="Times New Roman" w:eastAsia="仿宋_GB2312" w:cs="Times New Roman"/>
          <w:spacing w:val="30"/>
          <w:sz w:val="32"/>
        </w:rPr>
        <w:t>申报单位：</w:t>
      </w:r>
      <w:r>
        <w:rPr>
          <w:rFonts w:hint="default" w:ascii="Times New Roman" w:hAnsi="Times New Roman" w:eastAsia="楷体_GB2312" w:cs="Times New Roman"/>
          <w:u w:val="single"/>
        </w:rPr>
        <w:t xml:space="preserve">                                                    </w:t>
      </w:r>
      <w:r>
        <w:rPr>
          <w:rFonts w:hint="default" w:ascii="Times New Roman" w:hAnsi="Times New Roman" w:eastAsia="仿宋_GB2312" w:cs="Times New Roman"/>
          <w:spacing w:val="30"/>
          <w:sz w:val="32"/>
        </w:rPr>
        <w:t xml:space="preserve"> </w:t>
      </w:r>
    </w:p>
    <w:p>
      <w:pPr>
        <w:spacing w:line="900" w:lineRule="exact"/>
        <w:ind w:firstLine="729" w:firstLineChars="192"/>
        <w:rPr>
          <w:rFonts w:hint="default" w:ascii="Times New Roman" w:hAnsi="Times New Roman" w:eastAsia="仿宋_GB2312" w:cs="Times New Roman"/>
          <w:spacing w:val="30"/>
          <w:sz w:val="32"/>
        </w:rPr>
      </w:pPr>
      <w:r>
        <w:rPr>
          <w:rFonts w:hint="default" w:ascii="Times New Roman" w:hAnsi="Times New Roman" w:eastAsia="仿宋_GB2312" w:cs="Times New Roman"/>
          <w:spacing w:val="30"/>
          <w:sz w:val="32"/>
        </w:rPr>
        <w:t>合作单位：</w:t>
      </w:r>
      <w:r>
        <w:rPr>
          <w:rFonts w:hint="default" w:ascii="Times New Roman" w:hAnsi="Times New Roman" w:eastAsia="楷体_GB2312" w:cs="Times New Roman"/>
          <w:u w:val="single"/>
        </w:rPr>
        <w:t xml:space="preserve">                                                    </w:t>
      </w:r>
    </w:p>
    <w:p>
      <w:pPr>
        <w:spacing w:line="900" w:lineRule="exact"/>
        <w:ind w:firstLine="729" w:firstLineChars="192"/>
        <w:rPr>
          <w:rFonts w:hint="default" w:ascii="Times New Roman" w:hAnsi="Times New Roman" w:eastAsia="仿宋_GB2312" w:cs="Times New Roman"/>
          <w:spacing w:val="30"/>
          <w:sz w:val="32"/>
        </w:rPr>
      </w:pPr>
      <w:r>
        <w:rPr>
          <w:rFonts w:hint="default" w:ascii="Times New Roman" w:hAnsi="Times New Roman" w:eastAsia="仿宋_GB2312" w:cs="Times New Roman"/>
          <w:spacing w:val="30"/>
          <w:sz w:val="32"/>
        </w:rPr>
        <w:t>主管部门：</w:t>
      </w:r>
      <w:r>
        <w:rPr>
          <w:rFonts w:hint="default" w:ascii="Times New Roman" w:hAnsi="Times New Roman" w:eastAsia="楷体_GB2312" w:cs="Times New Roman"/>
          <w:u w:val="single"/>
        </w:rPr>
        <w:t xml:space="preserve">           </w:t>
      </w:r>
      <w:r>
        <w:rPr>
          <w:rFonts w:hint="default" w:ascii="Times New Roman" w:hAnsi="Times New Roman" w:eastAsia="仿宋_GB2312" w:cs="Times New Roman"/>
          <w:spacing w:val="30"/>
          <w:sz w:val="32"/>
          <w:u w:val="single"/>
        </w:rPr>
        <w:t>昆山市科学技术局</w:t>
      </w:r>
      <w:r>
        <w:rPr>
          <w:rFonts w:hint="default" w:ascii="Times New Roman" w:hAnsi="Times New Roman" w:eastAsia="楷体_GB2312" w:cs="Times New Roman"/>
          <w:u w:val="single"/>
        </w:rPr>
        <w:t xml:space="preserve">            </w:t>
      </w:r>
      <w:r>
        <w:rPr>
          <w:rFonts w:hint="default" w:ascii="Times New Roman" w:hAnsi="Times New Roman" w:eastAsia="仿宋_GB2312" w:cs="Times New Roman"/>
          <w:spacing w:val="30"/>
          <w:sz w:val="32"/>
        </w:rPr>
        <w:t xml:space="preserve"> </w:t>
      </w:r>
    </w:p>
    <w:p>
      <w:pPr>
        <w:rPr>
          <w:rFonts w:hint="default" w:ascii="Times New Roman" w:hAnsi="Times New Roman" w:eastAsia="仿宋_GB2312" w:cs="Times New Roman"/>
          <w:sz w:val="32"/>
        </w:rPr>
      </w:pPr>
    </w:p>
    <w:p>
      <w:pPr>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申报日期：   年   月   日</w:t>
      </w:r>
    </w:p>
    <w:p>
      <w:pPr>
        <w:rPr>
          <w:rFonts w:hint="default" w:ascii="Times New Roman" w:hAnsi="Times New Roman" w:eastAsia="仿宋_GB2312" w:cs="Times New Roman"/>
          <w:sz w:val="32"/>
        </w:rPr>
      </w:pPr>
    </w:p>
    <w:p>
      <w:pPr>
        <w:jc w:val="center"/>
        <w:rPr>
          <w:rFonts w:hint="default" w:ascii="Times New Roman" w:hAnsi="Times New Roman" w:eastAsia="楷体_GB2312" w:cs="Times New Roman"/>
          <w:sz w:val="36"/>
        </w:rPr>
      </w:pPr>
      <w:r>
        <w:rPr>
          <w:rFonts w:hint="default" w:ascii="Times New Roman" w:hAnsi="Times New Roman" w:eastAsia="楷体_GB2312" w:cs="Times New Roman"/>
          <w:sz w:val="36"/>
        </w:rPr>
        <w:t>苏州市科学技术局</w:t>
      </w:r>
    </w:p>
    <w:p>
      <w:pPr>
        <w:jc w:val="center"/>
        <w:rPr>
          <w:rFonts w:hint="default" w:ascii="Times New Roman" w:hAnsi="Times New Roman" w:eastAsia="楷体_GB2312" w:cs="Times New Roman"/>
          <w:sz w:val="36"/>
        </w:rPr>
      </w:pPr>
      <w:r>
        <w:rPr>
          <w:rFonts w:hint="default" w:ascii="Times New Roman" w:hAnsi="Times New Roman" w:eastAsia="楷体_GB2312" w:cs="Times New Roman"/>
          <w:sz w:val="36"/>
        </w:rPr>
        <w:t>二Ο二</w:t>
      </w:r>
      <w:r>
        <w:rPr>
          <w:rFonts w:hint="default" w:ascii="Times New Roman" w:hAnsi="Times New Roman" w:eastAsia="楷体_GB2312" w:cs="Times New Roman"/>
          <w:sz w:val="36"/>
          <w:lang w:eastAsia="zh-CN"/>
        </w:rPr>
        <w:t>四</w:t>
      </w:r>
      <w:r>
        <w:rPr>
          <w:rFonts w:hint="default" w:ascii="Times New Roman" w:hAnsi="Times New Roman" w:eastAsia="楷体_GB2312" w:cs="Times New Roman"/>
          <w:sz w:val="36"/>
        </w:rPr>
        <w:t>年制</w:t>
      </w:r>
    </w:p>
    <w:p>
      <w:pPr>
        <w:widowControl/>
        <w:jc w:val="left"/>
        <w:rPr>
          <w:rFonts w:hint="default" w:ascii="Times New Roman" w:hAnsi="Times New Roman" w:cs="Times New Roman"/>
          <w:b/>
          <w:sz w:val="36"/>
          <w:szCs w:val="36"/>
        </w:rPr>
      </w:pPr>
      <w:r>
        <w:rPr>
          <w:rFonts w:hint="default" w:ascii="Times New Roman" w:hAnsi="Times New Roman" w:cs="Times New Roman"/>
          <w:b/>
          <w:sz w:val="36"/>
          <w:szCs w:val="36"/>
        </w:rPr>
        <w:br w:type="page"/>
      </w:r>
    </w:p>
    <w:p>
      <w:pPr>
        <w:adjustRightInd w:val="0"/>
        <w:snapToGrid w:val="0"/>
        <w:spacing w:before="156" w:beforeLines="50" w:after="156" w:afterLines="50" w:line="240" w:lineRule="atLeast"/>
        <w:jc w:val="center"/>
        <w:rPr>
          <w:rFonts w:hint="default" w:ascii="Times New Roman" w:hAnsi="Times New Roman" w:cs="Times New Roman"/>
          <w:b/>
          <w:sz w:val="36"/>
          <w:szCs w:val="36"/>
        </w:rPr>
      </w:pPr>
      <w:r>
        <w:rPr>
          <w:rFonts w:hint="default" w:ascii="Times New Roman" w:hAnsi="Times New Roman" w:cs="Times New Roman"/>
          <w:b/>
          <w:sz w:val="36"/>
          <w:szCs w:val="36"/>
        </w:rPr>
        <w:t>市级财政专项资金项目信用承诺书</w:t>
      </w:r>
    </w:p>
    <w:p>
      <w:pPr>
        <w:autoSpaceDE w:val="0"/>
        <w:autoSpaceDN w:val="0"/>
        <w:adjustRightInd w:val="0"/>
        <w:snapToGrid w:val="0"/>
        <w:spacing w:line="440" w:lineRule="atLeas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本项目申报单位法人、项目负责人承诺严格遵守《苏州市市级科技创新专项资金管理办法</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苏州市科技计划项目管理办法》和《苏州市科技信用管理办法</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试行</w:t>
      </w:r>
      <w:r>
        <w:rPr>
          <w:rFonts w:hint="eastAsia" w:eastAsia="仿宋_GB2312" w:cs="Times New Roman"/>
          <w:sz w:val="28"/>
          <w:szCs w:val="28"/>
          <w:lang w:eastAsia="zh-CN"/>
        </w:rPr>
        <w:t>）</w:t>
      </w:r>
      <w:r>
        <w:rPr>
          <w:rFonts w:hint="default" w:ascii="Times New Roman" w:hAnsi="Times New Roman" w:eastAsia="仿宋_GB2312" w:cs="Times New Roman"/>
          <w:sz w:val="28"/>
          <w:szCs w:val="28"/>
        </w:rPr>
        <w:t>》等有关规定，为项目实施提供承诺的条件，严格执行经费管理等相关规定。</w:t>
      </w:r>
    </w:p>
    <w:p>
      <w:pPr>
        <w:widowControl/>
        <w:adjustRightInd w:val="0"/>
        <w:snapToGrid w:val="0"/>
        <w:spacing w:line="440" w:lineRule="atLeas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1.本单位近三年信用状况良好，无严重失信行为；</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2.申报的所有材料均真实、有效，并完全按照相关项目申报要求提供；本单位对项目申报、实施、验收材料的真实性、有效性、合法性负完全责任，无编报虚假预算、篡改单位财务数据、侵犯他人知识产权等失信行为，愿意接受相关部门的信用信息核查； </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3.专项资金获批后将按规定使用；</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4.为本项目出具鉴证报告的相关社会中介机构近三年信用状况良好，无严重失信行为；对相关社会中介机构履行政策宣传告知义务；</w:t>
      </w:r>
      <w:r>
        <w:rPr>
          <w:rFonts w:hint="default" w:ascii="Times New Roman" w:hAnsi="Times New Roman" w:eastAsia="仿宋_GB2312" w:cs="Times New Roman"/>
          <w:sz w:val="28"/>
          <w:szCs w:val="28"/>
        </w:rPr>
        <w:br w:type="textWrapping"/>
      </w:r>
      <w:r>
        <w:rPr>
          <w:rFonts w:hint="default" w:ascii="Times New Roman" w:hAnsi="Times New Roman" w:eastAsia="仿宋_GB2312" w:cs="Times New Roman"/>
          <w:sz w:val="28"/>
          <w:szCs w:val="28"/>
        </w:rPr>
        <w:t xml:space="preserve">    5.项目申报和实施期间，本单位对项目管理部门、主管部门、受理部门及所有相关工作人员严格遵守以下廉政纪律：1、不赠送礼金、各种消费卡、有价证券；2、不赠送任何实物礼品；3、不报销任何消费单据；4、不提供旅游、娱乐等活动；5、</w:t>
      </w:r>
      <w:r>
        <w:rPr>
          <w:rFonts w:hint="eastAsia" w:eastAsia="仿宋_GB2312" w:cs="Times New Roman"/>
          <w:sz w:val="28"/>
          <w:szCs w:val="28"/>
          <w:lang w:eastAsia="zh-CN"/>
        </w:rPr>
        <w:t>其他相关</w:t>
      </w:r>
      <w:r>
        <w:rPr>
          <w:rFonts w:hint="default" w:ascii="Times New Roman" w:hAnsi="Times New Roman" w:eastAsia="仿宋_GB2312" w:cs="Times New Roman"/>
          <w:sz w:val="28"/>
          <w:szCs w:val="28"/>
        </w:rPr>
        <w:t>廉政纪律；</w:t>
      </w:r>
    </w:p>
    <w:p>
      <w:pPr>
        <w:widowControl/>
        <w:adjustRightInd w:val="0"/>
        <w:snapToGrid w:val="0"/>
        <w:spacing w:line="440" w:lineRule="atLeas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6.若遇项目管理部门、主管部门、受理部门及所有相关工作人员有向本单位索要钱物等违反廉政纪律现象的，本单位主动向纪检监察机构反映；</w:t>
      </w:r>
    </w:p>
    <w:p>
      <w:pPr>
        <w:widowControl/>
        <w:adjustRightInd w:val="0"/>
        <w:snapToGrid w:val="0"/>
        <w:spacing w:line="440" w:lineRule="atLeast"/>
        <w:ind w:firstLine="560" w:firstLineChars="200"/>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如有失实或失信行为，愿意根据相关规定，承担以下责任：1、取消项目评审资格；2、撤销项目立项，并收回财政经费；3、记入不良科技信用记录，并报送至市公共信用信息平台，列入社会信用记录，失信情况同意在相关政府门户网站公开；4、其它相关法律责任等。</w:t>
      </w:r>
    </w:p>
    <w:p>
      <w:pPr>
        <w:widowControl/>
        <w:adjustRightInd w:val="0"/>
        <w:snapToGrid w:val="0"/>
        <w:spacing w:line="400" w:lineRule="atLeast"/>
        <w:jc w:val="lef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p>
    <w:p>
      <w:pPr>
        <w:pStyle w:val="13"/>
        <w:ind w:firstLine="0" w:firstLineChars="0"/>
        <w:rPr>
          <w:rFonts w:hint="default" w:ascii="Times New Roman" w:hAnsi="Times New Roman" w:eastAsia="仿宋_GB2312" w:cs="Times New Roman"/>
          <w:sz w:val="18"/>
          <w:szCs w:val="18"/>
        </w:rPr>
      </w:pPr>
      <w:r>
        <w:rPr>
          <w:rFonts w:hint="default" w:ascii="Times New Roman" w:hAnsi="Times New Roman" w:eastAsia="仿宋_GB2312" w:cs="Times New Roman"/>
          <w:szCs w:val="21"/>
        </w:rPr>
        <w:t xml:space="preserve">            项目负责人（签名） </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 xml:space="preserve">            </w:t>
      </w:r>
      <w:r>
        <w:rPr>
          <w:rFonts w:hint="eastAsia" w:ascii="Times New Roman" w:hAnsi="Times New Roman" w:eastAsia="仿宋_GB2312" w:cs="Times New Roman"/>
          <w:szCs w:val="21"/>
          <w:lang w:eastAsia="zh-CN"/>
        </w:rPr>
        <w:t>法定代表人</w:t>
      </w:r>
      <w:r>
        <w:rPr>
          <w:rFonts w:hint="default" w:ascii="Times New Roman" w:hAnsi="Times New Roman" w:eastAsia="仿宋_GB2312" w:cs="Times New Roman"/>
          <w:szCs w:val="21"/>
        </w:rPr>
        <w:t>（签名）               （单位公章）</w:t>
      </w:r>
      <w:r>
        <w:rPr>
          <w:rFonts w:hint="default" w:ascii="Times New Roman" w:hAnsi="Times New Roman" w:eastAsia="仿宋_GB2312" w:cs="Times New Roman"/>
          <w:szCs w:val="21"/>
        </w:rPr>
        <w:br w:type="textWrapping"/>
      </w:r>
      <w:r>
        <w:rPr>
          <w:rFonts w:hint="default" w:ascii="Times New Roman" w:hAnsi="Times New Roman" w:eastAsia="仿宋_GB2312" w:cs="Times New Roman"/>
          <w:szCs w:val="21"/>
        </w:rPr>
        <w:t xml:space="preserve">            日     期：</w:t>
      </w:r>
    </w:p>
    <w:p>
      <w:pPr>
        <w:spacing w:after="156" w:afterLines="50"/>
        <w:jc w:val="center"/>
        <w:rPr>
          <w:rFonts w:hint="default" w:ascii="Times New Roman" w:hAnsi="Times New Roman" w:cs="Times New Roman"/>
          <w:b/>
          <w:sz w:val="32"/>
          <w:szCs w:val="32"/>
        </w:rPr>
      </w:pPr>
      <w:r>
        <w:rPr>
          <w:rFonts w:hint="default" w:ascii="Times New Roman" w:hAnsi="Times New Roman" w:cs="Times New Roman"/>
          <w:b/>
          <w:sz w:val="32"/>
          <w:szCs w:val="32"/>
        </w:rPr>
        <w:t>苏州市级科技计划项目申报信息表</w:t>
      </w:r>
    </w:p>
    <w:tbl>
      <w:tblPr>
        <w:tblStyle w:val="7"/>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666"/>
        <w:gridCol w:w="1081"/>
        <w:gridCol w:w="761"/>
        <w:gridCol w:w="426"/>
        <w:gridCol w:w="558"/>
        <w:gridCol w:w="992"/>
        <w:gridCol w:w="567"/>
        <w:gridCol w:w="156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69" w:type="dxa"/>
            <w:vMerge w:val="restart"/>
            <w:vAlign w:val="center"/>
          </w:tcPr>
          <w:p>
            <w:pPr>
              <w:spacing w:line="440" w:lineRule="exact"/>
              <w:ind w:left="113" w:right="113"/>
              <w:jc w:val="center"/>
              <w:rPr>
                <w:rFonts w:hint="default" w:ascii="Times New Roman" w:hAnsi="Times New Roman" w:cs="Times New Roman"/>
                <w:sz w:val="24"/>
              </w:rPr>
            </w:pPr>
            <w:r>
              <w:rPr>
                <w:rFonts w:hint="default" w:ascii="Times New Roman" w:hAnsi="Times New Roman" w:cs="Times New Roman"/>
                <w:sz w:val="24"/>
              </w:rPr>
              <w:t>项目概况</w:t>
            </w:r>
          </w:p>
        </w:tc>
        <w:tc>
          <w:tcPr>
            <w:tcW w:w="1666" w:type="dxa"/>
            <w:vAlign w:val="center"/>
          </w:tcPr>
          <w:p>
            <w:pPr>
              <w:spacing w:line="440" w:lineRule="exact"/>
              <w:jc w:val="center"/>
              <w:rPr>
                <w:rFonts w:hint="default" w:ascii="Times New Roman" w:hAnsi="Times New Roman" w:cs="Times New Roman"/>
                <w:spacing w:val="-20"/>
                <w:sz w:val="24"/>
              </w:rPr>
            </w:pPr>
            <w:r>
              <w:rPr>
                <w:rFonts w:hint="default" w:ascii="Times New Roman" w:hAnsi="Times New Roman" w:cs="Times New Roman"/>
                <w:spacing w:val="-20"/>
                <w:sz w:val="24"/>
              </w:rPr>
              <w:t>项目名称</w:t>
            </w:r>
          </w:p>
        </w:tc>
        <w:tc>
          <w:tcPr>
            <w:tcW w:w="7318" w:type="dxa"/>
            <w:gridSpan w:val="8"/>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苏州市XXX工程技术研究中心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restart"/>
            <w:vAlign w:val="center"/>
          </w:tcPr>
          <w:p>
            <w:pPr>
              <w:spacing w:line="440" w:lineRule="exact"/>
              <w:jc w:val="center"/>
              <w:rPr>
                <w:rFonts w:hint="default" w:ascii="Times New Roman" w:hAnsi="Times New Roman" w:cs="Times New Roman"/>
                <w:spacing w:val="-20"/>
                <w:sz w:val="24"/>
              </w:rPr>
            </w:pPr>
            <w:r>
              <w:rPr>
                <w:rFonts w:hint="default" w:ascii="Times New Roman" w:hAnsi="Times New Roman" w:cs="Times New Roman"/>
                <w:snapToGrid w:val="0"/>
                <w:spacing w:val="-20"/>
                <w:sz w:val="24"/>
              </w:rPr>
              <w:t>计划类别</w:t>
            </w:r>
          </w:p>
        </w:tc>
        <w:tc>
          <w:tcPr>
            <w:tcW w:w="2826" w:type="dxa"/>
            <w:gridSpan w:val="4"/>
            <w:vMerge w:val="restart"/>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科技创新载体计划</w:t>
            </w:r>
            <w:r>
              <w:rPr>
                <w:rFonts w:hint="eastAsia" w:cs="Times New Roman"/>
                <w:sz w:val="24"/>
                <w:lang w:eastAsia="zh-CN"/>
              </w:rPr>
              <w:t>－</w:t>
            </w:r>
            <w:r>
              <w:rPr>
                <w:rFonts w:hint="default" w:ascii="Times New Roman" w:hAnsi="Times New Roman" w:cs="Times New Roman"/>
                <w:sz w:val="24"/>
              </w:rPr>
              <w:t>企业工程技术研究中心</w:t>
            </w:r>
          </w:p>
        </w:tc>
        <w:tc>
          <w:tcPr>
            <w:tcW w:w="1559" w:type="dxa"/>
            <w:gridSpan w:val="2"/>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技术领域</w:t>
            </w:r>
          </w:p>
        </w:tc>
        <w:tc>
          <w:tcPr>
            <w:tcW w:w="2933" w:type="dxa"/>
            <w:gridSpan w:val="2"/>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□电子信息 □先进制造  □新材料 □新能源与节能环保 □农业与社科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continue"/>
            <w:vAlign w:val="center"/>
          </w:tcPr>
          <w:p>
            <w:pPr>
              <w:spacing w:line="440" w:lineRule="exact"/>
              <w:jc w:val="center"/>
              <w:rPr>
                <w:rFonts w:hint="default" w:ascii="Times New Roman" w:hAnsi="Times New Roman" w:cs="Times New Roman"/>
                <w:snapToGrid w:val="0"/>
                <w:spacing w:val="-20"/>
                <w:sz w:val="24"/>
              </w:rPr>
            </w:pPr>
          </w:p>
        </w:tc>
        <w:tc>
          <w:tcPr>
            <w:tcW w:w="2826" w:type="dxa"/>
            <w:gridSpan w:val="4"/>
            <w:vMerge w:val="continue"/>
            <w:vAlign w:val="center"/>
          </w:tcPr>
          <w:p>
            <w:pPr>
              <w:spacing w:line="440" w:lineRule="exact"/>
              <w:rPr>
                <w:rFonts w:hint="default" w:ascii="Times New Roman" w:hAnsi="Times New Roman" w:cs="Times New Roman"/>
                <w:sz w:val="24"/>
              </w:rPr>
            </w:pPr>
          </w:p>
        </w:tc>
        <w:tc>
          <w:tcPr>
            <w:tcW w:w="1559" w:type="dxa"/>
            <w:gridSpan w:val="2"/>
            <w:vAlign w:val="center"/>
          </w:tcPr>
          <w:p>
            <w:pPr>
              <w:spacing w:line="440" w:lineRule="exact"/>
              <w:jc w:val="center"/>
              <w:rPr>
                <w:rFonts w:hint="eastAsia" w:ascii="Times New Roman" w:hAnsi="Times New Roman" w:eastAsia="宋体" w:cs="Times New Roman"/>
                <w:sz w:val="24"/>
                <w:lang w:eastAsia="zh-CN"/>
              </w:rPr>
            </w:pPr>
            <w:r>
              <w:rPr>
                <w:rFonts w:hint="eastAsia" w:cs="Times New Roman"/>
                <w:sz w:val="24"/>
                <w:lang w:eastAsia="zh-CN"/>
              </w:rPr>
              <w:t>产业领域</w:t>
            </w:r>
          </w:p>
        </w:tc>
        <w:tc>
          <w:tcPr>
            <w:tcW w:w="2933" w:type="dxa"/>
            <w:gridSpan w:val="2"/>
            <w:vAlign w:val="center"/>
          </w:tcPr>
          <w:p>
            <w:pPr>
              <w:spacing w:line="400" w:lineRule="exact"/>
              <w:rPr>
                <w:rFonts w:hint="eastAsia" w:ascii="Times New Roman" w:hAnsi="Times New Roman" w:eastAsia="宋体" w:cs="Times New Roman"/>
                <w:sz w:val="24"/>
                <w:lang w:val="en-US" w:eastAsia="zh-CN"/>
              </w:rPr>
            </w:pPr>
            <w:r>
              <w:rPr>
                <w:rFonts w:hint="default" w:ascii="Times New Roman" w:hAnsi="Times New Roman" w:cs="Times New Roman"/>
                <w:sz w:val="24"/>
              </w:rPr>
              <w:t>□</w:t>
            </w:r>
            <w:r>
              <w:rPr>
                <w:rFonts w:hint="eastAsia" w:cs="Times New Roman"/>
                <w:sz w:val="24"/>
                <w:lang w:eastAsia="zh-CN"/>
              </w:rPr>
              <w:t>新能源</w:t>
            </w:r>
            <w:r>
              <w:rPr>
                <w:rFonts w:hint="default" w:ascii="Times New Roman" w:hAnsi="Times New Roman" w:cs="Times New Roman"/>
                <w:sz w:val="24"/>
              </w:rPr>
              <w:t xml:space="preserve"> □</w:t>
            </w:r>
            <w:r>
              <w:rPr>
                <w:rFonts w:hint="eastAsia" w:cs="Times New Roman"/>
                <w:sz w:val="24"/>
                <w:lang w:eastAsia="zh-CN"/>
              </w:rPr>
              <w:t>新一代信息技术</w:t>
            </w:r>
            <w:r>
              <w:rPr>
                <w:rFonts w:hint="default" w:ascii="Times New Roman" w:hAnsi="Times New Roman" w:cs="Times New Roman"/>
                <w:sz w:val="24"/>
              </w:rPr>
              <w:t xml:space="preserve">   □</w:t>
            </w:r>
            <w:r>
              <w:rPr>
                <w:rFonts w:hint="eastAsia" w:cs="Times New Roman"/>
                <w:sz w:val="24"/>
                <w:lang w:eastAsia="zh-CN"/>
              </w:rPr>
              <w:t>高端装备</w:t>
            </w:r>
            <w:r>
              <w:rPr>
                <w:rFonts w:hint="default" w:ascii="Times New Roman" w:hAnsi="Times New Roman" w:cs="Times New Roman"/>
                <w:sz w:val="24"/>
              </w:rPr>
              <w:t xml:space="preserve"> □</w:t>
            </w:r>
            <w:r>
              <w:rPr>
                <w:rFonts w:hint="eastAsia" w:cs="Times New Roman"/>
                <w:sz w:val="24"/>
                <w:lang w:eastAsia="zh-CN"/>
              </w:rPr>
              <w:t>新兴数字产业</w:t>
            </w:r>
            <w:r>
              <w:rPr>
                <w:rFonts w:hint="default" w:ascii="Times New Roman" w:hAnsi="Times New Roman" w:cs="Times New Roman"/>
                <w:sz w:val="24"/>
              </w:rPr>
              <w:t xml:space="preserve">  □</w:t>
            </w:r>
            <w:r>
              <w:rPr>
                <w:rFonts w:hint="eastAsia" w:cs="Times New Roman"/>
                <w:sz w:val="24"/>
                <w:lang w:eastAsia="zh-CN"/>
              </w:rPr>
              <w:t>新材料</w:t>
            </w:r>
            <w:r>
              <w:rPr>
                <w:rFonts w:hint="eastAsia" w:cs="Times New Roman"/>
                <w:sz w:val="24"/>
                <w:lang w:val="en-US" w:eastAsia="zh-CN"/>
              </w:rPr>
              <w:t xml:space="preserve"> </w:t>
            </w:r>
            <w:r>
              <w:rPr>
                <w:rFonts w:hint="default" w:ascii="Times New Roman" w:hAnsi="Times New Roman"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napToGrid w:val="0"/>
                <w:spacing w:val="-20"/>
                <w:sz w:val="24"/>
              </w:rPr>
              <w:t>项目起止时间</w:t>
            </w:r>
          </w:p>
        </w:tc>
        <w:tc>
          <w:tcPr>
            <w:tcW w:w="2826" w:type="dxa"/>
            <w:gridSpan w:val="4"/>
            <w:tcBorders>
              <w:top w:val="nil"/>
            </w:tcBorders>
            <w:vAlign w:val="center"/>
          </w:tcPr>
          <w:p>
            <w:pPr>
              <w:tabs>
                <w:tab w:val="left" w:pos="789"/>
                <w:tab w:val="left" w:pos="1088"/>
              </w:tabs>
              <w:spacing w:line="440" w:lineRule="exact"/>
              <w:rPr>
                <w:rFonts w:hint="default" w:ascii="Times New Roman" w:hAnsi="Times New Roman" w:cs="Times New Roman"/>
                <w:sz w:val="24"/>
              </w:rPr>
            </w:pPr>
            <w:r>
              <w:rPr>
                <w:rFonts w:hint="default" w:ascii="Times New Roman" w:hAnsi="Times New Roman" w:cs="Times New Roman"/>
                <w:sz w:val="24"/>
              </w:rPr>
              <w:t>202</w:t>
            </w:r>
            <w:r>
              <w:rPr>
                <w:rFonts w:hint="default" w:ascii="Times New Roman" w:hAnsi="Times New Roman" w:cs="Times New Roman"/>
                <w:sz w:val="24"/>
                <w:lang w:val="en-US" w:eastAsia="zh-CN"/>
              </w:rPr>
              <w:t>4</w:t>
            </w:r>
            <w:r>
              <w:rPr>
                <w:rFonts w:hint="default" w:ascii="Times New Roman" w:hAnsi="Times New Roman" w:cs="Times New Roman"/>
                <w:sz w:val="24"/>
              </w:rPr>
              <w:t>年7月1日至202</w:t>
            </w:r>
            <w:r>
              <w:rPr>
                <w:rFonts w:hint="default" w:ascii="Times New Roman" w:hAnsi="Times New Roman" w:cs="Times New Roman"/>
                <w:sz w:val="24"/>
                <w:lang w:val="en-US" w:eastAsia="zh-CN"/>
              </w:rPr>
              <w:t>7</w:t>
            </w:r>
            <w:r>
              <w:rPr>
                <w:rFonts w:hint="default" w:ascii="Times New Roman" w:hAnsi="Times New Roman" w:cs="Times New Roman"/>
                <w:sz w:val="24"/>
              </w:rPr>
              <w:t>年6月30日</w:t>
            </w:r>
          </w:p>
        </w:tc>
        <w:tc>
          <w:tcPr>
            <w:tcW w:w="1559" w:type="dxa"/>
            <w:gridSpan w:val="2"/>
            <w:tcBorders>
              <w:top w:val="nil"/>
            </w:tcBorders>
            <w:vAlign w:val="center"/>
          </w:tcPr>
          <w:p>
            <w:pPr>
              <w:tabs>
                <w:tab w:val="left" w:pos="789"/>
                <w:tab w:val="left" w:pos="1088"/>
              </w:tabs>
              <w:spacing w:line="440" w:lineRule="exact"/>
              <w:ind w:left="788" w:hanging="788"/>
              <w:jc w:val="center"/>
              <w:rPr>
                <w:rFonts w:hint="default" w:ascii="Times New Roman" w:hAnsi="Times New Roman" w:cs="Times New Roman"/>
                <w:sz w:val="24"/>
              </w:rPr>
            </w:pPr>
            <w:r>
              <w:rPr>
                <w:rFonts w:hint="default" w:ascii="Times New Roman" w:hAnsi="Times New Roman" w:cs="Times New Roman"/>
                <w:sz w:val="24"/>
              </w:rPr>
              <w:t>主管部门</w:t>
            </w:r>
          </w:p>
        </w:tc>
        <w:tc>
          <w:tcPr>
            <w:tcW w:w="2933" w:type="dxa"/>
            <w:gridSpan w:val="2"/>
            <w:tcBorders>
              <w:top w:val="nil"/>
            </w:tcBorders>
            <w:vAlign w:val="center"/>
          </w:tcPr>
          <w:p>
            <w:pPr>
              <w:tabs>
                <w:tab w:val="left" w:pos="789"/>
                <w:tab w:val="left" w:pos="1088"/>
              </w:tabs>
              <w:spacing w:line="440" w:lineRule="exact"/>
              <w:ind w:left="788" w:hanging="788"/>
              <w:rPr>
                <w:rFonts w:hint="default" w:ascii="Times New Roman" w:hAnsi="Times New Roman" w:cs="Times New Roman"/>
                <w:sz w:val="24"/>
              </w:rPr>
            </w:pPr>
            <w:r>
              <w:rPr>
                <w:rFonts w:hint="default" w:ascii="Times New Roman" w:hAnsi="Times New Roman" w:cs="Times New Roman"/>
                <w:sz w:val="24"/>
              </w:rPr>
              <w:t>昆山市科学技术局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69" w:type="dxa"/>
            <w:vMerge w:val="restart"/>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单位概况</w:t>
            </w:r>
          </w:p>
        </w:tc>
        <w:tc>
          <w:tcPr>
            <w:tcW w:w="1666" w:type="dxa"/>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承担单位名称</w:t>
            </w:r>
          </w:p>
        </w:tc>
        <w:tc>
          <w:tcPr>
            <w:tcW w:w="7318" w:type="dxa"/>
            <w:gridSpan w:val="8"/>
            <w:tcBorders>
              <w:bottom w:val="single" w:color="auto" w:sz="4" w:space="0"/>
            </w:tcBorders>
            <w:vAlign w:val="center"/>
          </w:tcPr>
          <w:p>
            <w:pPr>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restart"/>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单位类型</w:t>
            </w:r>
          </w:p>
        </w:tc>
        <w:tc>
          <w:tcPr>
            <w:tcW w:w="7318" w:type="dxa"/>
            <w:gridSpan w:val="8"/>
            <w:tcBorders>
              <w:bottom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 xml:space="preserve">□高新技术企业 □瞪羚企业 </w:t>
            </w:r>
            <w:r>
              <w:rPr>
                <w:rFonts w:hint="eastAsia" w:cs="Times New Roman"/>
                <w:sz w:val="24"/>
                <w:lang w:eastAsia="zh-CN"/>
              </w:rPr>
              <w:t>□</w:t>
            </w:r>
            <w:r>
              <w:rPr>
                <w:rFonts w:hint="default" w:ascii="Times New Roman" w:hAnsi="Times New Roman" w:cs="Times New Roman"/>
                <w:sz w:val="24"/>
              </w:rPr>
              <w:t>雏鹰企业 □各级领军人才企业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continue"/>
            <w:vAlign w:val="center"/>
          </w:tcPr>
          <w:p>
            <w:pPr>
              <w:spacing w:line="440" w:lineRule="exact"/>
              <w:jc w:val="center"/>
              <w:rPr>
                <w:rFonts w:hint="default" w:ascii="Times New Roman" w:hAnsi="Times New Roman" w:cs="Times New Roman"/>
                <w:sz w:val="24"/>
              </w:rPr>
            </w:pPr>
          </w:p>
        </w:tc>
        <w:tc>
          <w:tcPr>
            <w:tcW w:w="7318" w:type="dxa"/>
            <w:gridSpan w:val="8"/>
            <w:tcBorders>
              <w:top w:val="nil"/>
              <w:bottom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工程技术研究中心：□昆山市级  □苏州市级  □省级  □国家级</w:t>
            </w:r>
          </w:p>
          <w:p>
            <w:pPr>
              <w:spacing w:line="440" w:lineRule="exact"/>
              <w:rPr>
                <w:rFonts w:hint="default" w:ascii="Times New Roman" w:hAnsi="Times New Roman" w:cs="Times New Roman"/>
                <w:sz w:val="24"/>
              </w:rPr>
            </w:pPr>
            <w:r>
              <w:rPr>
                <w:rFonts w:hint="default" w:ascii="Times New Roman" w:hAnsi="Times New Roman" w:cs="Times New Roman"/>
                <w:sz w:val="24"/>
              </w:rPr>
              <w:t>实验室： □昆山市级  □苏州市级  □省级  □国家级</w:t>
            </w:r>
          </w:p>
          <w:p>
            <w:pPr>
              <w:spacing w:line="440" w:lineRule="exact"/>
              <w:rPr>
                <w:rFonts w:hint="default" w:ascii="Times New Roman" w:hAnsi="Times New Roman" w:cs="Times New Roman"/>
                <w:sz w:val="24"/>
              </w:rPr>
            </w:pPr>
            <w:r>
              <w:rPr>
                <w:rFonts w:hint="default" w:ascii="Times New Roman" w:hAnsi="Times New Roman" w:cs="Times New Roman"/>
                <w:sz w:val="24"/>
              </w:rPr>
              <w:t>公共服务平台：□昆山市级  □苏州市级  □省级  □国家级</w:t>
            </w:r>
          </w:p>
          <w:p>
            <w:pPr>
              <w:spacing w:line="440" w:lineRule="exact"/>
              <w:rPr>
                <w:rFonts w:hint="eastAsia" w:ascii="Times New Roman" w:hAnsi="Times New Roman" w:eastAsia="宋体" w:cs="Times New Roman"/>
                <w:sz w:val="24"/>
                <w:lang w:val="en-US" w:eastAsia="zh-CN"/>
              </w:rPr>
            </w:pPr>
            <w:r>
              <w:rPr>
                <w:rFonts w:hint="default" w:ascii="Times New Roman" w:hAnsi="Times New Roman" w:cs="Times New Roman"/>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 位 所</w:t>
            </w:r>
          </w:p>
          <w:p>
            <w:pPr>
              <w:spacing w:line="440" w:lineRule="exact"/>
              <w:jc w:val="center"/>
              <w:rPr>
                <w:rFonts w:hint="default" w:ascii="Times New Roman" w:hAnsi="Times New Roman" w:cs="Times New Roman"/>
                <w:sz w:val="24"/>
              </w:rPr>
            </w:pPr>
            <w:r>
              <w:rPr>
                <w:rFonts w:hint="default" w:ascii="Times New Roman" w:hAnsi="Times New Roman" w:cs="Times New Roman"/>
                <w:sz w:val="24"/>
              </w:rPr>
              <w:t>在 区 域</w:t>
            </w:r>
          </w:p>
        </w:tc>
        <w:tc>
          <w:tcPr>
            <w:tcW w:w="7318" w:type="dxa"/>
            <w:gridSpan w:val="8"/>
            <w:tcBorders>
              <w:bottom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□国家级高新区 □省级高新区 □国家高新技术/火炬特色产业基地</w:t>
            </w:r>
          </w:p>
          <w:p>
            <w:pPr>
              <w:spacing w:line="440" w:lineRule="exact"/>
              <w:rPr>
                <w:rFonts w:hint="default" w:ascii="Times New Roman" w:hAnsi="Times New Roman" w:cs="Times New Roman"/>
                <w:sz w:val="24"/>
              </w:rPr>
            </w:pPr>
            <w:r>
              <w:rPr>
                <w:rFonts w:hint="default" w:ascii="Times New Roman" w:hAnsi="Times New Roman" w:cs="Times New Roman"/>
                <w:sz w:val="24"/>
              </w:rPr>
              <w:t>□科技创业园孵化器 □大学科技园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单位地址</w:t>
            </w:r>
          </w:p>
        </w:tc>
        <w:tc>
          <w:tcPr>
            <w:tcW w:w="3818" w:type="dxa"/>
            <w:gridSpan w:val="5"/>
            <w:vAlign w:val="center"/>
          </w:tcPr>
          <w:p>
            <w:pPr>
              <w:spacing w:line="440" w:lineRule="exact"/>
              <w:jc w:val="center"/>
              <w:rPr>
                <w:rFonts w:hint="default" w:ascii="Times New Roman" w:hAnsi="Times New Roman" w:cs="Times New Roman"/>
                <w:sz w:val="24"/>
              </w:rPr>
            </w:pPr>
          </w:p>
        </w:tc>
        <w:tc>
          <w:tcPr>
            <w:tcW w:w="2127" w:type="dxa"/>
            <w:gridSpan w:val="2"/>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邮编</w:t>
            </w:r>
          </w:p>
        </w:tc>
        <w:tc>
          <w:tcPr>
            <w:tcW w:w="1373" w:type="dxa"/>
            <w:vAlign w:val="center"/>
          </w:tcPr>
          <w:p>
            <w:pPr>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单位负责人</w:t>
            </w:r>
          </w:p>
        </w:tc>
        <w:tc>
          <w:tcPr>
            <w:tcW w:w="1081" w:type="dxa"/>
            <w:tcBorders>
              <w:bottom w:val="single" w:color="auto" w:sz="4" w:space="0"/>
            </w:tcBorders>
            <w:vAlign w:val="center"/>
          </w:tcPr>
          <w:p>
            <w:pPr>
              <w:spacing w:line="440" w:lineRule="exact"/>
              <w:jc w:val="center"/>
              <w:rPr>
                <w:rFonts w:hint="default" w:ascii="Times New Roman" w:hAnsi="Times New Roman" w:cs="Times New Roman"/>
                <w:sz w:val="24"/>
              </w:rPr>
            </w:pPr>
          </w:p>
        </w:tc>
        <w:tc>
          <w:tcPr>
            <w:tcW w:w="1187"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职务职称</w:t>
            </w:r>
          </w:p>
        </w:tc>
        <w:tc>
          <w:tcPr>
            <w:tcW w:w="1550"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电话</w:t>
            </w:r>
          </w:p>
        </w:tc>
        <w:tc>
          <w:tcPr>
            <w:tcW w:w="1373" w:type="dxa"/>
            <w:tcBorders>
              <w:bottom w:val="single" w:color="auto" w:sz="4" w:space="0"/>
            </w:tcBorders>
            <w:vAlign w:val="center"/>
          </w:tcPr>
          <w:p>
            <w:pPr>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项目联系人</w:t>
            </w:r>
          </w:p>
        </w:tc>
        <w:tc>
          <w:tcPr>
            <w:tcW w:w="1081" w:type="dxa"/>
            <w:tcBorders>
              <w:bottom w:val="single" w:color="auto" w:sz="4" w:space="0"/>
            </w:tcBorders>
            <w:vAlign w:val="center"/>
          </w:tcPr>
          <w:p>
            <w:pPr>
              <w:spacing w:line="440" w:lineRule="exact"/>
              <w:jc w:val="center"/>
              <w:rPr>
                <w:rFonts w:hint="default" w:ascii="Times New Roman" w:hAnsi="Times New Roman" w:cs="Times New Roman"/>
                <w:sz w:val="24"/>
              </w:rPr>
            </w:pPr>
          </w:p>
        </w:tc>
        <w:tc>
          <w:tcPr>
            <w:tcW w:w="1187"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E-mail</w:t>
            </w:r>
          </w:p>
        </w:tc>
        <w:tc>
          <w:tcPr>
            <w:tcW w:w="1550"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电话</w:t>
            </w:r>
          </w:p>
        </w:tc>
        <w:tc>
          <w:tcPr>
            <w:tcW w:w="1373" w:type="dxa"/>
            <w:tcBorders>
              <w:bottom w:val="single" w:color="auto" w:sz="4" w:space="0"/>
            </w:tcBorders>
            <w:vAlign w:val="center"/>
          </w:tcPr>
          <w:p>
            <w:pPr>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HTTP：//</w:t>
            </w:r>
          </w:p>
        </w:tc>
        <w:tc>
          <w:tcPr>
            <w:tcW w:w="7318" w:type="dxa"/>
            <w:gridSpan w:val="8"/>
            <w:tcBorders>
              <w:bottom w:val="single" w:color="auto" w:sz="4" w:space="0"/>
            </w:tcBorders>
            <w:vAlign w:val="center"/>
          </w:tcPr>
          <w:p>
            <w:pPr>
              <w:spacing w:line="44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restart"/>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单位主要</w:t>
            </w:r>
          </w:p>
          <w:p>
            <w:pPr>
              <w:spacing w:line="440" w:lineRule="exact"/>
              <w:jc w:val="center"/>
              <w:rPr>
                <w:rFonts w:hint="default" w:ascii="Times New Roman" w:hAnsi="Times New Roman" w:cs="Times New Roman"/>
                <w:sz w:val="24"/>
              </w:rPr>
            </w:pPr>
            <w:r>
              <w:rPr>
                <w:rFonts w:hint="default" w:ascii="Times New Roman" w:hAnsi="Times New Roman" w:cs="Times New Roman"/>
                <w:sz w:val="24"/>
              </w:rPr>
              <w:t>指标</w:t>
            </w:r>
          </w:p>
        </w:tc>
        <w:tc>
          <w:tcPr>
            <w:tcW w:w="2268" w:type="dxa"/>
            <w:gridSpan w:val="3"/>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职工总数</w:t>
            </w:r>
            <w:r>
              <w:rPr>
                <w:rFonts w:hint="eastAsia" w:cs="Times New Roman"/>
                <w:sz w:val="24"/>
                <w:lang w:eastAsia="zh-CN"/>
              </w:rPr>
              <w:t>（</w:t>
            </w:r>
            <w:r>
              <w:rPr>
                <w:rFonts w:hint="default" w:ascii="Times New Roman" w:hAnsi="Times New Roman" w:cs="Times New Roman"/>
                <w:sz w:val="24"/>
              </w:rPr>
              <w:t>人</w:t>
            </w:r>
            <w:r>
              <w:rPr>
                <w:rFonts w:hint="eastAsia" w:cs="Times New Roman"/>
                <w:sz w:val="24"/>
                <w:lang w:eastAsia="zh-CN"/>
              </w:rPr>
              <w:t>）</w:t>
            </w:r>
            <w:r>
              <w:rPr>
                <w:rFonts w:hint="default" w:ascii="Times New Roman" w:hAnsi="Times New Roman" w:cs="Times New Roman"/>
                <w:sz w:val="24"/>
              </w:rPr>
              <w:t>（上年度年终数）</w:t>
            </w:r>
          </w:p>
        </w:tc>
        <w:tc>
          <w:tcPr>
            <w:tcW w:w="1550" w:type="dxa"/>
            <w:gridSpan w:val="2"/>
            <w:vAlign w:val="center"/>
          </w:tcPr>
          <w:p>
            <w:pPr>
              <w:spacing w:line="440" w:lineRule="exact"/>
              <w:rPr>
                <w:rFonts w:hint="default" w:ascii="Times New Roman" w:hAnsi="Times New Roman" w:cs="Times New Roman"/>
                <w:sz w:val="24"/>
              </w:rPr>
            </w:pPr>
          </w:p>
        </w:tc>
        <w:tc>
          <w:tcPr>
            <w:tcW w:w="2127" w:type="dxa"/>
            <w:gridSpan w:val="2"/>
            <w:vAlign w:val="center"/>
          </w:tcPr>
          <w:p>
            <w:pPr>
              <w:spacing w:line="440" w:lineRule="exact"/>
              <w:ind w:left="12"/>
              <w:rPr>
                <w:rFonts w:hint="default" w:ascii="Times New Roman" w:hAnsi="Times New Roman" w:cs="Times New Roman"/>
                <w:sz w:val="24"/>
              </w:rPr>
            </w:pPr>
            <w:r>
              <w:rPr>
                <w:rFonts w:hint="default" w:ascii="Times New Roman" w:hAnsi="Times New Roman" w:cs="Times New Roman"/>
                <w:snapToGrid w:val="0"/>
                <w:sz w:val="24"/>
              </w:rPr>
              <w:t>研发人员数</w:t>
            </w:r>
            <w:r>
              <w:rPr>
                <w:rFonts w:hint="eastAsia" w:cs="Times New Roman"/>
                <w:snapToGrid w:val="0"/>
                <w:sz w:val="24"/>
                <w:lang w:eastAsia="zh-CN"/>
              </w:rPr>
              <w:t>（</w:t>
            </w:r>
            <w:r>
              <w:rPr>
                <w:rFonts w:hint="default" w:ascii="Times New Roman" w:hAnsi="Times New Roman" w:cs="Times New Roman"/>
                <w:sz w:val="24"/>
              </w:rPr>
              <w:t>人</w:t>
            </w:r>
            <w:r>
              <w:rPr>
                <w:rFonts w:hint="eastAsia" w:cs="Times New Roman"/>
                <w:sz w:val="24"/>
                <w:lang w:eastAsia="zh-CN"/>
              </w:rPr>
              <w:t>）</w:t>
            </w:r>
            <w:r>
              <w:rPr>
                <w:rFonts w:hint="default" w:ascii="Times New Roman" w:hAnsi="Times New Roman" w:cs="Times New Roman"/>
                <w:sz w:val="24"/>
              </w:rPr>
              <w:t>（上年度年终数）</w:t>
            </w:r>
          </w:p>
        </w:tc>
        <w:tc>
          <w:tcPr>
            <w:tcW w:w="1373" w:type="dxa"/>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continue"/>
            <w:vAlign w:val="center"/>
          </w:tcPr>
          <w:p>
            <w:pPr>
              <w:spacing w:line="440" w:lineRule="exact"/>
              <w:jc w:val="center"/>
              <w:rPr>
                <w:rFonts w:hint="default" w:ascii="Times New Roman" w:hAnsi="Times New Roman" w:cs="Times New Roman"/>
                <w:sz w:val="24"/>
              </w:rPr>
            </w:pPr>
          </w:p>
        </w:tc>
        <w:tc>
          <w:tcPr>
            <w:tcW w:w="2268" w:type="dxa"/>
            <w:gridSpan w:val="3"/>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上年度销售额</w:t>
            </w:r>
            <w:r>
              <w:rPr>
                <w:rFonts w:hint="eastAsia" w:cs="Times New Roman"/>
                <w:sz w:val="24"/>
                <w:lang w:eastAsia="zh-CN"/>
              </w:rPr>
              <w:t>（</w:t>
            </w:r>
            <w:r>
              <w:rPr>
                <w:rFonts w:hint="default" w:ascii="Times New Roman" w:hAnsi="Times New Roman" w:cs="Times New Roman"/>
                <w:sz w:val="24"/>
              </w:rPr>
              <w:t>万元</w:t>
            </w:r>
            <w:r>
              <w:rPr>
                <w:rFonts w:hint="eastAsia" w:cs="Times New Roman"/>
                <w:sz w:val="24"/>
                <w:lang w:eastAsia="zh-CN"/>
              </w:rPr>
              <w:t>）</w:t>
            </w:r>
          </w:p>
        </w:tc>
        <w:tc>
          <w:tcPr>
            <w:tcW w:w="1550"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2127" w:type="dxa"/>
            <w:gridSpan w:val="2"/>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上年度研发经费投入（万元）</w:t>
            </w: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continue"/>
            <w:vAlign w:val="center"/>
          </w:tcPr>
          <w:p>
            <w:pPr>
              <w:spacing w:line="440" w:lineRule="exact"/>
              <w:jc w:val="center"/>
              <w:rPr>
                <w:rFonts w:hint="default" w:ascii="Times New Roman" w:hAnsi="Times New Roman" w:cs="Times New Roman"/>
                <w:sz w:val="24"/>
              </w:rPr>
            </w:pPr>
          </w:p>
        </w:tc>
        <w:tc>
          <w:tcPr>
            <w:tcW w:w="2268" w:type="dxa"/>
            <w:gridSpan w:val="3"/>
            <w:tcBorders>
              <w:bottom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上年度上缴税金（万元）</w:t>
            </w:r>
          </w:p>
        </w:tc>
        <w:tc>
          <w:tcPr>
            <w:tcW w:w="1550" w:type="dxa"/>
            <w:gridSpan w:val="2"/>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ind w:left="12"/>
              <w:rPr>
                <w:rFonts w:hint="default" w:ascii="Times New Roman" w:hAnsi="Times New Roman" w:cs="Times New Roman"/>
                <w:sz w:val="24"/>
              </w:rPr>
            </w:pPr>
            <w:r>
              <w:rPr>
                <w:rFonts w:hint="default" w:ascii="Times New Roman" w:hAnsi="Times New Roman" w:cs="Times New Roman"/>
                <w:sz w:val="24"/>
              </w:rPr>
              <w:t>上年度净利润（万元）</w:t>
            </w: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569" w:type="dxa"/>
            <w:vMerge w:val="continue"/>
            <w:vAlign w:val="center"/>
          </w:tcPr>
          <w:p>
            <w:pPr>
              <w:spacing w:line="440" w:lineRule="exact"/>
              <w:jc w:val="center"/>
              <w:rPr>
                <w:rFonts w:hint="default" w:ascii="Times New Roman" w:hAnsi="Times New Roman" w:cs="Times New Roman"/>
                <w:sz w:val="24"/>
              </w:rPr>
            </w:pPr>
          </w:p>
        </w:tc>
        <w:tc>
          <w:tcPr>
            <w:tcW w:w="1666" w:type="dxa"/>
            <w:vMerge w:val="continue"/>
            <w:vAlign w:val="center"/>
          </w:tcPr>
          <w:p>
            <w:pPr>
              <w:spacing w:line="440" w:lineRule="exact"/>
              <w:jc w:val="center"/>
              <w:rPr>
                <w:rFonts w:hint="default" w:ascii="Times New Roman" w:hAnsi="Times New Roman" w:cs="Times New Roman"/>
                <w:sz w:val="24"/>
              </w:rPr>
            </w:pPr>
          </w:p>
        </w:tc>
        <w:tc>
          <w:tcPr>
            <w:tcW w:w="2268" w:type="dxa"/>
            <w:gridSpan w:val="3"/>
            <w:tcBorders>
              <w:bottom w:val="single" w:color="auto" w:sz="4" w:space="0"/>
            </w:tcBorders>
            <w:vAlign w:val="center"/>
          </w:tcPr>
          <w:p>
            <w:pPr>
              <w:spacing w:line="440" w:lineRule="exact"/>
              <w:rPr>
                <w:rFonts w:hint="default" w:ascii="Times New Roman" w:hAnsi="Times New Roman" w:cs="Times New Roman"/>
                <w:sz w:val="24"/>
              </w:rPr>
            </w:pPr>
            <w:r>
              <w:rPr>
                <w:rFonts w:hint="default" w:ascii="Times New Roman" w:hAnsi="Times New Roman" w:cs="Times New Roman"/>
                <w:sz w:val="24"/>
              </w:rPr>
              <w:t>拥有有效专利总数</w:t>
            </w:r>
          </w:p>
        </w:tc>
        <w:tc>
          <w:tcPr>
            <w:tcW w:w="1550" w:type="dxa"/>
            <w:gridSpan w:val="2"/>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ind w:left="12"/>
              <w:rPr>
                <w:rFonts w:hint="default" w:ascii="Times New Roman" w:hAnsi="Times New Roman" w:cs="Times New Roman"/>
                <w:sz w:val="24"/>
              </w:rPr>
            </w:pPr>
            <w:r>
              <w:rPr>
                <w:rFonts w:hint="default" w:ascii="Times New Roman" w:hAnsi="Times New Roman" w:cs="Times New Roman"/>
                <w:sz w:val="24"/>
              </w:rPr>
              <w:t>其中：有效发明专利数</w:t>
            </w: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235" w:type="dxa"/>
            <w:gridSpan w:val="2"/>
            <w:vMerge w:val="restart"/>
            <w:tcBorders>
              <w:bottom w:val="nil"/>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本项目国内主要合作单位</w:t>
            </w:r>
          </w:p>
        </w:tc>
        <w:tc>
          <w:tcPr>
            <w:tcW w:w="1842"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单位名称</w:t>
            </w:r>
          </w:p>
        </w:tc>
        <w:tc>
          <w:tcPr>
            <w:tcW w:w="1976" w:type="dxa"/>
            <w:gridSpan w:val="3"/>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单位证件号</w:t>
            </w:r>
          </w:p>
        </w:tc>
        <w:tc>
          <w:tcPr>
            <w:tcW w:w="2127" w:type="dxa"/>
            <w:gridSpan w:val="2"/>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合作形式</w:t>
            </w:r>
          </w:p>
        </w:tc>
        <w:tc>
          <w:tcPr>
            <w:tcW w:w="1373" w:type="dxa"/>
            <w:tcBorders>
              <w:bottom w:val="single" w:color="auto" w:sz="4" w:space="0"/>
            </w:tcBorders>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国家或地区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235" w:type="dxa"/>
            <w:gridSpan w:val="2"/>
            <w:vMerge w:val="continue"/>
            <w:tcBorders>
              <w:bottom w:val="nil"/>
            </w:tcBorders>
            <w:vAlign w:val="center"/>
          </w:tcPr>
          <w:p>
            <w:pPr>
              <w:spacing w:line="440" w:lineRule="exact"/>
              <w:jc w:val="center"/>
              <w:rPr>
                <w:rFonts w:hint="default" w:ascii="Times New Roman" w:hAnsi="Times New Roman" w:cs="Times New Roman"/>
                <w:sz w:val="24"/>
              </w:rPr>
            </w:pPr>
          </w:p>
        </w:tc>
        <w:tc>
          <w:tcPr>
            <w:tcW w:w="1842"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976" w:type="dxa"/>
            <w:gridSpan w:val="3"/>
            <w:tcBorders>
              <w:bottom w:val="single" w:color="auto" w:sz="4" w:space="0"/>
            </w:tcBorders>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235" w:type="dxa"/>
            <w:gridSpan w:val="2"/>
            <w:vMerge w:val="continue"/>
            <w:tcBorders>
              <w:bottom w:val="nil"/>
            </w:tcBorders>
            <w:vAlign w:val="center"/>
          </w:tcPr>
          <w:p>
            <w:pPr>
              <w:spacing w:line="440" w:lineRule="exact"/>
              <w:jc w:val="center"/>
              <w:rPr>
                <w:rFonts w:hint="default" w:ascii="Times New Roman" w:hAnsi="Times New Roman" w:cs="Times New Roman"/>
                <w:sz w:val="24"/>
              </w:rPr>
            </w:pPr>
          </w:p>
        </w:tc>
        <w:tc>
          <w:tcPr>
            <w:tcW w:w="1842"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976" w:type="dxa"/>
            <w:gridSpan w:val="3"/>
            <w:tcBorders>
              <w:bottom w:val="single" w:color="auto" w:sz="4" w:space="0"/>
            </w:tcBorders>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235" w:type="dxa"/>
            <w:gridSpan w:val="2"/>
            <w:vMerge w:val="continue"/>
            <w:tcBorders>
              <w:bottom w:val="nil"/>
            </w:tcBorders>
            <w:vAlign w:val="center"/>
          </w:tcPr>
          <w:p>
            <w:pPr>
              <w:spacing w:line="440" w:lineRule="exact"/>
              <w:jc w:val="center"/>
              <w:rPr>
                <w:rFonts w:hint="default" w:ascii="Times New Roman" w:hAnsi="Times New Roman" w:cs="Times New Roman"/>
                <w:sz w:val="24"/>
              </w:rPr>
            </w:pPr>
          </w:p>
        </w:tc>
        <w:tc>
          <w:tcPr>
            <w:tcW w:w="1842"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976" w:type="dxa"/>
            <w:gridSpan w:val="3"/>
            <w:tcBorders>
              <w:bottom w:val="single" w:color="auto" w:sz="4" w:space="0"/>
            </w:tcBorders>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2235" w:type="dxa"/>
            <w:gridSpan w:val="2"/>
            <w:vAlign w:val="center"/>
          </w:tcPr>
          <w:p>
            <w:pPr>
              <w:spacing w:line="440" w:lineRule="exact"/>
              <w:jc w:val="center"/>
              <w:rPr>
                <w:rFonts w:hint="default" w:ascii="Times New Roman" w:hAnsi="Times New Roman" w:cs="Times New Roman"/>
                <w:sz w:val="24"/>
              </w:rPr>
            </w:pPr>
            <w:r>
              <w:rPr>
                <w:rFonts w:hint="default" w:ascii="Times New Roman" w:hAnsi="Times New Roman" w:cs="Times New Roman"/>
                <w:sz w:val="24"/>
              </w:rPr>
              <w:t>本项目</w:t>
            </w:r>
            <w:r>
              <w:rPr>
                <w:rFonts w:hint="default" w:ascii="Times New Roman" w:hAnsi="Times New Roman" w:cs="Times New Roman"/>
                <w:spacing w:val="-20"/>
                <w:sz w:val="24"/>
              </w:rPr>
              <w:t>境外主要合作单位</w:t>
            </w:r>
          </w:p>
        </w:tc>
        <w:tc>
          <w:tcPr>
            <w:tcW w:w="1842"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976" w:type="dxa"/>
            <w:gridSpan w:val="3"/>
            <w:tcBorders>
              <w:bottom w:val="single" w:color="auto" w:sz="4" w:space="0"/>
            </w:tcBorders>
            <w:vAlign w:val="center"/>
          </w:tcPr>
          <w:p>
            <w:pPr>
              <w:spacing w:line="440" w:lineRule="exact"/>
              <w:rPr>
                <w:rFonts w:hint="default" w:ascii="Times New Roman" w:hAnsi="Times New Roman" w:cs="Times New Roman"/>
                <w:sz w:val="24"/>
              </w:rPr>
            </w:pPr>
          </w:p>
        </w:tc>
        <w:tc>
          <w:tcPr>
            <w:tcW w:w="2127" w:type="dxa"/>
            <w:gridSpan w:val="2"/>
            <w:tcBorders>
              <w:bottom w:val="single" w:color="auto" w:sz="4" w:space="0"/>
            </w:tcBorders>
            <w:vAlign w:val="center"/>
          </w:tcPr>
          <w:p>
            <w:pPr>
              <w:spacing w:line="440" w:lineRule="exact"/>
              <w:rPr>
                <w:rFonts w:hint="default" w:ascii="Times New Roman" w:hAnsi="Times New Roman" w:cs="Times New Roman"/>
                <w:sz w:val="24"/>
              </w:rPr>
            </w:pPr>
          </w:p>
        </w:tc>
        <w:tc>
          <w:tcPr>
            <w:tcW w:w="1373" w:type="dxa"/>
            <w:tcBorders>
              <w:bottom w:val="single" w:color="auto" w:sz="4" w:space="0"/>
            </w:tcBorders>
            <w:vAlign w:val="center"/>
          </w:tcPr>
          <w:p>
            <w:pPr>
              <w:spacing w:line="440" w:lineRule="exact"/>
              <w:rPr>
                <w:rFonts w:hint="default" w:ascii="Times New Roman" w:hAnsi="Times New Roman" w:cs="Times New Roman"/>
                <w:sz w:val="24"/>
              </w:rPr>
            </w:pPr>
          </w:p>
        </w:tc>
      </w:tr>
    </w:tbl>
    <w:p>
      <w:pPr>
        <w:spacing w:before="156" w:beforeLines="50"/>
        <w:rPr>
          <w:rFonts w:hint="default" w:ascii="Times New Roman" w:hAnsi="Times New Roman" w:cs="Times New Roman"/>
          <w:b/>
          <w:sz w:val="28"/>
          <w:szCs w:val="28"/>
        </w:rPr>
      </w:pPr>
      <w:r>
        <w:rPr>
          <w:rFonts w:hint="default" w:ascii="Times New Roman" w:hAnsi="Times New Roman" w:cs="Times New Roman"/>
          <w:b/>
          <w:sz w:val="28"/>
          <w:szCs w:val="28"/>
        </w:rPr>
        <w:t>一、项目的主要研究或建设内容</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sz w:val="24"/>
              </w:rPr>
            </w:pPr>
          </w:p>
        </w:tc>
        <w:tc>
          <w:tcPr>
            <w:tcW w:w="6894"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项目的主要研究或建设内容（每条50字以内）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1</w:t>
            </w:r>
          </w:p>
        </w:tc>
        <w:tc>
          <w:tcPr>
            <w:tcW w:w="6894"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2</w:t>
            </w:r>
          </w:p>
        </w:tc>
        <w:tc>
          <w:tcPr>
            <w:tcW w:w="6894"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3</w:t>
            </w:r>
          </w:p>
        </w:tc>
        <w:tc>
          <w:tcPr>
            <w:tcW w:w="6894"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4</w:t>
            </w:r>
          </w:p>
        </w:tc>
        <w:tc>
          <w:tcPr>
            <w:tcW w:w="6894"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5</w:t>
            </w:r>
          </w:p>
        </w:tc>
        <w:tc>
          <w:tcPr>
            <w:tcW w:w="6894"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sz w:val="24"/>
              </w:rPr>
            </w:pPr>
            <w:r>
              <w:rPr>
                <w:rFonts w:hint="default" w:ascii="Times New Roman" w:hAnsi="Times New Roman" w:cs="Times New Roman"/>
                <w:sz w:val="24"/>
              </w:rPr>
              <w:t>创新之处及关键技术（100字以内）</w:t>
            </w:r>
          </w:p>
        </w:tc>
        <w:tc>
          <w:tcPr>
            <w:tcW w:w="6894" w:type="dxa"/>
          </w:tcPr>
          <w:p>
            <w:pPr>
              <w:spacing w:line="32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76" w:type="dxa"/>
            <w:vAlign w:val="center"/>
          </w:tcPr>
          <w:p>
            <w:pPr>
              <w:jc w:val="center"/>
              <w:rPr>
                <w:rFonts w:hint="default" w:ascii="Times New Roman" w:hAnsi="Times New Roman" w:cs="Times New Roman"/>
                <w:sz w:val="24"/>
              </w:rPr>
            </w:pPr>
            <w:r>
              <w:rPr>
                <w:rFonts w:hint="default" w:ascii="Times New Roman" w:hAnsi="Times New Roman" w:cs="Times New Roman"/>
                <w:sz w:val="24"/>
              </w:rPr>
              <w:t>主题词</w:t>
            </w:r>
          </w:p>
        </w:tc>
        <w:tc>
          <w:tcPr>
            <w:tcW w:w="6894" w:type="dxa"/>
            <w:vAlign w:val="center"/>
          </w:tcPr>
          <w:p>
            <w:pPr>
              <w:spacing w:line="320" w:lineRule="exact"/>
              <w:jc w:val="center"/>
              <w:rPr>
                <w:rFonts w:hint="default" w:ascii="Times New Roman" w:hAnsi="Times New Roman" w:cs="Times New Roman"/>
                <w:sz w:val="24"/>
              </w:rPr>
            </w:pPr>
          </w:p>
        </w:tc>
      </w:tr>
    </w:tbl>
    <w:p>
      <w:pPr>
        <w:spacing w:before="156" w:beforeLines="50"/>
        <w:rPr>
          <w:rFonts w:hint="default" w:ascii="Times New Roman" w:hAnsi="Times New Roman" w:cs="Times New Roman"/>
          <w:b/>
          <w:sz w:val="28"/>
          <w:szCs w:val="28"/>
        </w:rPr>
      </w:pPr>
      <w:r>
        <w:rPr>
          <w:rFonts w:hint="default" w:ascii="Times New Roman" w:hAnsi="Times New Roman" w:cs="Times New Roman"/>
          <w:b/>
          <w:sz w:val="28"/>
          <w:szCs w:val="28"/>
        </w:rPr>
        <w:t>二、项目的预期成果类型和数量</w:t>
      </w:r>
    </w:p>
    <w:tbl>
      <w:tblPr>
        <w:tblStyle w:val="7"/>
        <w:tblW w:w="8834" w:type="dxa"/>
        <w:jc w:val="center"/>
        <w:tblLayout w:type="fixed"/>
        <w:tblCellMar>
          <w:top w:w="0" w:type="dxa"/>
          <w:left w:w="108" w:type="dxa"/>
          <w:bottom w:w="0" w:type="dxa"/>
          <w:right w:w="108" w:type="dxa"/>
        </w:tblCellMar>
      </w:tblPr>
      <w:tblGrid>
        <w:gridCol w:w="2157"/>
        <w:gridCol w:w="1774"/>
        <w:gridCol w:w="3046"/>
        <w:gridCol w:w="1857"/>
      </w:tblGrid>
      <w:tr>
        <w:tblPrEx>
          <w:tblCellMar>
            <w:top w:w="0" w:type="dxa"/>
            <w:left w:w="108" w:type="dxa"/>
            <w:bottom w:w="0" w:type="dxa"/>
            <w:right w:w="108" w:type="dxa"/>
          </w:tblCellMar>
        </w:tblPrEx>
        <w:trPr>
          <w:trHeight w:val="715"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成果形式</w:t>
            </w:r>
            <w:r>
              <w:rPr>
                <w:rFonts w:hint="eastAsia" w:cs="Times New Roman"/>
                <w:kern w:val="0"/>
                <w:sz w:val="24"/>
                <w:lang w:eastAsia="zh-CN"/>
              </w:rPr>
              <w:t>（</w:t>
            </w:r>
            <w:r>
              <w:rPr>
                <w:rFonts w:hint="default" w:ascii="Times New Roman" w:hAnsi="Times New Roman" w:cs="Times New Roman"/>
                <w:kern w:val="0"/>
                <w:sz w:val="24"/>
              </w:rPr>
              <w:t>可多选</w:t>
            </w:r>
            <w:r>
              <w:rPr>
                <w:rFonts w:hint="eastAsia" w:cs="Times New Roman"/>
                <w:kern w:val="0"/>
                <w:sz w:val="24"/>
                <w:lang w:eastAsia="zh-CN"/>
              </w:rPr>
              <w:t>）</w:t>
            </w:r>
          </w:p>
        </w:tc>
        <w:tc>
          <w:tcPr>
            <w:tcW w:w="6677" w:type="dxa"/>
            <w:gridSpan w:val="3"/>
            <w:tcBorders>
              <w:top w:val="single" w:color="auto" w:sz="4" w:space="0"/>
              <w:left w:val="nil"/>
              <w:bottom w:val="single" w:color="auto" w:sz="4" w:space="0"/>
              <w:right w:val="single" w:color="000000" w:sz="4" w:space="0"/>
            </w:tcBorders>
            <w:vAlign w:val="center"/>
          </w:tcPr>
          <w:p>
            <w:pPr>
              <w:widowControl/>
              <w:spacing w:line="440" w:lineRule="exact"/>
              <w:jc w:val="left"/>
              <w:rPr>
                <w:rFonts w:hint="default" w:ascii="Times New Roman" w:hAnsi="Times New Roman" w:cs="Times New Roman"/>
                <w:kern w:val="0"/>
                <w:sz w:val="24"/>
              </w:rPr>
            </w:pPr>
            <w:r>
              <w:rPr>
                <w:rFonts w:hint="default" w:ascii="Times New Roman" w:hAnsi="Times New Roman" w:cs="Times New Roman"/>
                <w:sz w:val="24"/>
              </w:rPr>
              <w:t>专利</w:t>
            </w:r>
            <w:r>
              <w:rPr>
                <w:rFonts w:hint="eastAsia" w:cs="Times New Roman"/>
                <w:sz w:val="24"/>
                <w:lang w:eastAsia="zh-CN"/>
              </w:rPr>
              <w:t>，</w:t>
            </w:r>
            <w:r>
              <w:rPr>
                <w:rFonts w:hint="default" w:ascii="Times New Roman" w:hAnsi="Times New Roman" w:cs="Times New Roman"/>
                <w:sz w:val="24"/>
              </w:rPr>
              <w:t>新产品（含农业新产品）</w:t>
            </w:r>
            <w:r>
              <w:rPr>
                <w:rFonts w:hint="eastAsia" w:cs="Times New Roman"/>
                <w:sz w:val="24"/>
                <w:lang w:eastAsia="zh-CN"/>
              </w:rPr>
              <w:t>，</w:t>
            </w:r>
            <w:r>
              <w:rPr>
                <w:rFonts w:hint="default" w:ascii="Times New Roman" w:hAnsi="Times New Roman" w:cs="Times New Roman"/>
                <w:sz w:val="24"/>
              </w:rPr>
              <w:t>新装备（装置）</w:t>
            </w:r>
            <w:r>
              <w:rPr>
                <w:rFonts w:hint="eastAsia" w:cs="Times New Roman"/>
                <w:sz w:val="24"/>
                <w:lang w:eastAsia="zh-CN"/>
              </w:rPr>
              <w:t>，</w:t>
            </w:r>
            <w:r>
              <w:rPr>
                <w:rFonts w:hint="default" w:ascii="Times New Roman" w:hAnsi="Times New Roman" w:cs="Times New Roman"/>
                <w:sz w:val="24"/>
              </w:rPr>
              <w:t>计算机软件</w:t>
            </w:r>
          </w:p>
        </w:tc>
      </w:tr>
      <w:tr>
        <w:tblPrEx>
          <w:tblCellMar>
            <w:top w:w="0" w:type="dxa"/>
            <w:left w:w="108" w:type="dxa"/>
            <w:bottom w:w="0" w:type="dxa"/>
            <w:right w:w="108" w:type="dxa"/>
          </w:tblCellMar>
        </w:tblPrEx>
        <w:trPr>
          <w:trHeight w:val="300" w:hRule="atLeast"/>
          <w:jc w:val="center"/>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专利申请（件）</w:t>
            </w:r>
          </w:p>
        </w:tc>
        <w:tc>
          <w:tcPr>
            <w:tcW w:w="1774" w:type="dxa"/>
            <w:tcBorders>
              <w:top w:val="single" w:color="auto" w:sz="4" w:space="0"/>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发明</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774"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实用新型</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774"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外观设计</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restart"/>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专利授权（件）</w:t>
            </w:r>
          </w:p>
        </w:tc>
        <w:tc>
          <w:tcPr>
            <w:tcW w:w="1774" w:type="dxa"/>
            <w:tcBorders>
              <w:top w:val="nil"/>
              <w:left w:val="nil"/>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发明</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774" w:type="dxa"/>
            <w:tcBorders>
              <w:top w:val="nil"/>
              <w:left w:val="nil"/>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实用新型</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21" w:hRule="atLeast"/>
          <w:jc w:val="center"/>
        </w:trPr>
        <w:tc>
          <w:tcPr>
            <w:tcW w:w="2157"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774"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外观设计</w:t>
            </w:r>
          </w:p>
        </w:tc>
        <w:tc>
          <w:tcPr>
            <w:tcW w:w="4903" w:type="dxa"/>
            <w:gridSpan w:val="2"/>
            <w:tcBorders>
              <w:top w:val="single" w:color="auto" w:sz="4" w:space="0"/>
              <w:left w:val="nil"/>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发表论文（篇）</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论文总数</w:t>
            </w:r>
          </w:p>
        </w:tc>
        <w:tc>
          <w:tcPr>
            <w:tcW w:w="4903" w:type="dxa"/>
            <w:gridSpan w:val="2"/>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其中</w:t>
            </w: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核心期刊</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其中</w:t>
            </w: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科学引文索引（SCI）</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300" w:hRule="atLeast"/>
          <w:jc w:val="center"/>
        </w:trPr>
        <w:tc>
          <w:tcPr>
            <w:tcW w:w="215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其中</w:t>
            </w: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工程索引（EI）</w:t>
            </w:r>
          </w:p>
        </w:tc>
        <w:tc>
          <w:tcPr>
            <w:tcW w:w="18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出版科技著作（部）</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制定技术标准（个）</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新 产 品（个）</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其中：国际、国家标准（个）</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新装备/装置（台）</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农业新产品（个）</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软件著作权（项）</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新工艺（项）</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新材料（个）</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研究（咨询）报告（篇）</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71" w:hRule="atLeast"/>
          <w:jc w:val="center"/>
        </w:trPr>
        <w:tc>
          <w:tcPr>
            <w:tcW w:w="215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集成电路布图设计专有权（项）</w:t>
            </w:r>
          </w:p>
        </w:tc>
        <w:tc>
          <w:tcPr>
            <w:tcW w:w="1774"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c>
          <w:tcPr>
            <w:tcW w:w="304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both"/>
              <w:rPr>
                <w:rFonts w:hint="default" w:ascii="Times New Roman" w:hAnsi="Times New Roman" w:cs="Times New Roman"/>
                <w:kern w:val="0"/>
                <w:sz w:val="24"/>
              </w:rPr>
            </w:pPr>
            <w:r>
              <w:rPr>
                <w:rFonts w:hint="default" w:ascii="Times New Roman" w:hAnsi="Times New Roman" w:cs="Times New Roman"/>
                <w:kern w:val="0"/>
                <w:sz w:val="24"/>
              </w:rPr>
              <w:t>培养研究生人数（人）</w:t>
            </w:r>
          </w:p>
        </w:tc>
        <w:tc>
          <w:tcPr>
            <w:tcW w:w="1857"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both"/>
              <w:rPr>
                <w:rFonts w:hint="default" w:ascii="Times New Roman" w:hAnsi="Times New Roman" w:cs="Times New Roman"/>
                <w:kern w:val="0"/>
                <w:sz w:val="24"/>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t>三、项目考核指标</w:t>
      </w:r>
    </w:p>
    <w:p>
      <w:pPr>
        <w:rPr>
          <w:rFonts w:hint="default" w:ascii="Times New Roman" w:hAnsi="Times New Roman" w:cs="Times New Roman"/>
          <w:b/>
          <w:sz w:val="24"/>
        </w:rPr>
      </w:pPr>
      <w:r>
        <w:rPr>
          <w:rFonts w:hint="default" w:ascii="Times New Roman" w:hAnsi="Times New Roman" w:cs="Times New Roman"/>
          <w:b/>
          <w:sz w:val="24"/>
        </w:rPr>
        <w:t>1、主要研发技术指标</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68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研发技术指标名称</w:t>
            </w:r>
          </w:p>
        </w:tc>
        <w:tc>
          <w:tcPr>
            <w:tcW w:w="411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1</w:t>
            </w:r>
          </w:p>
        </w:tc>
        <w:tc>
          <w:tcPr>
            <w:tcW w:w="3681" w:type="dxa"/>
            <w:vAlign w:val="center"/>
          </w:tcPr>
          <w:p>
            <w:pPr>
              <w:jc w:val="center"/>
              <w:rPr>
                <w:rFonts w:hint="default" w:ascii="Times New Roman" w:hAnsi="Times New Roman" w:cs="Times New Roman"/>
                <w:sz w:val="24"/>
              </w:rPr>
            </w:pP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2</w:t>
            </w:r>
          </w:p>
        </w:tc>
        <w:tc>
          <w:tcPr>
            <w:tcW w:w="3681" w:type="dxa"/>
            <w:vAlign w:val="center"/>
          </w:tcPr>
          <w:p>
            <w:pPr>
              <w:jc w:val="center"/>
              <w:rPr>
                <w:rFonts w:hint="default" w:ascii="Times New Roman" w:hAnsi="Times New Roman" w:cs="Times New Roman"/>
                <w:sz w:val="24"/>
              </w:rPr>
            </w:pP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3</w:t>
            </w:r>
          </w:p>
        </w:tc>
        <w:tc>
          <w:tcPr>
            <w:tcW w:w="3681" w:type="dxa"/>
            <w:vAlign w:val="center"/>
          </w:tcPr>
          <w:p>
            <w:pPr>
              <w:jc w:val="center"/>
              <w:rPr>
                <w:rFonts w:hint="default" w:ascii="Times New Roman" w:hAnsi="Times New Roman" w:cs="Times New Roman"/>
                <w:sz w:val="24"/>
              </w:rPr>
            </w:pP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w:t>
            </w:r>
          </w:p>
        </w:tc>
        <w:tc>
          <w:tcPr>
            <w:tcW w:w="4111" w:type="dxa"/>
            <w:vAlign w:val="center"/>
          </w:tcPr>
          <w:p>
            <w:pPr>
              <w:spacing w:line="320" w:lineRule="exact"/>
              <w:jc w:val="center"/>
              <w:rPr>
                <w:rFonts w:hint="default" w:ascii="Times New Roman" w:hAnsi="Times New Roman" w:cs="Times New Roman"/>
                <w:sz w:val="24"/>
              </w:rPr>
            </w:pPr>
          </w:p>
        </w:tc>
      </w:tr>
    </w:tbl>
    <w:p>
      <w:pPr>
        <w:rPr>
          <w:rFonts w:hint="default" w:ascii="Times New Roman" w:hAnsi="Times New Roman" w:cs="Times New Roman"/>
          <w:b/>
          <w:sz w:val="24"/>
        </w:rPr>
      </w:pPr>
      <w:r>
        <w:rPr>
          <w:rFonts w:hint="default" w:ascii="Times New Roman" w:hAnsi="Times New Roman" w:cs="Times New Roman"/>
          <w:b/>
          <w:sz w:val="24"/>
        </w:rPr>
        <w:t>2、主要成果类指标</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68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成果指标名称</w:t>
            </w:r>
          </w:p>
        </w:tc>
        <w:tc>
          <w:tcPr>
            <w:tcW w:w="411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1</w:t>
            </w: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发明专利</w:t>
            </w: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2</w:t>
            </w: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实用新型专利</w:t>
            </w: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w:t>
            </w:r>
          </w:p>
        </w:tc>
        <w:tc>
          <w:tcPr>
            <w:tcW w:w="4111" w:type="dxa"/>
            <w:vAlign w:val="center"/>
          </w:tcPr>
          <w:p>
            <w:pPr>
              <w:spacing w:line="320" w:lineRule="exact"/>
              <w:jc w:val="center"/>
              <w:rPr>
                <w:rFonts w:hint="default" w:ascii="Times New Roman" w:hAnsi="Times New Roman" w:cs="Times New Roman"/>
                <w:sz w:val="24"/>
              </w:rPr>
            </w:pPr>
          </w:p>
        </w:tc>
      </w:tr>
    </w:tbl>
    <w:p>
      <w:pPr>
        <w:rPr>
          <w:rFonts w:hint="default" w:ascii="Times New Roman" w:hAnsi="Times New Roman" w:cs="Times New Roman"/>
          <w:b/>
          <w:sz w:val="24"/>
        </w:rPr>
      </w:pPr>
      <w:r>
        <w:rPr>
          <w:rFonts w:hint="default" w:ascii="Times New Roman" w:hAnsi="Times New Roman" w:cs="Times New Roman"/>
          <w:b/>
          <w:sz w:val="24"/>
        </w:rPr>
        <w:t>3、主要经济指标</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68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经济指标名称</w:t>
            </w:r>
          </w:p>
        </w:tc>
        <w:tc>
          <w:tcPr>
            <w:tcW w:w="411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1</w:t>
            </w: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新增产品销售收入</w:t>
            </w: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w:t>
            </w:r>
          </w:p>
        </w:tc>
        <w:tc>
          <w:tcPr>
            <w:tcW w:w="4111" w:type="dxa"/>
            <w:vAlign w:val="center"/>
          </w:tcPr>
          <w:p>
            <w:pPr>
              <w:spacing w:line="320" w:lineRule="exact"/>
              <w:jc w:val="center"/>
              <w:rPr>
                <w:rFonts w:hint="default" w:ascii="Times New Roman" w:hAnsi="Times New Roman" w:cs="Times New Roman"/>
                <w:sz w:val="24"/>
              </w:rPr>
            </w:pPr>
          </w:p>
        </w:tc>
      </w:tr>
    </w:tbl>
    <w:p>
      <w:pPr>
        <w:rPr>
          <w:rFonts w:hint="default" w:ascii="Times New Roman" w:hAnsi="Times New Roman" w:cs="Times New Roman"/>
          <w:b/>
          <w:sz w:val="24"/>
        </w:rPr>
      </w:pPr>
      <w:r>
        <w:rPr>
          <w:rFonts w:hint="default" w:ascii="Times New Roman" w:hAnsi="Times New Roman" w:cs="Times New Roman"/>
          <w:b/>
          <w:sz w:val="24"/>
        </w:rPr>
        <w:t>4、主要建设任务</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68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建设任务名称</w:t>
            </w:r>
          </w:p>
        </w:tc>
        <w:tc>
          <w:tcPr>
            <w:tcW w:w="411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1</w:t>
            </w: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新建实验室面积</w:t>
            </w: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r>
              <w:rPr>
                <w:rFonts w:hint="default" w:ascii="Times New Roman" w:hAnsi="Times New Roman" w:cs="Times New Roman"/>
                <w:sz w:val="24"/>
              </w:rPr>
              <w:t>2</w:t>
            </w: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新增研发设备</w:t>
            </w:r>
          </w:p>
        </w:tc>
        <w:tc>
          <w:tcPr>
            <w:tcW w:w="4111" w:type="dxa"/>
            <w:vAlign w:val="center"/>
          </w:tcPr>
          <w:p>
            <w:pPr>
              <w:spacing w:line="32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sz w:val="24"/>
              </w:rPr>
            </w:pPr>
          </w:p>
        </w:tc>
        <w:tc>
          <w:tcPr>
            <w:tcW w:w="3681" w:type="dxa"/>
            <w:vAlign w:val="center"/>
          </w:tcPr>
          <w:p>
            <w:pPr>
              <w:jc w:val="center"/>
              <w:rPr>
                <w:rFonts w:hint="default" w:ascii="Times New Roman" w:hAnsi="Times New Roman" w:cs="Times New Roman"/>
                <w:sz w:val="24"/>
              </w:rPr>
            </w:pPr>
            <w:r>
              <w:rPr>
                <w:rFonts w:hint="default" w:ascii="Times New Roman" w:hAnsi="Times New Roman" w:cs="Times New Roman"/>
                <w:sz w:val="24"/>
              </w:rPr>
              <w:t>...</w:t>
            </w:r>
          </w:p>
        </w:tc>
        <w:tc>
          <w:tcPr>
            <w:tcW w:w="4111" w:type="dxa"/>
            <w:vAlign w:val="center"/>
          </w:tcPr>
          <w:p>
            <w:pPr>
              <w:spacing w:line="320" w:lineRule="exact"/>
              <w:jc w:val="center"/>
              <w:rPr>
                <w:rFonts w:hint="default" w:ascii="Times New Roman" w:hAnsi="Times New Roman" w:cs="Times New Roman"/>
                <w:sz w:val="24"/>
              </w:rPr>
            </w:pPr>
          </w:p>
        </w:tc>
      </w:tr>
    </w:tbl>
    <w:p>
      <w:pPr>
        <w:rPr>
          <w:rFonts w:hint="default" w:ascii="Times New Roman" w:hAnsi="Times New Roman" w:cs="Times New Roman"/>
          <w:b/>
          <w:sz w:val="24"/>
        </w:rPr>
      </w:pPr>
      <w:r>
        <w:rPr>
          <w:rFonts w:hint="default" w:ascii="Times New Roman" w:hAnsi="Times New Roman" w:cs="Times New Roman"/>
          <w:b/>
          <w:sz w:val="24"/>
        </w:rPr>
        <w:t>5、其他考核指标</w:t>
      </w:r>
    </w:p>
    <w:tbl>
      <w:tblPr>
        <w:tblStyle w:val="7"/>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681"/>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jc w:val="center"/>
        </w:trPr>
        <w:tc>
          <w:tcPr>
            <w:tcW w:w="839" w:type="dxa"/>
            <w:vAlign w:val="center"/>
          </w:tcPr>
          <w:p>
            <w:pPr>
              <w:jc w:val="center"/>
              <w:rPr>
                <w:rFonts w:hint="default" w:ascii="Times New Roman" w:hAnsi="Times New Roman" w:cs="Times New Roman"/>
                <w:sz w:val="24"/>
              </w:rPr>
            </w:pPr>
            <w:r>
              <w:rPr>
                <w:rFonts w:hint="default" w:ascii="Times New Roman" w:hAnsi="Times New Roman" w:cs="Times New Roman"/>
                <w:sz w:val="24"/>
              </w:rPr>
              <w:t>序号</w:t>
            </w:r>
          </w:p>
        </w:tc>
        <w:tc>
          <w:tcPr>
            <w:tcW w:w="368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其他考核指标名称</w:t>
            </w:r>
          </w:p>
        </w:tc>
        <w:tc>
          <w:tcPr>
            <w:tcW w:w="4111" w:type="dxa"/>
            <w:vAlign w:val="center"/>
          </w:tcPr>
          <w:p>
            <w:pPr>
              <w:wordWrap w:val="0"/>
              <w:jc w:val="center"/>
              <w:rPr>
                <w:rFonts w:hint="default" w:ascii="Times New Roman" w:hAnsi="Times New Roman" w:cs="Times New Roman"/>
                <w:sz w:val="24"/>
              </w:rPr>
            </w:pPr>
            <w:r>
              <w:rPr>
                <w:rFonts w:hint="default" w:ascii="Times New Roman" w:hAnsi="Times New Roman" w:cs="Times New Roman"/>
                <w:sz w:val="24"/>
              </w:rPr>
              <w:t>目标值（含目标单位及数值范围）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39" w:type="dxa"/>
            <w:vAlign w:val="center"/>
          </w:tcPr>
          <w:p>
            <w:pPr>
              <w:jc w:val="center"/>
              <w:rPr>
                <w:rFonts w:hint="default" w:ascii="Times New Roman" w:hAnsi="Times New Roman" w:cs="Times New Roman"/>
                <w:b/>
                <w:sz w:val="24"/>
              </w:rPr>
            </w:pPr>
          </w:p>
        </w:tc>
        <w:tc>
          <w:tcPr>
            <w:tcW w:w="3681" w:type="dxa"/>
            <w:vAlign w:val="center"/>
          </w:tcPr>
          <w:p>
            <w:pPr>
              <w:jc w:val="center"/>
              <w:rPr>
                <w:rFonts w:hint="default" w:ascii="Times New Roman" w:hAnsi="Times New Roman" w:cs="Times New Roman"/>
                <w:sz w:val="24"/>
              </w:rPr>
            </w:pPr>
          </w:p>
        </w:tc>
        <w:tc>
          <w:tcPr>
            <w:tcW w:w="4111" w:type="dxa"/>
            <w:vAlign w:val="center"/>
          </w:tcPr>
          <w:p>
            <w:pPr>
              <w:spacing w:line="320" w:lineRule="exact"/>
              <w:jc w:val="center"/>
              <w:rPr>
                <w:rFonts w:hint="default" w:ascii="Times New Roman" w:hAnsi="Times New Roman" w:cs="Times New Roman"/>
                <w:sz w:val="24"/>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t>四、项目实施期主要参与人员</w:t>
      </w:r>
    </w:p>
    <w:tbl>
      <w:tblPr>
        <w:tblStyle w:val="7"/>
        <w:tblW w:w="9655" w:type="dxa"/>
        <w:jc w:val="center"/>
        <w:tblLayout w:type="fixed"/>
        <w:tblCellMar>
          <w:top w:w="0" w:type="dxa"/>
          <w:left w:w="108" w:type="dxa"/>
          <w:bottom w:w="0" w:type="dxa"/>
          <w:right w:w="108" w:type="dxa"/>
        </w:tblCellMar>
      </w:tblPr>
      <w:tblGrid>
        <w:gridCol w:w="1434"/>
        <w:gridCol w:w="709"/>
        <w:gridCol w:w="708"/>
        <w:gridCol w:w="1418"/>
        <w:gridCol w:w="1417"/>
        <w:gridCol w:w="1226"/>
        <w:gridCol w:w="2743"/>
      </w:tblGrid>
      <w:tr>
        <w:tblPrEx>
          <w:tblCellMar>
            <w:top w:w="0" w:type="dxa"/>
            <w:left w:w="108" w:type="dxa"/>
            <w:bottom w:w="0" w:type="dxa"/>
            <w:right w:w="108" w:type="dxa"/>
          </w:tblCellMar>
        </w:tblPrEx>
        <w:trPr>
          <w:trHeight w:val="840"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姓名</w:t>
            </w:r>
          </w:p>
        </w:tc>
        <w:tc>
          <w:tcPr>
            <w:tcW w:w="70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性别</w:t>
            </w:r>
          </w:p>
        </w:tc>
        <w:tc>
          <w:tcPr>
            <w:tcW w:w="7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年龄</w:t>
            </w:r>
          </w:p>
        </w:tc>
        <w:tc>
          <w:tcPr>
            <w:tcW w:w="141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职称/职务</w:t>
            </w:r>
          </w:p>
        </w:tc>
        <w:tc>
          <w:tcPr>
            <w:tcW w:w="141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从事专业</w:t>
            </w:r>
          </w:p>
        </w:tc>
        <w:tc>
          <w:tcPr>
            <w:tcW w:w="122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为本项目工作时间（月/年）</w:t>
            </w:r>
          </w:p>
        </w:tc>
        <w:tc>
          <w:tcPr>
            <w:tcW w:w="2743"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所在单位</w:t>
            </w:r>
          </w:p>
        </w:tc>
      </w:tr>
      <w:tr>
        <w:tblPrEx>
          <w:tblCellMar>
            <w:top w:w="0" w:type="dxa"/>
            <w:left w:w="108" w:type="dxa"/>
            <w:bottom w:w="0" w:type="dxa"/>
            <w:right w:w="108" w:type="dxa"/>
          </w:tblCellMar>
        </w:tblPrEx>
        <w:trPr>
          <w:trHeight w:val="285" w:hRule="atLeast"/>
          <w:jc w:val="center"/>
        </w:trPr>
        <w:tc>
          <w:tcPr>
            <w:tcW w:w="9655" w:type="dxa"/>
            <w:gridSpan w:val="7"/>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default" w:ascii="Times New Roman" w:hAnsi="Times New Roman" w:eastAsia="楷体_GB2312" w:cs="Times New Roman"/>
                <w:b/>
                <w:bCs/>
                <w:kern w:val="0"/>
                <w:sz w:val="24"/>
              </w:rPr>
            </w:pPr>
            <w:r>
              <w:rPr>
                <w:rFonts w:hint="default" w:ascii="Times New Roman" w:hAnsi="Times New Roman" w:cs="Times New Roman"/>
                <w:b/>
                <w:bCs/>
                <w:kern w:val="0"/>
                <w:sz w:val="24"/>
              </w:rPr>
              <w:t>项目负责人</w:t>
            </w:r>
          </w:p>
        </w:tc>
      </w:tr>
      <w:tr>
        <w:tblPrEx>
          <w:tblCellMar>
            <w:top w:w="0" w:type="dxa"/>
            <w:left w:w="108" w:type="dxa"/>
            <w:bottom w:w="0" w:type="dxa"/>
            <w:right w:w="108" w:type="dxa"/>
          </w:tblCellMar>
        </w:tblPrEx>
        <w:trPr>
          <w:trHeight w:val="284" w:hRule="atLeast"/>
          <w:jc w:val="center"/>
        </w:trPr>
        <w:tc>
          <w:tcPr>
            <w:tcW w:w="1434"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9655" w:type="dxa"/>
            <w:gridSpan w:val="7"/>
            <w:tcBorders>
              <w:top w:val="single" w:color="auto" w:sz="4" w:space="0"/>
              <w:left w:val="single" w:color="auto" w:sz="4" w:space="0"/>
              <w:bottom w:val="single" w:color="auto" w:sz="4" w:space="0"/>
              <w:right w:val="single" w:color="auto" w:sz="4" w:space="0"/>
            </w:tcBorders>
          </w:tcPr>
          <w:p>
            <w:pPr>
              <w:widowControl/>
              <w:spacing w:line="440" w:lineRule="exact"/>
              <w:jc w:val="center"/>
              <w:rPr>
                <w:rFonts w:hint="default" w:ascii="Times New Roman" w:hAnsi="Times New Roman" w:cs="Times New Roman"/>
                <w:b/>
                <w:bCs/>
                <w:kern w:val="0"/>
                <w:sz w:val="24"/>
              </w:rPr>
            </w:pPr>
            <w:r>
              <w:rPr>
                <w:rFonts w:hint="default" w:ascii="Times New Roman" w:hAnsi="Times New Roman" w:cs="Times New Roman"/>
                <w:b/>
                <w:bCs/>
                <w:kern w:val="0"/>
                <w:sz w:val="24"/>
              </w:rPr>
              <w:t>主要研究开发人员</w:t>
            </w: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90"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143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c>
          <w:tcPr>
            <w:tcW w:w="27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bl>
    <w:p>
      <w:pPr>
        <w:rPr>
          <w:rFonts w:hint="default" w:ascii="Times New Roman" w:hAnsi="Times New Roman" w:cs="Times New Roman"/>
          <w:b/>
          <w:sz w:val="28"/>
          <w:szCs w:val="28"/>
        </w:rPr>
      </w:pPr>
      <w:r>
        <w:rPr>
          <w:rFonts w:hint="default" w:ascii="Times New Roman" w:hAnsi="Times New Roman" w:cs="Times New Roman"/>
          <w:b/>
          <w:sz w:val="28"/>
          <w:szCs w:val="28"/>
        </w:rPr>
        <w:t>五、项目前期工作基础</w:t>
      </w:r>
    </w:p>
    <w:tbl>
      <w:tblPr>
        <w:tblStyle w:val="7"/>
        <w:tblW w:w="9596" w:type="dxa"/>
        <w:jc w:val="center"/>
        <w:tblLayout w:type="fixed"/>
        <w:tblCellMar>
          <w:top w:w="0" w:type="dxa"/>
          <w:left w:w="108" w:type="dxa"/>
          <w:bottom w:w="0" w:type="dxa"/>
          <w:right w:w="108" w:type="dxa"/>
        </w:tblCellMar>
      </w:tblPr>
      <w:tblGrid>
        <w:gridCol w:w="2900"/>
        <w:gridCol w:w="2028"/>
        <w:gridCol w:w="2846"/>
        <w:gridCol w:w="1822"/>
      </w:tblGrid>
      <w:tr>
        <w:tblPrEx>
          <w:tblCellMar>
            <w:top w:w="0" w:type="dxa"/>
            <w:left w:w="108" w:type="dxa"/>
            <w:bottom w:w="0" w:type="dxa"/>
            <w:right w:w="108" w:type="dxa"/>
          </w:tblCellMar>
        </w:tblPrEx>
        <w:trPr>
          <w:trHeight w:val="285" w:hRule="atLeast"/>
          <w:jc w:val="center"/>
        </w:trPr>
        <w:tc>
          <w:tcPr>
            <w:tcW w:w="2900" w:type="dxa"/>
            <w:tcBorders>
              <w:top w:val="single" w:color="auto" w:sz="4" w:space="0"/>
              <w:left w:val="single" w:color="auto" w:sz="4" w:space="0"/>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项目开始时间</w:t>
            </w:r>
          </w:p>
        </w:tc>
        <w:tc>
          <w:tcPr>
            <w:tcW w:w="6696" w:type="dxa"/>
            <w:gridSpan w:val="3"/>
            <w:tcBorders>
              <w:top w:val="single" w:color="auto" w:sz="4" w:space="0"/>
              <w:left w:val="nil"/>
              <w:bottom w:val="single" w:color="auto" w:sz="4" w:space="0"/>
              <w:right w:val="single" w:color="auto" w:sz="4" w:space="0"/>
            </w:tcBorders>
            <w:vAlign w:val="center"/>
          </w:tcPr>
          <w:p>
            <w:pPr>
              <w:widowControl/>
              <w:spacing w:line="440" w:lineRule="exact"/>
              <w:ind w:firstLine="480" w:firstLineChars="200"/>
              <w:jc w:val="center"/>
              <w:rPr>
                <w:rFonts w:hint="default" w:ascii="Times New Roman" w:hAnsi="Times New Roman" w:cs="Times New Roman"/>
                <w:kern w:val="0"/>
                <w:sz w:val="24"/>
              </w:rPr>
            </w:pPr>
            <w:r>
              <w:rPr>
                <w:rFonts w:hint="default" w:ascii="Times New Roman" w:hAnsi="Times New Roman" w:cs="Times New Roman"/>
                <w:sz w:val="24"/>
              </w:rPr>
              <w:t>年  月  日</w:t>
            </w:r>
          </w:p>
        </w:tc>
      </w:tr>
      <w:tr>
        <w:tblPrEx>
          <w:tblCellMar>
            <w:top w:w="0" w:type="dxa"/>
            <w:left w:w="108" w:type="dxa"/>
            <w:bottom w:w="0" w:type="dxa"/>
            <w:right w:w="108" w:type="dxa"/>
          </w:tblCellMar>
        </w:tblPrEx>
        <w:trPr>
          <w:trHeight w:val="285" w:hRule="atLeast"/>
          <w:jc w:val="center"/>
        </w:trPr>
        <w:tc>
          <w:tcPr>
            <w:tcW w:w="2900" w:type="dxa"/>
            <w:tcBorders>
              <w:top w:val="nil"/>
              <w:left w:val="single" w:color="auto" w:sz="4" w:space="0"/>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前期已投入研究人员数（人年）</w:t>
            </w:r>
          </w:p>
        </w:tc>
        <w:tc>
          <w:tcPr>
            <w:tcW w:w="6696" w:type="dxa"/>
            <w:gridSpan w:val="3"/>
            <w:tcBorders>
              <w:top w:val="single" w:color="auto" w:sz="4" w:space="0"/>
              <w:left w:val="nil"/>
              <w:bottom w:val="single" w:color="auto" w:sz="4" w:space="0"/>
              <w:right w:val="single" w:color="auto" w:sz="4" w:space="0"/>
            </w:tcBorders>
            <w:vAlign w:val="center"/>
          </w:tcPr>
          <w:p>
            <w:pPr>
              <w:widowControl/>
              <w:spacing w:line="4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85" w:hRule="atLeast"/>
          <w:jc w:val="center"/>
        </w:trPr>
        <w:tc>
          <w:tcPr>
            <w:tcW w:w="2900" w:type="dxa"/>
            <w:tcBorders>
              <w:top w:val="nil"/>
              <w:left w:val="single" w:color="auto" w:sz="4" w:space="0"/>
              <w:bottom w:val="single" w:color="auto" w:sz="4" w:space="0"/>
              <w:right w:val="single" w:color="auto" w:sz="4" w:space="0"/>
            </w:tcBorders>
            <w:vAlign w:val="bottom"/>
          </w:tcPr>
          <w:p>
            <w:pPr>
              <w:widowControl/>
              <w:spacing w:line="440" w:lineRule="exact"/>
              <w:jc w:val="left"/>
              <w:rPr>
                <w:rFonts w:hint="default" w:ascii="Times New Roman" w:hAnsi="Times New Roman" w:cs="Times New Roman"/>
                <w:b/>
                <w:kern w:val="0"/>
                <w:sz w:val="24"/>
              </w:rPr>
            </w:pPr>
            <w:r>
              <w:rPr>
                <w:rFonts w:hint="default" w:ascii="Times New Roman" w:hAnsi="Times New Roman" w:cs="Times New Roman"/>
                <w:b/>
                <w:kern w:val="0"/>
                <w:sz w:val="24"/>
              </w:rPr>
              <w:t>前期已投入经费（万元）</w:t>
            </w:r>
          </w:p>
        </w:tc>
        <w:tc>
          <w:tcPr>
            <w:tcW w:w="6696" w:type="dxa"/>
            <w:gridSpan w:val="3"/>
            <w:tcBorders>
              <w:top w:val="single" w:color="auto" w:sz="4" w:space="0"/>
              <w:left w:val="nil"/>
              <w:bottom w:val="single" w:color="auto" w:sz="4" w:space="0"/>
              <w:right w:val="single" w:color="auto" w:sz="4" w:space="0"/>
            </w:tcBorders>
            <w:vAlign w:val="center"/>
          </w:tcPr>
          <w:p>
            <w:pPr>
              <w:widowControl/>
              <w:spacing w:line="4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85" w:hRule="atLeast"/>
          <w:jc w:val="center"/>
        </w:trPr>
        <w:tc>
          <w:tcPr>
            <w:tcW w:w="4928" w:type="dxa"/>
            <w:gridSpan w:val="2"/>
            <w:tcBorders>
              <w:top w:val="single" w:color="auto" w:sz="4" w:space="0"/>
              <w:left w:val="single" w:color="auto" w:sz="4" w:space="0"/>
              <w:bottom w:val="single" w:color="auto" w:sz="4" w:space="0"/>
              <w:right w:val="single" w:color="000000" w:sz="4" w:space="0"/>
            </w:tcBorders>
            <w:vAlign w:val="bottom"/>
          </w:tcPr>
          <w:p>
            <w:pPr>
              <w:widowControl/>
              <w:spacing w:line="440" w:lineRule="exact"/>
              <w:jc w:val="center"/>
              <w:rPr>
                <w:rFonts w:hint="default" w:ascii="Times New Roman" w:hAnsi="Times New Roman" w:cs="Times New Roman"/>
                <w:b/>
                <w:kern w:val="0"/>
                <w:sz w:val="24"/>
              </w:rPr>
            </w:pPr>
            <w:r>
              <w:rPr>
                <w:rFonts w:hint="default" w:ascii="Times New Roman" w:hAnsi="Times New Roman" w:cs="Times New Roman"/>
                <w:b/>
                <w:kern w:val="0"/>
                <w:sz w:val="24"/>
              </w:rPr>
              <w:t>其  中：</w:t>
            </w:r>
          </w:p>
        </w:tc>
        <w:tc>
          <w:tcPr>
            <w:tcW w:w="2846" w:type="dxa"/>
            <w:tcBorders>
              <w:top w:val="nil"/>
              <w:left w:val="nil"/>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市财政拨款（万元）</w:t>
            </w:r>
          </w:p>
        </w:tc>
        <w:tc>
          <w:tcPr>
            <w:tcW w:w="1822"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r>
              <w:rPr>
                <w:rFonts w:hint="eastAsia" w:cs="Times New Roman"/>
                <w:sz w:val="24"/>
                <w:lang w:val="en-US" w:eastAsia="zh-CN"/>
              </w:rPr>
              <w:t xml:space="preserve"> </w:t>
            </w:r>
            <w:r>
              <w:rPr>
                <w:rFonts w:hint="default" w:ascii="Times New Roman" w:hAnsi="Times New Roman" w:cs="Times New Roman"/>
                <w:sz w:val="24"/>
              </w:rPr>
              <w:t>0.00</w:t>
            </w:r>
          </w:p>
        </w:tc>
      </w:tr>
      <w:tr>
        <w:tblPrEx>
          <w:tblCellMar>
            <w:top w:w="0" w:type="dxa"/>
            <w:left w:w="108" w:type="dxa"/>
            <w:bottom w:w="0" w:type="dxa"/>
            <w:right w:w="108" w:type="dxa"/>
          </w:tblCellMar>
        </w:tblPrEx>
        <w:trPr>
          <w:trHeight w:val="285" w:hRule="atLeast"/>
          <w:jc w:val="center"/>
        </w:trPr>
        <w:tc>
          <w:tcPr>
            <w:tcW w:w="2900" w:type="dxa"/>
            <w:tcBorders>
              <w:top w:val="nil"/>
              <w:left w:val="single" w:color="auto" w:sz="4" w:space="0"/>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县、区财政拨款（万元）</w:t>
            </w:r>
          </w:p>
        </w:tc>
        <w:tc>
          <w:tcPr>
            <w:tcW w:w="2028" w:type="dxa"/>
            <w:tcBorders>
              <w:top w:val="nil"/>
              <w:left w:val="nil"/>
              <w:bottom w:val="single" w:color="auto" w:sz="4" w:space="0"/>
              <w:right w:val="single" w:color="auto" w:sz="4" w:space="0"/>
            </w:tcBorders>
            <w:vAlign w:val="center"/>
          </w:tcPr>
          <w:p>
            <w:pPr>
              <w:widowControl/>
              <w:spacing w:line="440" w:lineRule="exact"/>
              <w:ind w:firstLine="240" w:firstLineChars="100"/>
              <w:jc w:val="center"/>
              <w:rPr>
                <w:rFonts w:hint="default" w:ascii="Times New Roman" w:hAnsi="Times New Roman" w:cs="Times New Roman"/>
                <w:kern w:val="0"/>
                <w:sz w:val="24"/>
              </w:rPr>
            </w:pPr>
            <w:r>
              <w:rPr>
                <w:rFonts w:hint="default" w:ascii="Times New Roman" w:hAnsi="Times New Roman" w:cs="Times New Roman"/>
                <w:sz w:val="24"/>
              </w:rPr>
              <w:t>0.00</w:t>
            </w:r>
          </w:p>
        </w:tc>
        <w:tc>
          <w:tcPr>
            <w:tcW w:w="2846" w:type="dxa"/>
            <w:tcBorders>
              <w:top w:val="nil"/>
              <w:left w:val="nil"/>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银行贷款（万元）</w:t>
            </w:r>
          </w:p>
        </w:tc>
        <w:tc>
          <w:tcPr>
            <w:tcW w:w="1822"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2900" w:type="dxa"/>
            <w:tcBorders>
              <w:top w:val="nil"/>
              <w:left w:val="single" w:color="auto" w:sz="4" w:space="0"/>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承担单位自筹（含风险投资、银行贷款等）（万元）</w:t>
            </w:r>
          </w:p>
        </w:tc>
        <w:tc>
          <w:tcPr>
            <w:tcW w:w="2028" w:type="dxa"/>
            <w:tcBorders>
              <w:top w:val="nil"/>
              <w:left w:val="nil"/>
              <w:bottom w:val="single" w:color="auto" w:sz="4" w:space="0"/>
              <w:right w:val="single" w:color="auto" w:sz="4" w:space="0"/>
            </w:tcBorders>
            <w:vAlign w:val="center"/>
          </w:tcPr>
          <w:p>
            <w:pPr>
              <w:widowControl/>
              <w:spacing w:line="440" w:lineRule="exact"/>
              <w:ind w:firstLine="240" w:firstLineChars="100"/>
              <w:jc w:val="center"/>
              <w:rPr>
                <w:rFonts w:hint="default" w:ascii="Times New Roman" w:hAnsi="Times New Roman" w:cs="Times New Roman"/>
                <w:kern w:val="0"/>
                <w:sz w:val="24"/>
              </w:rPr>
            </w:pPr>
          </w:p>
        </w:tc>
        <w:tc>
          <w:tcPr>
            <w:tcW w:w="2846" w:type="dxa"/>
            <w:tcBorders>
              <w:top w:val="nil"/>
              <w:left w:val="nil"/>
              <w:bottom w:val="single" w:color="auto" w:sz="4" w:space="0"/>
              <w:right w:val="single" w:color="auto" w:sz="4" w:space="0"/>
            </w:tcBorders>
            <w:vAlign w:val="bottom"/>
          </w:tcPr>
          <w:p>
            <w:pPr>
              <w:widowControl/>
              <w:spacing w:line="440" w:lineRule="exact"/>
              <w:jc w:val="center"/>
              <w:rPr>
                <w:rFonts w:hint="default" w:ascii="Times New Roman" w:hAnsi="Times New Roman" w:cs="Times New Roman"/>
                <w:kern w:val="0"/>
                <w:sz w:val="24"/>
              </w:rPr>
            </w:pPr>
            <w:r>
              <w:rPr>
                <w:rFonts w:hint="default" w:ascii="Times New Roman" w:hAnsi="Times New Roman" w:cs="Times New Roman"/>
                <w:kern w:val="0"/>
                <w:sz w:val="24"/>
              </w:rPr>
              <w:t>其他来源（含合作单位出资等）（万元）</w:t>
            </w:r>
          </w:p>
        </w:tc>
        <w:tc>
          <w:tcPr>
            <w:tcW w:w="1822" w:type="dxa"/>
            <w:tcBorders>
              <w:top w:val="nil"/>
              <w:left w:val="nil"/>
              <w:bottom w:val="single" w:color="auto" w:sz="4" w:space="0"/>
              <w:right w:val="single" w:color="auto" w:sz="4" w:space="0"/>
            </w:tcBorders>
            <w:vAlign w:val="center"/>
          </w:tcPr>
          <w:p>
            <w:pPr>
              <w:widowControl/>
              <w:spacing w:line="4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285" w:hRule="atLeast"/>
          <w:jc w:val="center"/>
        </w:trPr>
        <w:tc>
          <w:tcPr>
            <w:tcW w:w="9596" w:type="dxa"/>
            <w:gridSpan w:val="4"/>
            <w:tcBorders>
              <w:top w:val="single" w:color="auto" w:sz="4" w:space="0"/>
              <w:left w:val="single" w:color="auto" w:sz="4" w:space="0"/>
              <w:bottom w:val="single" w:color="auto" w:sz="4" w:space="0"/>
              <w:right w:val="single" w:color="000000" w:sz="4" w:space="0"/>
            </w:tcBorders>
            <w:vAlign w:val="bottom"/>
          </w:tcPr>
          <w:p>
            <w:pPr>
              <w:widowControl/>
              <w:spacing w:line="440" w:lineRule="exact"/>
              <w:jc w:val="left"/>
              <w:rPr>
                <w:rFonts w:hint="default" w:ascii="Times New Roman" w:hAnsi="Times New Roman" w:cs="Times New Roman"/>
                <w:kern w:val="0"/>
                <w:sz w:val="24"/>
              </w:rPr>
            </w:pPr>
            <w:r>
              <w:rPr>
                <w:rFonts w:hint="default" w:ascii="Times New Roman" w:hAnsi="Times New Roman" w:cs="Times New Roman"/>
                <w:kern w:val="0"/>
                <w:sz w:val="24"/>
              </w:rPr>
              <w:t>已投入经费使用情况说明（主要用途等）：</w:t>
            </w:r>
          </w:p>
        </w:tc>
      </w:tr>
      <w:tr>
        <w:tblPrEx>
          <w:tblCellMar>
            <w:top w:w="0" w:type="dxa"/>
            <w:left w:w="108" w:type="dxa"/>
            <w:bottom w:w="0" w:type="dxa"/>
            <w:right w:w="108" w:type="dxa"/>
          </w:tblCellMar>
        </w:tblPrEx>
        <w:trPr>
          <w:trHeight w:val="1065" w:hRule="atLeast"/>
          <w:jc w:val="center"/>
        </w:trPr>
        <w:tc>
          <w:tcPr>
            <w:tcW w:w="9596" w:type="dxa"/>
            <w:gridSpan w:val="4"/>
            <w:tcBorders>
              <w:top w:val="single" w:color="auto" w:sz="4" w:space="0"/>
              <w:left w:val="single" w:color="auto" w:sz="4" w:space="0"/>
              <w:bottom w:val="single" w:color="auto" w:sz="4" w:space="0"/>
              <w:right w:val="single" w:color="000000" w:sz="4" w:space="0"/>
            </w:tcBorders>
          </w:tcPr>
          <w:p>
            <w:pPr>
              <w:widowControl/>
              <w:rPr>
                <w:rFonts w:hint="default" w:ascii="Times New Roman" w:hAnsi="Times New Roman" w:cs="Times New Roman"/>
                <w:kern w:val="0"/>
                <w:sz w:val="24"/>
              </w:rPr>
            </w:pPr>
            <w:r>
              <w:rPr>
                <w:rFonts w:hint="default" w:ascii="Times New Roman" w:hAnsi="Times New Roman" w:cs="Times New Roman"/>
                <w:sz w:val="24"/>
              </w:rPr>
              <w:t>1、基础建设场地及测试产品</w:t>
            </w:r>
          </w:p>
          <w:p>
            <w:pPr>
              <w:widowControl/>
              <w:rPr>
                <w:rFonts w:hint="default" w:ascii="Times New Roman" w:hAnsi="Times New Roman" w:cs="Times New Roman"/>
                <w:sz w:val="24"/>
              </w:rPr>
            </w:pPr>
            <w:r>
              <w:rPr>
                <w:rFonts w:hint="default" w:ascii="Times New Roman" w:hAnsi="Times New Roman" w:cs="Times New Roman"/>
                <w:sz w:val="24"/>
              </w:rPr>
              <w:t>2、项目调研</w:t>
            </w:r>
          </w:p>
          <w:p>
            <w:pPr>
              <w:widowControl/>
              <w:rPr>
                <w:rFonts w:hint="default" w:ascii="Times New Roman" w:hAnsi="Times New Roman" w:cs="Times New Roman"/>
                <w:sz w:val="24"/>
              </w:rPr>
            </w:pPr>
            <w:r>
              <w:rPr>
                <w:rFonts w:hint="default" w:ascii="Times New Roman" w:hAnsi="Times New Roman" w:cs="Times New Roman"/>
                <w:sz w:val="24"/>
              </w:rPr>
              <w:t>3、项目人力成本</w:t>
            </w:r>
          </w:p>
          <w:p>
            <w:pPr>
              <w:widowControl/>
              <w:rPr>
                <w:rFonts w:hint="default" w:ascii="Times New Roman" w:hAnsi="Times New Roman" w:cs="Times New Roman"/>
                <w:sz w:val="24"/>
              </w:rPr>
            </w:pPr>
            <w:r>
              <w:rPr>
                <w:rFonts w:hint="default" w:ascii="Times New Roman" w:hAnsi="Times New Roman" w:cs="Times New Roman"/>
                <w:sz w:val="24"/>
              </w:rPr>
              <w:t>4、设备、材料的购置</w:t>
            </w:r>
          </w:p>
          <w:p>
            <w:pPr>
              <w:widowControl/>
              <w:rPr>
                <w:rFonts w:hint="default" w:ascii="Times New Roman" w:hAnsi="Times New Roman" w:cs="Times New Roman"/>
                <w:kern w:val="0"/>
                <w:sz w:val="24"/>
              </w:rPr>
            </w:pPr>
            <w:r>
              <w:rPr>
                <w:rFonts w:hint="default" w:ascii="Times New Roman" w:hAnsi="Times New Roman" w:cs="Times New Roman"/>
                <w:sz w:val="24"/>
              </w:rPr>
              <w:t>5、项目合作开发研发费用</w:t>
            </w:r>
          </w:p>
        </w:tc>
      </w:tr>
    </w:tbl>
    <w:p>
      <w:pPr>
        <w:rPr>
          <w:rFonts w:hint="default" w:ascii="Times New Roman" w:hAnsi="Times New Roman" w:cs="Times New Roman"/>
          <w:b/>
          <w:sz w:val="28"/>
          <w:szCs w:val="28"/>
        </w:rPr>
      </w:pPr>
      <w:r>
        <w:rPr>
          <w:rFonts w:hint="default" w:ascii="Times New Roman" w:hAnsi="Times New Roman" w:cs="Times New Roman"/>
          <w:b/>
          <w:sz w:val="28"/>
          <w:szCs w:val="28"/>
        </w:rPr>
        <w:t>六、项目新增经费预算</w:t>
      </w:r>
    </w:p>
    <w:p>
      <w:pPr>
        <w:widowControl/>
        <w:jc w:val="left"/>
        <w:outlineLvl w:val="0"/>
        <w:rPr>
          <w:rFonts w:hint="default" w:ascii="Times New Roman" w:hAnsi="Times New Roman" w:cs="Times New Roman"/>
          <w:kern w:val="0"/>
          <w:sz w:val="24"/>
        </w:rPr>
      </w:pPr>
      <w:r>
        <w:rPr>
          <w:rFonts w:hint="default" w:ascii="Times New Roman" w:hAnsi="Times New Roman" w:cs="Times New Roman"/>
          <w:kern w:val="0"/>
          <w:sz w:val="24"/>
        </w:rPr>
        <w:t>（一）项目新增经费来源</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06"/>
        <w:gridCol w:w="1560"/>
        <w:gridCol w:w="2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676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4"/>
              </w:rPr>
            </w:pPr>
            <w:r>
              <w:rPr>
                <w:rFonts w:hint="default" w:ascii="Times New Roman" w:hAnsi="Times New Roman" w:cs="Times New Roman"/>
                <w:sz w:val="24"/>
              </w:rPr>
              <w:t>单位：万元</w:t>
            </w: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r>
              <w:rPr>
                <w:rFonts w:hint="default" w:ascii="Times New Roman" w:hAnsi="Times New Roman" w:cs="Times New Roman"/>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6"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cs="Times New Roman"/>
                <w:sz w:val="24"/>
              </w:rPr>
            </w:pPr>
            <w:r>
              <w:rPr>
                <w:rFonts w:hint="default" w:ascii="Times New Roman" w:hAnsi="Times New Roman" w:cs="Times New Roman"/>
                <w:sz w:val="24"/>
              </w:rPr>
              <w:t>项目新增投入经费：</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6"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cs="Times New Roman"/>
                <w:sz w:val="24"/>
              </w:rPr>
            </w:pPr>
            <w:r>
              <w:rPr>
                <w:rFonts w:hint="default" w:ascii="Times New Roman" w:hAnsi="Times New Roman" w:cs="Times New Roman"/>
                <w:sz w:val="24"/>
              </w:rPr>
              <w:t>1、申请市拨款</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r>
              <w:rPr>
                <w:rFonts w:hint="default" w:ascii="Times New Roman" w:hAnsi="Times New Roman" w:cs="Times New Roman"/>
                <w:sz w:val="24"/>
              </w:rPr>
              <w:t>0.00</w:t>
            </w: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6"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cs="Times New Roman"/>
                <w:sz w:val="24"/>
              </w:rPr>
            </w:pPr>
            <w:r>
              <w:rPr>
                <w:rFonts w:hint="default" w:ascii="Times New Roman" w:hAnsi="Times New Roman" w:cs="Times New Roman"/>
                <w:sz w:val="24"/>
              </w:rPr>
              <w:t>2、申请部门、地方支持</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r>
              <w:rPr>
                <w:rFonts w:hint="default" w:ascii="Times New Roman" w:hAnsi="Times New Roman" w:cs="Times New Roman"/>
                <w:sz w:val="24"/>
              </w:rPr>
              <w:t>0.00</w:t>
            </w: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6"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cs="Times New Roman"/>
                <w:sz w:val="24"/>
              </w:rPr>
            </w:pPr>
            <w:r>
              <w:rPr>
                <w:rFonts w:hint="default" w:ascii="Times New Roman" w:hAnsi="Times New Roman" w:cs="Times New Roman"/>
                <w:sz w:val="24"/>
              </w:rPr>
              <w:t>3、承担单位自筹（含风险投资、银行贷款等）</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206"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Times New Roman" w:hAnsi="Times New Roman" w:cs="Times New Roman"/>
                <w:sz w:val="24"/>
              </w:rPr>
            </w:pPr>
            <w:r>
              <w:rPr>
                <w:rFonts w:hint="default" w:ascii="Times New Roman" w:hAnsi="Times New Roman" w:cs="Times New Roman"/>
                <w:sz w:val="24"/>
              </w:rPr>
              <w:t>4、其他来源（含合作单位出资等）</w:t>
            </w:r>
          </w:p>
        </w:tc>
        <w:tc>
          <w:tcPr>
            <w:tcW w:w="15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c>
          <w:tcPr>
            <w:tcW w:w="2409"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Times New Roman" w:hAnsi="Times New Roman" w:cs="Times New Roman"/>
                <w:sz w:val="24"/>
              </w:rPr>
            </w:pPr>
          </w:p>
        </w:tc>
      </w:tr>
    </w:tbl>
    <w:p>
      <w:pPr>
        <w:widowControl/>
        <w:numPr>
          <w:ilvl w:val="0"/>
          <w:numId w:val="1"/>
        </w:numPr>
        <w:jc w:val="left"/>
        <w:rPr>
          <w:rFonts w:hint="default" w:ascii="Times New Roman" w:hAnsi="Times New Roman" w:cs="Times New Roman"/>
          <w:kern w:val="0"/>
          <w:sz w:val="24"/>
        </w:rPr>
      </w:pPr>
      <w:r>
        <w:rPr>
          <w:rFonts w:hint="default" w:ascii="Times New Roman" w:hAnsi="Times New Roman" w:cs="Times New Roman"/>
          <w:kern w:val="0"/>
          <w:sz w:val="24"/>
        </w:rPr>
        <w:t>项目新增经费使用预算</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9"/>
        <w:gridCol w:w="21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r>
              <w:rPr>
                <w:rFonts w:hint="default" w:ascii="Times New Roman" w:hAnsi="Times New Roman" w:cs="Times New Roman"/>
                <w:sz w:val="24"/>
              </w:rPr>
              <w:t>单位：万元</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新增经费预算</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其中：申请市财政拨款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新增投入经费合计</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（一）直接费用</w:t>
            </w:r>
          </w:p>
        </w:tc>
        <w:tc>
          <w:tcPr>
            <w:tcW w:w="21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1、设备费</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bCs/>
                <w:sz w:val="24"/>
              </w:rPr>
            </w:pPr>
            <w:r>
              <w:rPr>
                <w:rFonts w:hint="default" w:ascii="Times New Roman" w:hAnsi="Times New Roman" w:cs="Times New Roman"/>
                <w:sz w:val="24"/>
              </w:rPr>
              <w:t>2、材料费/测试化验加工费/燃料动力费</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bCs/>
                <w:sz w:val="24"/>
              </w:rPr>
              <w:t>差旅费/会议费/国际合作与交流费</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4、劳务费/专家咨询费</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cs="Times New Roman"/>
                <w:sz w:val="24"/>
              </w:rPr>
            </w:pPr>
            <w:r>
              <w:rPr>
                <w:rFonts w:hint="default" w:ascii="Times New Roman" w:hAnsi="Times New Roman" w:cs="Times New Roman"/>
                <w:sz w:val="24"/>
              </w:rPr>
              <w:t>5、其他支出</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（二）间接费用</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1、绩效支出</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4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Times New Roman" w:hAnsi="Times New Roman" w:cs="Times New Roman"/>
                <w:sz w:val="24"/>
              </w:rPr>
            </w:pPr>
            <w:r>
              <w:rPr>
                <w:rFonts w:hint="default" w:ascii="Times New Roman" w:hAnsi="Times New Roman" w:cs="Times New Roman"/>
                <w:sz w:val="24"/>
              </w:rPr>
              <w:t>2、管理费</w:t>
            </w:r>
          </w:p>
        </w:tc>
        <w:tc>
          <w:tcPr>
            <w:tcW w:w="21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p>
        </w:tc>
        <w:tc>
          <w:tcPr>
            <w:tcW w:w="2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cs="Times New Roman"/>
                <w:sz w:val="24"/>
              </w:rPr>
            </w:pPr>
            <w:r>
              <w:rPr>
                <w:rFonts w:hint="default" w:ascii="Times New Roman" w:hAnsi="Times New Roman" w:cs="Times New Roman"/>
                <w:sz w:val="24"/>
              </w:rPr>
              <w:t>0.00</w:t>
            </w:r>
          </w:p>
        </w:tc>
      </w:tr>
    </w:tbl>
    <w:p>
      <w:pPr>
        <w:widowControl/>
        <w:adjustRightInd w:val="0"/>
        <w:snapToGrid w:val="0"/>
        <w:spacing w:line="340" w:lineRule="exact"/>
        <w:rPr>
          <w:rFonts w:hint="default" w:ascii="Times New Roman" w:hAnsi="Times New Roman" w:cs="Times New Roman"/>
          <w:sz w:val="24"/>
        </w:rPr>
      </w:pPr>
    </w:p>
    <w:p>
      <w:pPr>
        <w:widowControl/>
        <w:adjustRightInd w:val="0"/>
        <w:snapToGrid w:val="0"/>
        <w:spacing w:line="340" w:lineRule="exact"/>
        <w:rPr>
          <w:rFonts w:hint="default" w:ascii="Times New Roman" w:hAnsi="Times New Roman" w:cs="Times New Roman"/>
          <w:sz w:val="24"/>
        </w:rPr>
      </w:pPr>
      <w:r>
        <w:rPr>
          <w:rFonts w:hint="default" w:ascii="Times New Roman" w:hAnsi="Times New Roman" w:cs="Times New Roman"/>
          <w:sz w:val="24"/>
        </w:rPr>
        <w:t>说明：</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项目经费由直接费用和间接费用组成，</w:t>
      </w:r>
      <w:r>
        <w:rPr>
          <w:rFonts w:hint="default" w:ascii="Times New Roman" w:hAnsi="Times New Roman" w:eastAsia="仿宋" w:cs="Times New Roman"/>
          <w:sz w:val="24"/>
        </w:rPr>
        <w:t>编制科目预算时只需测算总额</w:t>
      </w:r>
      <w:r>
        <w:rPr>
          <w:rFonts w:hint="default" w:ascii="Times New Roman" w:hAnsi="Times New Roman" w:eastAsia="仿宋_GB2312" w:cs="Times New Roman"/>
          <w:sz w:val="24"/>
        </w:rPr>
        <w:t>。</w:t>
      </w:r>
    </w:p>
    <w:p>
      <w:pPr>
        <w:adjustRightInd w:val="0"/>
        <w:snapToGrid w:val="0"/>
        <w:spacing w:line="400" w:lineRule="exact"/>
        <w:ind w:firstLine="480" w:firstLineChars="200"/>
        <w:rPr>
          <w:rFonts w:hint="default" w:ascii="Times New Roman" w:hAnsi="Times New Roman" w:eastAsia="楷体_GB2312" w:cs="Times New Roman"/>
          <w:b/>
          <w:bCs/>
          <w:sz w:val="24"/>
        </w:rPr>
      </w:pPr>
      <w:r>
        <w:rPr>
          <w:rFonts w:hint="default" w:ascii="Times New Roman" w:hAnsi="Times New Roman" w:eastAsia="楷体_GB2312" w:cs="Times New Roman"/>
          <w:b/>
          <w:bCs/>
          <w:sz w:val="24"/>
        </w:rPr>
        <w:t>（一）直接费用是指在项目实施过程中发生的与之直接相关的费用。</w:t>
      </w:r>
      <w:r>
        <w:rPr>
          <w:rFonts w:hint="default" w:ascii="Times New Roman" w:hAnsi="Times New Roman" w:eastAsia="楷体_GB2312" w:cs="Times New Roman"/>
          <w:sz w:val="24"/>
        </w:rPr>
        <w:t>主要包括：</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1、设备费：</w:t>
      </w:r>
      <w:r>
        <w:rPr>
          <w:rFonts w:hint="default" w:ascii="Times New Roman" w:hAnsi="Times New Roman" w:eastAsia="仿宋_GB2312" w:cs="Times New Roman"/>
          <w:sz w:val="24"/>
        </w:rPr>
        <w:t>是指项目实施过程中购置或试制专用仪器设备，对现有仪器设备进行升级改造，以及租赁外单位仪器设备而发生的费用。应当严格控制设备购置，鼓励开放共享、自主研制、租赁专用仪器设备以及对现有仪器设备进行升级改造，避免重复购置。</w:t>
      </w:r>
    </w:p>
    <w:p>
      <w:pPr>
        <w:adjustRightInd w:val="0"/>
        <w:snapToGrid w:val="0"/>
        <w:spacing w:line="400" w:lineRule="exact"/>
        <w:ind w:firstLine="480"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2、材料费/测试化验加工费/燃料动力费：</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材料费</w:t>
      </w:r>
      <w:r>
        <w:rPr>
          <w:rFonts w:hint="default" w:ascii="Times New Roman" w:hAnsi="Times New Roman" w:eastAsia="仿宋_GB2312" w:cs="Times New Roman"/>
          <w:sz w:val="24"/>
        </w:rPr>
        <w:t>是指在项目实施过程中消耗的各种原材料、辅助材料等低值易耗品的采购及运输、装卸、整理等费用。</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测试化验加工费</w:t>
      </w:r>
      <w:r>
        <w:rPr>
          <w:rFonts w:hint="default" w:ascii="Times New Roman" w:hAnsi="Times New Roman" w:eastAsia="仿宋_GB2312" w:cs="Times New Roman"/>
          <w:sz w:val="24"/>
        </w:rPr>
        <w:t>是指在项目实施过程中支付给外单位（包括项目承担单位内部独立经济核算单位）的检验、测试、化验及加工等费用。</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燃料动力费</w:t>
      </w:r>
      <w:r>
        <w:rPr>
          <w:rFonts w:hint="default" w:ascii="Times New Roman" w:hAnsi="Times New Roman" w:eastAsia="仿宋_GB2312" w:cs="Times New Roman"/>
          <w:sz w:val="24"/>
        </w:rPr>
        <w:t>是指在项目实施过程中直接使用的相关仪器设备、科学装置等运行发生的水、电、气、燃料消耗费用等。</w:t>
      </w:r>
    </w:p>
    <w:p>
      <w:pPr>
        <w:adjustRightInd w:val="0"/>
        <w:snapToGrid w:val="0"/>
        <w:spacing w:line="400" w:lineRule="exact"/>
        <w:ind w:firstLine="480"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3、差旅费/会议费/国际合作与交流费：</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差旅费</w:t>
      </w:r>
      <w:r>
        <w:rPr>
          <w:rFonts w:hint="default" w:ascii="Times New Roman" w:hAnsi="Times New Roman" w:eastAsia="仿宋_GB2312" w:cs="Times New Roman"/>
          <w:sz w:val="24"/>
        </w:rPr>
        <w:t>是指在项目实施过程中开展科学实验（试验）、科学考察、业务调研、学术交流等所发生的外埠差旅费、市内交通费用等。差旅费的开支标准应当按照国家、省、市有关规定执行。</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会议费</w:t>
      </w:r>
      <w:r>
        <w:rPr>
          <w:rFonts w:hint="default" w:ascii="Times New Roman" w:hAnsi="Times New Roman" w:eastAsia="仿宋_GB2312" w:cs="Times New Roman"/>
          <w:sz w:val="24"/>
        </w:rPr>
        <w:t>是指在项目实施过程中为了组织开展或参加学术研讨、咨询以及协调项目开展工作等活动而发生的会议费用。会议费支出应当按照国家、省、市有关规定执行。</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国际合作与交流费</w:t>
      </w:r>
      <w:r>
        <w:rPr>
          <w:rFonts w:hint="default" w:ascii="Times New Roman" w:hAnsi="Times New Roman" w:eastAsia="仿宋_GB2312" w:cs="Times New Roman"/>
          <w:sz w:val="24"/>
        </w:rPr>
        <w:t>是指在项目实施过程中项目研究人员出国及赴港澳台、外国专家来华及港澳台专家来内地工作的费用。国际合作与交流费应当严格执行国家、省、市外事资金管理的有关规定。</w:t>
      </w:r>
    </w:p>
    <w:p>
      <w:pPr>
        <w:adjustRightInd w:val="0"/>
        <w:snapToGrid w:val="0"/>
        <w:spacing w:line="400" w:lineRule="exact"/>
        <w:ind w:firstLine="480" w:firstLineChars="200"/>
        <w:rPr>
          <w:rFonts w:hint="default" w:ascii="Times New Roman" w:hAnsi="Times New Roman" w:eastAsia="仿宋_GB2312" w:cs="Times New Roman"/>
          <w:b/>
          <w:bCs/>
          <w:sz w:val="24"/>
        </w:rPr>
      </w:pPr>
      <w:r>
        <w:rPr>
          <w:rFonts w:hint="default" w:ascii="Times New Roman" w:hAnsi="Times New Roman" w:eastAsia="仿宋_GB2312" w:cs="Times New Roman"/>
          <w:sz w:val="24"/>
        </w:rPr>
        <w:t>承担单位和科研人员应当按照实事求是、精简高效、厉行节约的原则，统筹安排使用。</w:t>
      </w:r>
    </w:p>
    <w:p>
      <w:pPr>
        <w:adjustRightInd w:val="0"/>
        <w:snapToGrid w:val="0"/>
        <w:spacing w:line="400" w:lineRule="exact"/>
        <w:ind w:firstLine="480" w:firstLineChars="200"/>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4、劳务费/专家咨询费：</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劳务费</w:t>
      </w:r>
      <w:r>
        <w:rPr>
          <w:rFonts w:hint="default" w:ascii="Times New Roman" w:hAnsi="Times New Roman" w:eastAsia="仿宋_GB2312" w:cs="Times New Roman"/>
          <w:sz w:val="24"/>
        </w:rPr>
        <w:t>是指在项目实施过程中支付给参与项目的研究生、博士后、访问学者以及项目聘用的研究人员、科研辅助人员等的劳务性费用。</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项目聘用人员的劳务费开支标准，参照当地科学研究和技术服务业从业人员平均工资水平，根据其在项目研究中承担的工作任务确定，其社会保险补助纳入劳务费科目开支。劳务费预算应据实编制，不设比例限制。</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专家咨询费</w:t>
      </w:r>
      <w:r>
        <w:rPr>
          <w:rFonts w:hint="default" w:ascii="Times New Roman" w:hAnsi="Times New Roman" w:eastAsia="仿宋_GB2312" w:cs="Times New Roman"/>
          <w:sz w:val="24"/>
        </w:rPr>
        <w:t>是指在项目实施过程中支付给临时聘请的咨询专家的费用。专家咨询费不得支付给参与项目及所属课题研究和管理的相关工作人员。</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b/>
          <w:bCs/>
          <w:sz w:val="24"/>
        </w:rPr>
        <w:t>5、其他支出：</w:t>
      </w:r>
      <w:r>
        <w:rPr>
          <w:rFonts w:hint="default" w:ascii="Times New Roman" w:hAnsi="Times New Roman" w:eastAsia="仿宋_GB2312" w:cs="Times New Roman"/>
          <w:sz w:val="24"/>
        </w:rPr>
        <w:t>是指在项目实施过程中除上述支出范围之外的其他相关支出。</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楷体_GB2312" w:cs="Times New Roman"/>
          <w:b/>
          <w:bCs/>
          <w:sz w:val="24"/>
        </w:rPr>
        <w:t>（二）间接费用是指项目实施单位在组织实施项目过程中发生的无法在直接费用中列支的相关费用，</w:t>
      </w:r>
      <w:r>
        <w:rPr>
          <w:rFonts w:hint="default" w:ascii="Times New Roman" w:hAnsi="Times New Roman" w:eastAsia="仿宋" w:cs="Times New Roman"/>
          <w:sz w:val="24"/>
        </w:rPr>
        <w:t>包括有关管理费和绩效支出等</w:t>
      </w:r>
      <w:r>
        <w:rPr>
          <w:rFonts w:hint="default" w:ascii="Times New Roman" w:hAnsi="Times New Roman" w:eastAsia="仿宋_GB2312" w:cs="Times New Roman"/>
          <w:sz w:val="24"/>
        </w:rPr>
        <w:t>。</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提高项目间接费用比例，按照不超过直接费用扣除设备费后的一定比例核定，具体比例为：500万元及以下部分为30%，500万元至1000万元的部分为25%，1000万元以上的部分为20%。</w:t>
      </w:r>
    </w:p>
    <w:p>
      <w:pPr>
        <w:adjustRightInd w:val="0"/>
        <w:snapToGrid w:val="0"/>
        <w:spacing w:line="40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间接费用由实施单位统筹安排使用。实施单位应当建立健全间接费用的内部管理办法，公开透明、合规合理使用间接费用，处理好分摊间接成本和对科研人员激励的关系。绩效支出安排应当与科研人员在项目工作中的实际贡献挂钩。绩效支出不设比例限制。间接费用的绩效支出不计入项目承担单位绩效工资总额基数，纳入项目承担单位绩效工资总量管理。间接费用的绩效支出中，给予35周岁以下青年科技人员的比例原则上不低于30%。</w:t>
      </w:r>
    </w:p>
    <w:p>
      <w:pPr>
        <w:rPr>
          <w:rFonts w:hint="default" w:ascii="Times New Roman" w:hAnsi="Times New Roman" w:cs="Times New Roman"/>
        </w:rPr>
      </w:pPr>
    </w:p>
    <w:p>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（请按以下纲要编写项目申报书）</w:t>
      </w: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一、基本情况</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包括项目名称、研究领域、项目依托单位、共建单位及其共建形式、项目建设的地址及运行管理体制、核算形式等。</w:t>
      </w: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二、项目组建的必要性</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说明项目涉及的技术领域发展的现状，国内外研究进展情况，存在的主要问题，技术发展需求，急需解决的关键技术；项目对我市相关行业、领域技术进步及产业结构调整的意义等。（限800字内）</w:t>
      </w: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三、项目建设基础</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1．申报单位基本情况（企业主营业务及在行业中主要优势，上年度主营业务收入、研究开发费用总额占同期主营业务收入的比例等）；</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2．现有研发基础条件（研发场所、中试基地、仪器装备、人才团队等）；</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3．近3年来承担的主要科技项目，申请及授权专利、新药证书、软件著作权等知识产权情况（列表说明具体名称、申请或授权号、类型等简要内容）。</w:t>
      </w:r>
    </w:p>
    <w:p>
      <w:pPr>
        <w:ind w:firstLine="560" w:firstLineChars="200"/>
        <w:rPr>
          <w:rFonts w:hint="default" w:ascii="Times New Roman" w:hAnsi="Times New Roman" w:eastAsia="仿宋_GB2312" w:cs="Times New Roman"/>
          <w:sz w:val="28"/>
          <w:szCs w:val="28"/>
        </w:rPr>
      </w:pPr>
    </w:p>
    <w:p>
      <w:pPr>
        <w:ind w:firstLine="560" w:firstLineChars="200"/>
        <w:rPr>
          <w:rFonts w:hint="default" w:ascii="Times New Roman" w:hAnsi="Times New Roman" w:eastAsia="仿宋_GB2312" w:cs="Times New Roman"/>
          <w:sz w:val="28"/>
          <w:szCs w:val="28"/>
        </w:rPr>
      </w:pP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四、项目的主要目标和建设任务</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1.项目的总体目标；</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2.项目研究开发和工程化的主要方向； </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3.项目的组织功能架构（框图）； </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4.项目建设的目标与任务，主要有：</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（1）硬件建设任务；</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（2）研究开发主要任务；</w:t>
      </w:r>
    </w:p>
    <w:p>
      <w:pPr>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（3）人才引进培养与团队建设任务。</w:t>
      </w:r>
    </w:p>
    <w:p>
      <w:pPr>
        <w:ind w:firstLine="560" w:firstLineChars="200"/>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b/>
          <w:sz w:val="28"/>
          <w:szCs w:val="28"/>
        </w:rPr>
      </w:pPr>
    </w:p>
    <w:p>
      <w:pPr>
        <w:rPr>
          <w:rFonts w:hint="default" w:ascii="Times New Roman" w:hAnsi="Times New Roman" w:eastAsia="黑体" w:cs="Times New Roman"/>
          <w:sz w:val="28"/>
          <w:szCs w:val="28"/>
        </w:rPr>
      </w:pPr>
      <w:r>
        <w:rPr>
          <w:rFonts w:hint="default" w:ascii="Times New Roman" w:hAnsi="Times New Roman" w:eastAsia="仿宋_GB2312" w:cs="Times New Roman"/>
          <w:b/>
          <w:sz w:val="28"/>
          <w:szCs w:val="28"/>
        </w:rPr>
        <w:br w:type="page"/>
      </w:r>
      <w:r>
        <w:rPr>
          <w:rFonts w:hint="default" w:ascii="Times New Roman" w:hAnsi="Times New Roman" w:eastAsia="黑体" w:cs="Times New Roman"/>
          <w:sz w:val="28"/>
          <w:szCs w:val="28"/>
        </w:rPr>
        <w:t>五、承担单位审查及承诺意见、盖章</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承担单位                         参加单位</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（法</w:t>
      </w:r>
      <w:r>
        <w:rPr>
          <w:rFonts w:hint="eastAsia" w:eastAsia="仿宋_GB2312" w:cs="Times New Roman"/>
          <w:sz w:val="28"/>
          <w:szCs w:val="28"/>
          <w:lang w:eastAsia="zh-CN"/>
        </w:rPr>
        <w:t>定代表</w:t>
      </w:r>
      <w:r>
        <w:rPr>
          <w:rFonts w:hint="default" w:ascii="Times New Roman" w:hAnsi="Times New Roman" w:eastAsia="仿宋_GB2312" w:cs="Times New Roman"/>
          <w:sz w:val="28"/>
          <w:szCs w:val="28"/>
        </w:rPr>
        <w:t>人签字）                （</w:t>
      </w:r>
      <w:r>
        <w:rPr>
          <w:rFonts w:hint="eastAsia" w:eastAsia="仿宋_GB2312" w:cs="Times New Roman"/>
          <w:sz w:val="28"/>
          <w:szCs w:val="28"/>
          <w:lang w:eastAsia="zh-CN"/>
        </w:rPr>
        <w:t>法定代表人</w:t>
      </w:r>
      <w:r>
        <w:rPr>
          <w:rFonts w:hint="default" w:ascii="Times New Roman" w:hAnsi="Times New Roman" w:eastAsia="仿宋_GB2312" w:cs="Times New Roman"/>
          <w:sz w:val="28"/>
          <w:szCs w:val="28"/>
        </w:rPr>
        <w:t>签字）</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盖章                               盖章</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年   月   日                       年   月   日</w:t>
      </w:r>
    </w:p>
    <w:p>
      <w:pPr>
        <w:rPr>
          <w:rFonts w:hint="default" w:ascii="Times New Roman" w:hAnsi="Times New Roman" w:eastAsia="仿宋_GB2312"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六、单位主管部门意见</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（负责人签字）</w:t>
      </w: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单位盖章</w:t>
      </w:r>
    </w:p>
    <w:p>
      <w:pPr>
        <w:ind w:firstLine="5521" w:firstLineChars="1972"/>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年   月   日</w:t>
      </w:r>
    </w:p>
    <w:p>
      <w:pPr>
        <w:rPr>
          <w:rFonts w:hint="default" w:ascii="Times New Roman" w:hAnsi="Times New Roman" w:eastAsia="仿宋_GB2312" w:cs="Times New Roman"/>
          <w:sz w:val="28"/>
          <w:szCs w:val="28"/>
        </w:rPr>
      </w:pPr>
    </w:p>
    <w:p>
      <w:pP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七、市、区科技主管部门审查承诺意见、盖章</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（负责人签字）</w:t>
      </w: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单位盖章</w:t>
      </w:r>
    </w:p>
    <w:p>
      <w:pPr>
        <w:rPr>
          <w:rFonts w:hint="default" w:ascii="Times New Roman" w:hAnsi="Times New Roman" w:eastAsia="仿宋_GB2312" w:cs="Times New Roman"/>
          <w:spacing w:val="30"/>
          <w:sz w:val="28"/>
          <w:szCs w:val="28"/>
        </w:rPr>
      </w:pPr>
      <w:r>
        <w:rPr>
          <w:rFonts w:hint="default" w:ascii="Times New Roman" w:hAnsi="Times New Roman" w:eastAsia="仿宋_GB2312" w:cs="Times New Roman"/>
          <w:sz w:val="28"/>
          <w:szCs w:val="28"/>
        </w:rPr>
        <w:t xml:space="preserve">                                        年   月   日</w:t>
      </w:r>
    </w:p>
    <w:p>
      <w:pPr>
        <w:widowControl/>
        <w:jc w:val="left"/>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附件材料清单：</w:t>
      </w:r>
    </w:p>
    <w:p>
      <w:pPr>
        <w:rPr>
          <w:rFonts w:hint="default" w:ascii="Times New Roman" w:hAnsi="Times New Roman" w:cs="Times New Roman"/>
        </w:rPr>
      </w:pPr>
    </w:p>
    <w:p>
      <w:pPr>
        <w:spacing w:line="360" w:lineRule="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color w:val="333333"/>
          <w:sz w:val="28"/>
          <w:szCs w:val="28"/>
          <w:shd w:val="clear" w:color="auto" w:fill="FFFFFF"/>
        </w:rPr>
        <w:t xml:space="preserve"> </w:t>
      </w:r>
      <w:r>
        <w:rPr>
          <w:rFonts w:hint="default" w:ascii="Times New Roman" w:hAnsi="Times New Roman" w:eastAsia="仿宋_GB2312" w:cs="Times New Roman"/>
          <w:sz w:val="28"/>
          <w:szCs w:val="28"/>
        </w:rPr>
        <w:t>会计师事务所出具的财务审计报告或财务审计报告中披露该年度企业研发费用部分</w:t>
      </w:r>
      <w:r>
        <w:rPr>
          <w:rFonts w:hint="eastAsia" w:eastAsia="仿宋_GB2312" w:cs="Times New Roman"/>
          <w:sz w:val="28"/>
          <w:szCs w:val="28"/>
          <w:lang w:eastAsia="zh-CN"/>
        </w:rPr>
        <w:t>（第一批申报时尚无</w:t>
      </w:r>
      <w:r>
        <w:rPr>
          <w:rFonts w:hint="eastAsia" w:eastAsia="仿宋_GB2312" w:cs="Times New Roman"/>
          <w:sz w:val="28"/>
          <w:szCs w:val="28"/>
          <w:lang w:val="en-US" w:eastAsia="zh-CN"/>
        </w:rPr>
        <w:t>2023年度审计报告的，需提供对应能够体现营业收入及研发投入的财务报表</w:t>
      </w:r>
      <w:r>
        <w:rPr>
          <w:rFonts w:hint="eastAsia" w:eastAsia="仿宋_GB2312" w:cs="Times New Roman"/>
          <w:sz w:val="28"/>
          <w:szCs w:val="28"/>
          <w:lang w:eastAsia="zh-CN"/>
        </w:rPr>
        <w:t>）</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r>
        <w:rPr>
          <w:rFonts w:hint="default" w:ascii="Times New Roman" w:hAnsi="Times New Roman" w:eastAsia="仿宋_GB2312" w:cs="Times New Roman"/>
          <w:color w:val="333333"/>
          <w:sz w:val="28"/>
          <w:szCs w:val="28"/>
          <w:shd w:val="clear" w:color="auto" w:fill="FFFFFF"/>
        </w:rPr>
        <w:t xml:space="preserve"> </w:t>
      </w:r>
      <w:r>
        <w:rPr>
          <w:rFonts w:hint="default" w:ascii="Times New Roman" w:hAnsi="Times New Roman" w:eastAsia="仿宋_GB2312" w:cs="Times New Roman"/>
          <w:sz w:val="28"/>
          <w:szCs w:val="28"/>
        </w:rPr>
        <w:t>租赁合同或企业出具的场地证明</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r>
        <w:rPr>
          <w:rFonts w:hint="default" w:ascii="Times New Roman" w:hAnsi="Times New Roman" w:eastAsia="仿宋_GB2312" w:cs="Times New Roman"/>
          <w:color w:val="333333"/>
          <w:sz w:val="28"/>
          <w:szCs w:val="28"/>
          <w:shd w:val="clear" w:color="auto" w:fill="F9F9F9"/>
        </w:rPr>
        <w:t xml:space="preserve"> </w:t>
      </w:r>
      <w:r>
        <w:rPr>
          <w:rFonts w:hint="default" w:ascii="Times New Roman" w:hAnsi="Times New Roman" w:eastAsia="仿宋_GB2312" w:cs="Times New Roman"/>
          <w:sz w:val="28"/>
          <w:szCs w:val="28"/>
        </w:rPr>
        <w:t>研发场地照片</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团队成员清单（含学历、职称、专业）</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本科及以上学位证书或中级及以上职称证书</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w:t>
      </w:r>
      <w:r>
        <w:rPr>
          <w:rFonts w:hint="default" w:ascii="Times New Roman" w:hAnsi="Times New Roman" w:eastAsia="仿宋_GB2312" w:cs="Times New Roman"/>
          <w:color w:val="333333"/>
          <w:sz w:val="28"/>
          <w:szCs w:val="28"/>
          <w:shd w:val="clear" w:color="auto" w:fill="FFFFFF"/>
        </w:rPr>
        <w:t xml:space="preserve"> </w:t>
      </w:r>
      <w:r>
        <w:rPr>
          <w:rFonts w:hint="default" w:ascii="Times New Roman" w:hAnsi="Times New Roman" w:eastAsia="仿宋_GB2312" w:cs="Times New Roman"/>
          <w:sz w:val="28"/>
          <w:szCs w:val="28"/>
        </w:rPr>
        <w:t>团队成员社保证明或个税证明</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 主要设备清单</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 主要设备发票</w:t>
      </w:r>
    </w:p>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r>
        <w:rPr>
          <w:rFonts w:hint="default" w:ascii="Times New Roman" w:hAnsi="Times New Roman" w:eastAsia="仿宋_GB2312" w:cs="Times New Roman"/>
          <w:color w:val="333333"/>
          <w:sz w:val="28"/>
          <w:szCs w:val="28"/>
          <w:shd w:val="clear" w:color="auto" w:fill="F9F9F9"/>
        </w:rPr>
        <w:t xml:space="preserve"> </w:t>
      </w:r>
      <w:r>
        <w:rPr>
          <w:rFonts w:hint="default" w:ascii="Times New Roman" w:hAnsi="Times New Roman" w:eastAsia="仿宋_GB2312" w:cs="Times New Roman"/>
          <w:sz w:val="28"/>
          <w:szCs w:val="28"/>
        </w:rPr>
        <w:t>知识产权证明（发明专利、实用新型专利、软件著作权、集成电路布图设计专有权、新药证书等）</w:t>
      </w:r>
    </w:p>
    <w:p>
      <w:pPr>
        <w:spacing w:line="360" w:lineRule="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10. 其他相关佐证材料（单位资质、荣誉、企业制度等）</w:t>
      </w:r>
      <w:bookmarkStart w:id="0" w:name="_GoBack"/>
      <w:bookmarkEnd w:id="0"/>
    </w:p>
    <w:sectPr>
      <w:pgSz w:w="11906" w:h="16838"/>
      <w:pgMar w:top="1928" w:right="1531"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PMingLiU">
    <w:panose1 w:val="02020500000000000000"/>
    <w:charset w:val="88"/>
    <w:family w:val="roman"/>
    <w:pitch w:val="default"/>
    <w:sig w:usb0="A00002FF" w:usb1="28CFFCFA" w:usb2="00000016" w:usb3="00000000" w:csb0="00100001" w:csb1="0000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39036"/>
    <w:multiLevelType w:val="singleLevel"/>
    <w:tmpl w:val="5853903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YmVkYTE5OGY5NDg3NDAwNGY3YWZiMjRhNmIxNGYifQ=="/>
  </w:docVars>
  <w:rsids>
    <w:rsidRoot w:val="00A12F2E"/>
    <w:rsid w:val="00040FEA"/>
    <w:rsid w:val="00045CF1"/>
    <w:rsid w:val="000613EA"/>
    <w:rsid w:val="00097427"/>
    <w:rsid w:val="00097E62"/>
    <w:rsid w:val="000E73C0"/>
    <w:rsid w:val="00141B5F"/>
    <w:rsid w:val="00142ECF"/>
    <w:rsid w:val="001433C4"/>
    <w:rsid w:val="001B3748"/>
    <w:rsid w:val="001C1750"/>
    <w:rsid w:val="001C48C4"/>
    <w:rsid w:val="002235EA"/>
    <w:rsid w:val="00285235"/>
    <w:rsid w:val="002C1657"/>
    <w:rsid w:val="002E040E"/>
    <w:rsid w:val="00307F5E"/>
    <w:rsid w:val="003667DD"/>
    <w:rsid w:val="0037326F"/>
    <w:rsid w:val="003B2686"/>
    <w:rsid w:val="003B74D8"/>
    <w:rsid w:val="003D4034"/>
    <w:rsid w:val="00443332"/>
    <w:rsid w:val="004677FF"/>
    <w:rsid w:val="004B603B"/>
    <w:rsid w:val="004C2394"/>
    <w:rsid w:val="00504047"/>
    <w:rsid w:val="00556E71"/>
    <w:rsid w:val="005635A7"/>
    <w:rsid w:val="005A1B22"/>
    <w:rsid w:val="005A4C4C"/>
    <w:rsid w:val="005A5EEE"/>
    <w:rsid w:val="005F4804"/>
    <w:rsid w:val="00600411"/>
    <w:rsid w:val="00620A37"/>
    <w:rsid w:val="006224EC"/>
    <w:rsid w:val="006946F8"/>
    <w:rsid w:val="006A10BB"/>
    <w:rsid w:val="006A3C47"/>
    <w:rsid w:val="006A57F9"/>
    <w:rsid w:val="006C346F"/>
    <w:rsid w:val="006D06BA"/>
    <w:rsid w:val="006D28D7"/>
    <w:rsid w:val="006D4747"/>
    <w:rsid w:val="006D74F4"/>
    <w:rsid w:val="00702EB2"/>
    <w:rsid w:val="00707AE1"/>
    <w:rsid w:val="00712265"/>
    <w:rsid w:val="00730455"/>
    <w:rsid w:val="00762CF4"/>
    <w:rsid w:val="007640C9"/>
    <w:rsid w:val="007903BB"/>
    <w:rsid w:val="007B1537"/>
    <w:rsid w:val="007C13B4"/>
    <w:rsid w:val="0080452A"/>
    <w:rsid w:val="0084206A"/>
    <w:rsid w:val="00856F3C"/>
    <w:rsid w:val="00890A4F"/>
    <w:rsid w:val="00897868"/>
    <w:rsid w:val="008F1BDC"/>
    <w:rsid w:val="008F478B"/>
    <w:rsid w:val="00956327"/>
    <w:rsid w:val="00981FF6"/>
    <w:rsid w:val="009A1C10"/>
    <w:rsid w:val="009D5691"/>
    <w:rsid w:val="00A12F2E"/>
    <w:rsid w:val="00A222E3"/>
    <w:rsid w:val="00A35356"/>
    <w:rsid w:val="00A83931"/>
    <w:rsid w:val="00B0403A"/>
    <w:rsid w:val="00B24B4C"/>
    <w:rsid w:val="00B32EB1"/>
    <w:rsid w:val="00B4411D"/>
    <w:rsid w:val="00B466C4"/>
    <w:rsid w:val="00B611B3"/>
    <w:rsid w:val="00B6726C"/>
    <w:rsid w:val="00BA1B7A"/>
    <w:rsid w:val="00BC2652"/>
    <w:rsid w:val="00C35592"/>
    <w:rsid w:val="00C5058D"/>
    <w:rsid w:val="00CA4E9F"/>
    <w:rsid w:val="00CA6D31"/>
    <w:rsid w:val="00CC6176"/>
    <w:rsid w:val="00CE0247"/>
    <w:rsid w:val="00D24111"/>
    <w:rsid w:val="00D2539B"/>
    <w:rsid w:val="00D35D0E"/>
    <w:rsid w:val="00D40D3F"/>
    <w:rsid w:val="00D55165"/>
    <w:rsid w:val="00D8524C"/>
    <w:rsid w:val="00D865E9"/>
    <w:rsid w:val="00D94CAA"/>
    <w:rsid w:val="00DE10DA"/>
    <w:rsid w:val="00DF449F"/>
    <w:rsid w:val="00E24B20"/>
    <w:rsid w:val="00E31756"/>
    <w:rsid w:val="00E90087"/>
    <w:rsid w:val="00E96B05"/>
    <w:rsid w:val="00EA35C1"/>
    <w:rsid w:val="00EB2617"/>
    <w:rsid w:val="00EB4776"/>
    <w:rsid w:val="00EB6961"/>
    <w:rsid w:val="00F0797F"/>
    <w:rsid w:val="00F21447"/>
    <w:rsid w:val="00F64CA9"/>
    <w:rsid w:val="00F72EDB"/>
    <w:rsid w:val="00F962FB"/>
    <w:rsid w:val="00FB5160"/>
    <w:rsid w:val="00FD39A9"/>
    <w:rsid w:val="1FE37877"/>
    <w:rsid w:val="223D47BB"/>
    <w:rsid w:val="23E21274"/>
    <w:rsid w:val="2AF122A3"/>
    <w:rsid w:val="2C0D0CFB"/>
    <w:rsid w:val="2D7F1078"/>
    <w:rsid w:val="3278418E"/>
    <w:rsid w:val="351D16BE"/>
    <w:rsid w:val="392037E1"/>
    <w:rsid w:val="438B64D8"/>
    <w:rsid w:val="46E30361"/>
    <w:rsid w:val="5B1557C9"/>
    <w:rsid w:val="6A8C423E"/>
    <w:rsid w:val="73C445EE"/>
    <w:rsid w:val="77711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heme="minorBidi"/>
      <w:kern w:val="2"/>
      <w:sz w:val="21"/>
      <w:szCs w:val="24"/>
      <w:lang w:val="en-US" w:eastAsia="zh-CN" w:bidi="ar-SA"/>
    </w:rPr>
  </w:style>
  <w:style w:type="paragraph" w:styleId="2">
    <w:name w:val="heading 2"/>
    <w:basedOn w:val="1"/>
    <w:next w:val="1"/>
    <w:link w:val="17"/>
    <w:autoRedefine/>
    <w:unhideWhenUsed/>
    <w:qFormat/>
    <w:uiPriority w:val="1"/>
    <w:pPr>
      <w:autoSpaceDE w:val="0"/>
      <w:autoSpaceDN w:val="0"/>
      <w:adjustRightInd w:val="0"/>
      <w:spacing w:before="428"/>
      <w:ind w:left="138"/>
      <w:jc w:val="left"/>
      <w:outlineLvl w:val="1"/>
    </w:pPr>
    <w:rPr>
      <w:rFonts w:ascii="Arial Unicode MS" w:eastAsia="Arial Unicode MS" w:cs="Arial Unicode MS"/>
      <w:kern w:val="0"/>
      <w:sz w:val="40"/>
      <w:szCs w:val="4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8"/>
    <w:autoRedefine/>
    <w:semiHidden/>
    <w:unhideWhenUsed/>
    <w:qFormat/>
    <w:uiPriority w:val="1"/>
    <w:pPr>
      <w:autoSpaceDE w:val="0"/>
      <w:autoSpaceDN w:val="0"/>
      <w:adjustRightInd w:val="0"/>
      <w:jc w:val="left"/>
    </w:pPr>
    <w:rPr>
      <w:rFonts w:ascii="PMingLiU" w:eastAsia="PMingLiU" w:cs="PMingLiU"/>
      <w:kern w:val="0"/>
      <w:sz w:val="32"/>
      <w:szCs w:val="3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0"/>
    <w:pPr>
      <w:ind w:firstLine="420" w:firstLineChars="200"/>
    </w:pPr>
    <w:rPr>
      <w:rFonts w:cs="Times New Roman"/>
    </w:rPr>
  </w:style>
  <w:style w:type="character" w:customStyle="1" w:styleId="11">
    <w:name w:val="页眉 字符"/>
    <w:basedOn w:val="9"/>
    <w:link w:val="5"/>
    <w:autoRedefine/>
    <w:qFormat/>
    <w:uiPriority w:val="99"/>
    <w:rPr>
      <w:rFonts w:ascii="Times New Roman" w:hAnsi="Times New Roman" w:eastAsia="宋体"/>
      <w:sz w:val="18"/>
      <w:szCs w:val="18"/>
    </w:rPr>
  </w:style>
  <w:style w:type="character" w:customStyle="1" w:styleId="12">
    <w:name w:val="页脚 字符"/>
    <w:basedOn w:val="9"/>
    <w:link w:val="4"/>
    <w:autoRedefine/>
    <w:qFormat/>
    <w:uiPriority w:val="99"/>
    <w:rPr>
      <w:rFonts w:ascii="Times New Roman" w:hAnsi="Times New Roman" w:eastAsia="宋体"/>
      <w:sz w:val="18"/>
      <w:szCs w:val="18"/>
    </w:rPr>
  </w:style>
  <w:style w:type="paragraph" w:customStyle="1" w:styleId="13">
    <w:name w:val="列出段落1"/>
    <w:basedOn w:val="1"/>
    <w:autoRedefine/>
    <w:qFormat/>
    <w:uiPriority w:val="0"/>
    <w:pPr>
      <w:ind w:firstLine="420" w:firstLineChars="200"/>
    </w:pPr>
    <w:rPr>
      <w:rFonts w:ascii="Batang" w:hAnsi="Batang" w:eastAsia="楷体_GB2312" w:cs="仿宋_GB2312"/>
      <w:color w:val="000000"/>
      <w:kern w:val="0"/>
      <w:sz w:val="28"/>
      <w:szCs w:val="28"/>
    </w:rPr>
  </w:style>
  <w:style w:type="character" w:customStyle="1" w:styleId="14">
    <w:name w:val="标题 2 字符"/>
    <w:basedOn w:val="9"/>
    <w:autoRedefine/>
    <w:semiHidden/>
    <w:qFormat/>
    <w:uiPriority w:val="9"/>
    <w:rPr>
      <w:rFonts w:asciiTheme="majorHAnsi" w:hAnsiTheme="majorHAnsi" w:eastAsiaTheme="majorEastAsia" w:cstheme="majorBidi"/>
      <w:b/>
      <w:bCs/>
      <w:sz w:val="32"/>
      <w:szCs w:val="32"/>
    </w:rPr>
  </w:style>
  <w:style w:type="character" w:customStyle="1" w:styleId="15">
    <w:name w:val="正文文本 字符"/>
    <w:basedOn w:val="9"/>
    <w:autoRedefine/>
    <w:semiHidden/>
    <w:qFormat/>
    <w:uiPriority w:val="99"/>
    <w:rPr>
      <w:rFonts w:ascii="Times New Roman" w:hAnsi="Times New Roman" w:eastAsia="宋体"/>
      <w:szCs w:val="24"/>
    </w:rPr>
  </w:style>
  <w:style w:type="paragraph" w:customStyle="1" w:styleId="16">
    <w:name w:val="Table Paragraph"/>
    <w:basedOn w:val="1"/>
    <w:autoRedefine/>
    <w:qFormat/>
    <w:uiPriority w:val="1"/>
    <w:pPr>
      <w:autoSpaceDE w:val="0"/>
      <w:autoSpaceDN w:val="0"/>
      <w:adjustRightInd w:val="0"/>
      <w:jc w:val="left"/>
    </w:pPr>
    <w:rPr>
      <w:rFonts w:ascii="宋体" w:cs="宋体"/>
      <w:kern w:val="0"/>
      <w:sz w:val="24"/>
    </w:rPr>
  </w:style>
  <w:style w:type="character" w:customStyle="1" w:styleId="17">
    <w:name w:val="标题 2 字符1"/>
    <w:basedOn w:val="9"/>
    <w:link w:val="2"/>
    <w:autoRedefine/>
    <w:qFormat/>
    <w:locked/>
    <w:uiPriority w:val="1"/>
    <w:rPr>
      <w:rFonts w:ascii="Arial Unicode MS" w:hAnsi="Times New Roman" w:eastAsia="Arial Unicode MS" w:cs="Arial Unicode MS"/>
      <w:kern w:val="0"/>
      <w:sz w:val="40"/>
      <w:szCs w:val="40"/>
    </w:rPr>
  </w:style>
  <w:style w:type="character" w:customStyle="1" w:styleId="18">
    <w:name w:val="正文文本 字符1"/>
    <w:basedOn w:val="9"/>
    <w:link w:val="3"/>
    <w:autoRedefine/>
    <w:semiHidden/>
    <w:qFormat/>
    <w:locked/>
    <w:uiPriority w:val="1"/>
    <w:rPr>
      <w:rFonts w:ascii="PMingLiU" w:hAnsi="Times New Roman" w:eastAsia="PMingLiU" w:cs="PMingLiU"/>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14634-43DB-476C-A42D-2F0EA820FD27}">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1103</Words>
  <Characters>6293</Characters>
  <Lines>52</Lines>
  <Paragraphs>14</Paragraphs>
  <TotalTime>0</TotalTime>
  <ScaleCrop>false</ScaleCrop>
  <LinksUpToDate>false</LinksUpToDate>
  <CharactersWithSpaces>7382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2023-07-05T02:06:00Z</dcterms:created>
  <dc:creator>user</dc:creator>
  <cp:lastModifiedBy>Anthony</cp:lastModifiedBy>
  <cp:lastPrinted>2024-03-21T03:15:00Z</cp:lastPrinted>
  <dcterms:modified xsi:type="dcterms:W3CDTF">2024-03-21T05:27:45Z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FE645E19CD094CE0AD8C74B39A2BEA96_13</vt:lpwstr>
  </property>
</Properties>
</file>