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XSpec="center" w:tblpYSpec="top"/>
        <w:tblOverlap w:val="never"/>
        <w:tblW w:w="0" w:type="auto"/>
        <w:tblLook w:val="01E0"/>
      </w:tblPr>
      <w:tblGrid>
        <w:gridCol w:w="8959"/>
      </w:tblGrid>
      <w:tr w:rsidR="00E262D3" w:rsidRPr="004C462C" w:rsidTr="00E9003F">
        <w:trPr>
          <w:trHeight w:val="567"/>
        </w:trPr>
        <w:tc>
          <w:tcPr>
            <w:tcW w:w="9060" w:type="dxa"/>
            <w:tcMar>
              <w:left w:w="0" w:type="dxa"/>
              <w:right w:w="0" w:type="dxa"/>
            </w:tcMar>
          </w:tcPr>
          <w:p w:rsidR="00E262D3" w:rsidRPr="004C462C" w:rsidRDefault="00E262D3" w:rsidP="00E9003F">
            <w:pPr>
              <w:pStyle w:val="ae"/>
              <w:spacing w:line="440" w:lineRule="exact"/>
              <w:jc w:val="both"/>
              <w:rPr>
                <w:rFonts w:hint="eastAsia"/>
                <w:color w:val="000000"/>
                <w:sz w:val="32"/>
              </w:rPr>
            </w:pPr>
          </w:p>
        </w:tc>
      </w:tr>
      <w:tr w:rsidR="00E262D3" w:rsidRPr="004C462C" w:rsidTr="00E9003F">
        <w:trPr>
          <w:trHeight w:val="567"/>
        </w:trPr>
        <w:tc>
          <w:tcPr>
            <w:tcW w:w="9060" w:type="dxa"/>
            <w:tcMar>
              <w:left w:w="0" w:type="dxa"/>
              <w:right w:w="0" w:type="dxa"/>
            </w:tcMar>
          </w:tcPr>
          <w:p w:rsidR="00E262D3" w:rsidRPr="004C462C" w:rsidRDefault="00E262D3" w:rsidP="00E9003F">
            <w:pPr>
              <w:pStyle w:val="ae"/>
              <w:spacing w:line="440" w:lineRule="exact"/>
              <w:jc w:val="both"/>
              <w:rPr>
                <w:rFonts w:hint="eastAsia"/>
                <w:color w:val="000000"/>
                <w:sz w:val="32"/>
              </w:rPr>
            </w:pPr>
          </w:p>
        </w:tc>
      </w:tr>
      <w:tr w:rsidR="00E262D3" w:rsidRPr="004C462C" w:rsidTr="00E9003F">
        <w:trPr>
          <w:trHeight w:val="567"/>
        </w:trPr>
        <w:tc>
          <w:tcPr>
            <w:tcW w:w="9060" w:type="dxa"/>
            <w:tcMar>
              <w:left w:w="0" w:type="dxa"/>
              <w:right w:w="0" w:type="dxa"/>
            </w:tcMar>
          </w:tcPr>
          <w:p w:rsidR="00E262D3" w:rsidRPr="004C462C" w:rsidRDefault="00E262D3" w:rsidP="00E9003F">
            <w:pPr>
              <w:pStyle w:val="ae"/>
              <w:spacing w:line="440" w:lineRule="exact"/>
              <w:jc w:val="both"/>
              <w:rPr>
                <w:rFonts w:hint="eastAsia"/>
                <w:color w:val="000000"/>
                <w:sz w:val="32"/>
              </w:rPr>
            </w:pPr>
          </w:p>
        </w:tc>
      </w:tr>
      <w:tr w:rsidR="00E262D3" w:rsidRPr="00710F52" w:rsidTr="00E9003F">
        <w:tc>
          <w:tcPr>
            <w:tcW w:w="9060" w:type="dxa"/>
            <w:tcMar>
              <w:left w:w="0" w:type="dxa"/>
              <w:right w:w="0" w:type="dxa"/>
            </w:tcMar>
          </w:tcPr>
          <w:p w:rsidR="00E262D3" w:rsidRPr="00710F52" w:rsidRDefault="00E262D3" w:rsidP="00E262D3">
            <w:pPr>
              <w:pStyle w:val="af1"/>
              <w:spacing w:before="100" w:after="600" w:line="1300" w:lineRule="atLeast"/>
              <w:ind w:leftChars="100" w:left="210" w:rightChars="100" w:right="210" w:firstLine="0"/>
              <w:rPr>
                <w:rFonts w:ascii="Times New Roman" w:eastAsia="方正小标宋_GBK" w:hint="eastAsia"/>
                <w:w w:val="60"/>
                <w:sz w:val="100"/>
                <w:szCs w:val="100"/>
              </w:rPr>
            </w:pPr>
            <w:r w:rsidRPr="00710F52">
              <w:rPr>
                <w:rFonts w:ascii="Times New Roman" w:eastAsia="方正小标宋_GBK" w:hint="eastAsia"/>
                <w:w w:val="60"/>
                <w:sz w:val="100"/>
                <w:szCs w:val="100"/>
              </w:rPr>
              <w:t>江苏省民营科技企业协会文件</w:t>
            </w:r>
          </w:p>
        </w:tc>
      </w:tr>
      <w:tr w:rsidR="00E262D3" w:rsidRPr="00710F52" w:rsidTr="00E9003F">
        <w:tc>
          <w:tcPr>
            <w:tcW w:w="9060" w:type="dxa"/>
            <w:tcMar>
              <w:left w:w="0" w:type="dxa"/>
              <w:right w:w="0" w:type="dxa"/>
            </w:tcMar>
          </w:tcPr>
          <w:p w:rsidR="00E262D3" w:rsidRPr="00EE2051" w:rsidRDefault="00E262D3" w:rsidP="00B81856">
            <w:pPr>
              <w:tabs>
                <w:tab w:val="left" w:pos="8364"/>
              </w:tabs>
              <w:jc w:val="center"/>
              <w:rPr>
                <w:rFonts w:eastAsia="方正仿宋_GBK"/>
                <w:noProof/>
                <w:sz w:val="32"/>
                <w:szCs w:val="32"/>
              </w:rPr>
            </w:pPr>
            <w:r w:rsidRPr="00EE2051">
              <w:rPr>
                <w:rFonts w:eastAsia="方正仿宋_GBK"/>
                <w:noProof/>
                <w:sz w:val="32"/>
                <w:szCs w:val="32"/>
              </w:rPr>
              <w:t>苏民科协〔</w:t>
            </w:r>
            <w:r w:rsidRPr="00EE2051">
              <w:rPr>
                <w:rFonts w:eastAsia="方正仿宋_GBK"/>
                <w:noProof/>
                <w:sz w:val="32"/>
                <w:szCs w:val="32"/>
              </w:rPr>
              <w:t>2018</w:t>
            </w:r>
            <w:r w:rsidRPr="00EE2051">
              <w:rPr>
                <w:rFonts w:eastAsia="方正仿宋_GBK"/>
                <w:noProof/>
                <w:sz w:val="32"/>
                <w:szCs w:val="32"/>
              </w:rPr>
              <w:t>〕</w:t>
            </w:r>
            <w:r w:rsidR="00B81856" w:rsidRPr="00EE2051">
              <w:rPr>
                <w:rFonts w:eastAsia="方正仿宋_GBK"/>
                <w:noProof/>
                <w:sz w:val="32"/>
                <w:szCs w:val="32"/>
              </w:rPr>
              <w:t>3</w:t>
            </w:r>
            <w:r w:rsidRPr="00EE2051">
              <w:rPr>
                <w:rFonts w:eastAsia="方正仿宋_GBK"/>
                <w:noProof/>
                <w:sz w:val="32"/>
                <w:szCs w:val="32"/>
              </w:rPr>
              <w:t>号</w:t>
            </w:r>
          </w:p>
        </w:tc>
      </w:tr>
      <w:bookmarkStart w:id="0" w:name="_MON_988455157"/>
      <w:bookmarkStart w:id="1" w:name="_MON_988455212"/>
      <w:bookmarkStart w:id="2" w:name="_MON_988455233"/>
      <w:bookmarkStart w:id="3" w:name="_MON_988455526"/>
      <w:bookmarkStart w:id="4" w:name="_MON_988455575"/>
      <w:bookmarkStart w:id="5" w:name="_MON_988455599"/>
      <w:bookmarkStart w:id="6" w:name="_MON_988455626"/>
      <w:bookmarkStart w:id="7" w:name="_MON_988455645"/>
      <w:bookmarkStart w:id="8" w:name="_MON_988455673"/>
      <w:bookmarkStart w:id="9" w:name="_MON_988456248"/>
      <w:bookmarkStart w:id="10" w:name="_MON_1082439050"/>
      <w:bookmarkStart w:id="11" w:name="_MON_1082439055"/>
      <w:bookmarkStart w:id="12" w:name="_MON_1085810014"/>
      <w:bookmarkStart w:id="13" w:name="_MON_1085810142"/>
      <w:bookmarkStart w:id="14" w:name="_MON_1402823385"/>
      <w:bookmarkStart w:id="15" w:name="_MON_14028233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tr w:rsidR="00E262D3" w:rsidRPr="00710F52" w:rsidTr="00E9003F">
        <w:tc>
          <w:tcPr>
            <w:tcW w:w="9060" w:type="dxa"/>
            <w:tcMar>
              <w:left w:w="0" w:type="dxa"/>
              <w:right w:w="0" w:type="dxa"/>
            </w:tcMar>
          </w:tcPr>
          <w:p w:rsidR="00E262D3" w:rsidRPr="00710F52" w:rsidRDefault="00E262D3" w:rsidP="00E9003F">
            <w:pPr>
              <w:pStyle w:val="ad"/>
              <w:snapToGrid w:val="0"/>
              <w:spacing w:after="840" w:line="100" w:lineRule="atLeast"/>
              <w:ind w:left="-57" w:right="-57"/>
              <w:rPr>
                <w:rFonts w:ascii="Times New Roman" w:hint="eastAsia"/>
              </w:rPr>
            </w:pPr>
            <w:r w:rsidRPr="00710F52">
              <w:rPr>
                <w:rFonts w:ascii="Times New Roman"/>
              </w:rPr>
              <w:object w:dxaOrig="7921" w:dyaOrig="136">
                <v:shape id="_x0000_i1025" type="#_x0000_t75" style="width:447pt;height:6.75pt" o:ole="" fillcolor="window">
                  <v:imagedata r:id="rId8" o:title=""/>
                </v:shape>
                <o:OLEObject Type="Embed" ProgID="Word.Picture.8" ShapeID="_x0000_i1025" DrawAspect="Content" ObjectID="_1592810295" r:id="rId9"/>
              </w:object>
            </w:r>
          </w:p>
        </w:tc>
      </w:tr>
    </w:tbl>
    <w:p w:rsidR="00E262D3" w:rsidRDefault="00E262D3" w:rsidP="00FC6AF3">
      <w:pPr>
        <w:pStyle w:val="10"/>
        <w:spacing w:line="590" w:lineRule="exact"/>
        <w:rPr>
          <w:rFonts w:hint="eastAsia"/>
        </w:rPr>
      </w:pPr>
      <w:r w:rsidRPr="00710F52">
        <w:rPr>
          <w:rFonts w:hint="eastAsia"/>
        </w:rPr>
        <w:t>关于</w:t>
      </w:r>
      <w:r>
        <w:rPr>
          <w:rFonts w:hint="eastAsia"/>
        </w:rPr>
        <w:t>组织</w:t>
      </w:r>
      <w:r w:rsidRPr="00710F52">
        <w:rPr>
          <w:rFonts w:hint="eastAsia"/>
        </w:rPr>
        <w:t>开展</w:t>
      </w:r>
      <w:r w:rsidRPr="00710F52">
        <w:rPr>
          <w:rFonts w:hint="eastAsia"/>
        </w:rPr>
        <w:t>2018</w:t>
      </w:r>
      <w:r w:rsidRPr="00710F52">
        <w:rPr>
          <w:rFonts w:hint="eastAsia"/>
        </w:rPr>
        <w:t>年度江苏省民营科技企业</w:t>
      </w:r>
    </w:p>
    <w:p w:rsidR="00E262D3" w:rsidRPr="00710F52" w:rsidRDefault="00E262D3" w:rsidP="00FC6AF3">
      <w:pPr>
        <w:pStyle w:val="10"/>
        <w:spacing w:line="590" w:lineRule="exact"/>
      </w:pPr>
      <w:r w:rsidRPr="00710F52">
        <w:rPr>
          <w:rFonts w:hint="eastAsia"/>
        </w:rPr>
        <w:t>备案工作的通知</w:t>
      </w:r>
    </w:p>
    <w:p w:rsidR="00E262D3" w:rsidRPr="00710F52" w:rsidRDefault="00E262D3" w:rsidP="00E262D3">
      <w:pPr>
        <w:rPr>
          <w:rFonts w:hint="eastAsia"/>
        </w:rPr>
      </w:pPr>
    </w:p>
    <w:p w:rsidR="00E262D3" w:rsidRPr="00FC6AF3" w:rsidRDefault="00E262D3" w:rsidP="0069513B">
      <w:pPr>
        <w:snapToGrid w:val="0"/>
        <w:spacing w:line="590" w:lineRule="exact"/>
        <w:rPr>
          <w:rFonts w:eastAsia="方正仿宋_GBK"/>
          <w:sz w:val="32"/>
          <w:szCs w:val="32"/>
        </w:rPr>
      </w:pPr>
      <w:r w:rsidRPr="00FC6AF3">
        <w:rPr>
          <w:rFonts w:eastAsia="方正仿宋_GBK"/>
          <w:sz w:val="32"/>
          <w:szCs w:val="32"/>
        </w:rPr>
        <w:t>各设区市、县（市）民营科技企业协会（促进会、科技型企业协会）、有关科技服务机构</w:t>
      </w:r>
      <w:r w:rsidR="00F27EF0">
        <w:rPr>
          <w:rFonts w:eastAsia="方正仿宋_GBK" w:hint="eastAsia"/>
          <w:sz w:val="32"/>
          <w:szCs w:val="32"/>
        </w:rPr>
        <w:t>，</w:t>
      </w:r>
      <w:r w:rsidR="00F27EF0">
        <w:rPr>
          <w:rFonts w:eastAsia="方正仿宋_GBK"/>
          <w:sz w:val="32"/>
          <w:szCs w:val="32"/>
        </w:rPr>
        <w:t>各有关单位</w:t>
      </w:r>
      <w:r w:rsidRPr="00FC6AF3">
        <w:rPr>
          <w:rFonts w:eastAsia="方正仿宋_GBK"/>
          <w:sz w:val="32"/>
          <w:szCs w:val="32"/>
        </w:rPr>
        <w:t>：</w:t>
      </w:r>
    </w:p>
    <w:p w:rsidR="00E262D3" w:rsidRPr="00FC6AF3" w:rsidRDefault="00E262D3" w:rsidP="00BA44C3">
      <w:pPr>
        <w:snapToGrid w:val="0"/>
        <w:spacing w:line="590" w:lineRule="exact"/>
        <w:ind w:firstLineChars="200" w:firstLine="640"/>
        <w:rPr>
          <w:rFonts w:eastAsia="方正仿宋_GBK"/>
          <w:sz w:val="32"/>
          <w:szCs w:val="32"/>
        </w:rPr>
      </w:pPr>
      <w:r w:rsidRPr="00FC6AF3">
        <w:rPr>
          <w:rFonts w:eastAsia="方正仿宋_GBK"/>
          <w:sz w:val="32"/>
          <w:szCs w:val="32"/>
        </w:rPr>
        <w:t>为进一步加强我省民营科技企业队伍建设，充分发挥民营科技企业在建设创新型省份中的生力军作用，营造民营科技企业发展的良好环境，提升民营科技企业创新能力，夯实全省创新型企业培育体系的基础，根据《江苏省发展民营科技企业条例》（简称《条例》）、《江苏省民营科技企业资质确认管理办法》（简称《办法》），现就做好</w:t>
      </w:r>
      <w:r w:rsidRPr="00FC6AF3">
        <w:rPr>
          <w:rFonts w:eastAsia="方正仿宋_GBK"/>
          <w:sz w:val="32"/>
          <w:szCs w:val="32"/>
        </w:rPr>
        <w:t>2018</w:t>
      </w:r>
      <w:r w:rsidRPr="00FC6AF3">
        <w:rPr>
          <w:rFonts w:eastAsia="方正仿宋_GBK"/>
          <w:sz w:val="32"/>
          <w:szCs w:val="32"/>
        </w:rPr>
        <w:t>年度江苏省民营科技企业备案工作有关事项通知如下：</w:t>
      </w:r>
    </w:p>
    <w:p w:rsidR="00E262D3" w:rsidRPr="00E5408D" w:rsidRDefault="00E262D3" w:rsidP="00E5408D">
      <w:pPr>
        <w:snapToGrid w:val="0"/>
        <w:spacing w:line="590" w:lineRule="exact"/>
        <w:ind w:firstLineChars="200" w:firstLine="640"/>
        <w:rPr>
          <w:rFonts w:ascii="方正黑体_GBK" w:eastAsia="方正黑体_GBK" w:hint="eastAsia"/>
          <w:sz w:val="32"/>
          <w:szCs w:val="32"/>
        </w:rPr>
      </w:pPr>
      <w:r w:rsidRPr="00E5408D">
        <w:rPr>
          <w:rFonts w:ascii="方正黑体_GBK" w:eastAsia="方正黑体_GBK" w:hint="eastAsia"/>
          <w:sz w:val="32"/>
          <w:szCs w:val="32"/>
        </w:rPr>
        <w:t>一、备案范围</w:t>
      </w:r>
    </w:p>
    <w:p w:rsidR="00E262D3" w:rsidRPr="00FC6AF3" w:rsidRDefault="00E262D3" w:rsidP="00E5408D">
      <w:pPr>
        <w:snapToGrid w:val="0"/>
        <w:spacing w:line="590" w:lineRule="exact"/>
        <w:ind w:firstLineChars="200" w:firstLine="640"/>
        <w:rPr>
          <w:rFonts w:eastAsia="方正仿宋_GBK"/>
          <w:sz w:val="32"/>
          <w:szCs w:val="32"/>
        </w:rPr>
      </w:pPr>
      <w:r w:rsidRPr="00FC6AF3">
        <w:rPr>
          <w:rFonts w:eastAsia="方正仿宋_GBK"/>
          <w:sz w:val="32"/>
          <w:szCs w:val="32"/>
        </w:rPr>
        <w:t>在江苏行政区域内注册成立的民营企业。</w:t>
      </w:r>
    </w:p>
    <w:p w:rsidR="00E262D3" w:rsidRPr="00E5408D" w:rsidRDefault="00E262D3" w:rsidP="00E5408D">
      <w:pPr>
        <w:snapToGrid w:val="0"/>
        <w:spacing w:line="590" w:lineRule="exact"/>
        <w:ind w:firstLineChars="200" w:firstLine="640"/>
        <w:rPr>
          <w:rFonts w:ascii="方正黑体_GBK" w:eastAsia="方正黑体_GBK" w:hint="eastAsia"/>
          <w:sz w:val="32"/>
          <w:szCs w:val="32"/>
        </w:rPr>
      </w:pPr>
      <w:r w:rsidRPr="00E5408D">
        <w:rPr>
          <w:rFonts w:ascii="方正黑体_GBK" w:eastAsia="方正黑体_GBK" w:hint="eastAsia"/>
          <w:sz w:val="32"/>
          <w:szCs w:val="32"/>
        </w:rPr>
        <w:lastRenderedPageBreak/>
        <w:t>二、推荐单位</w:t>
      </w:r>
    </w:p>
    <w:p w:rsidR="00E262D3" w:rsidRPr="00FC6AF3" w:rsidRDefault="00E262D3" w:rsidP="00E5408D">
      <w:pPr>
        <w:snapToGrid w:val="0"/>
        <w:spacing w:line="590" w:lineRule="exact"/>
        <w:ind w:firstLineChars="200" w:firstLine="640"/>
        <w:rPr>
          <w:rFonts w:eastAsia="方正仿宋_GBK"/>
          <w:sz w:val="32"/>
          <w:szCs w:val="32"/>
        </w:rPr>
      </w:pPr>
      <w:r w:rsidRPr="00FC6AF3">
        <w:rPr>
          <w:rFonts w:eastAsia="方正仿宋_GBK"/>
          <w:sz w:val="32"/>
          <w:szCs w:val="32"/>
        </w:rPr>
        <w:t>省民营科技企业备案推荐单位包括：各设区市、县（市）民营科技企业协会（促进会、科技型企业协会）、有关科技服务机构</w:t>
      </w:r>
      <w:r w:rsidR="00F27EF0">
        <w:rPr>
          <w:rFonts w:eastAsia="方正仿宋_GBK" w:hint="eastAsia"/>
          <w:sz w:val="32"/>
          <w:szCs w:val="32"/>
        </w:rPr>
        <w:t>，</w:t>
      </w:r>
      <w:r w:rsidR="00F27EF0">
        <w:rPr>
          <w:rFonts w:eastAsia="方正仿宋_GBK"/>
          <w:sz w:val="32"/>
          <w:szCs w:val="32"/>
        </w:rPr>
        <w:t>各有关单位</w:t>
      </w:r>
      <w:r w:rsidRPr="00FC6AF3">
        <w:rPr>
          <w:rFonts w:eastAsia="方正仿宋_GBK"/>
          <w:sz w:val="32"/>
          <w:szCs w:val="32"/>
        </w:rPr>
        <w:t>等。</w:t>
      </w:r>
    </w:p>
    <w:p w:rsidR="00E262D3" w:rsidRPr="00366F6D" w:rsidRDefault="00E262D3" w:rsidP="00366F6D">
      <w:pPr>
        <w:snapToGrid w:val="0"/>
        <w:spacing w:line="590" w:lineRule="exact"/>
        <w:ind w:firstLineChars="200" w:firstLine="640"/>
        <w:rPr>
          <w:rFonts w:ascii="方正黑体_GBK" w:eastAsia="方正黑体_GBK" w:hint="eastAsia"/>
          <w:sz w:val="32"/>
          <w:szCs w:val="32"/>
        </w:rPr>
      </w:pPr>
      <w:r w:rsidRPr="00366F6D">
        <w:rPr>
          <w:rFonts w:ascii="方正黑体_GBK" w:eastAsia="方正黑体_GBK" w:hint="eastAsia"/>
          <w:sz w:val="32"/>
          <w:szCs w:val="32"/>
        </w:rPr>
        <w:t>三、备案批次及时间</w:t>
      </w:r>
    </w:p>
    <w:p w:rsidR="00E262D3" w:rsidRPr="00FC6AF3" w:rsidRDefault="00E262D3" w:rsidP="00366F6D">
      <w:pPr>
        <w:snapToGrid w:val="0"/>
        <w:spacing w:line="590" w:lineRule="exact"/>
        <w:ind w:firstLineChars="200" w:firstLine="640"/>
        <w:rPr>
          <w:rFonts w:eastAsia="方正仿宋_GBK"/>
          <w:sz w:val="32"/>
          <w:szCs w:val="32"/>
        </w:rPr>
      </w:pPr>
      <w:r w:rsidRPr="00FC6AF3">
        <w:rPr>
          <w:rFonts w:eastAsia="方正仿宋_GBK"/>
          <w:sz w:val="32"/>
          <w:szCs w:val="32"/>
        </w:rPr>
        <w:t>江苏省民营科技企业备案采取常年受理、集中备案的方式，</w:t>
      </w:r>
      <w:r w:rsidRPr="00FC6AF3">
        <w:rPr>
          <w:rFonts w:eastAsia="方正仿宋_GBK"/>
          <w:sz w:val="32"/>
          <w:szCs w:val="32"/>
        </w:rPr>
        <w:t>2018</w:t>
      </w:r>
      <w:r w:rsidRPr="00FC6AF3">
        <w:rPr>
          <w:rFonts w:eastAsia="方正仿宋_GBK"/>
          <w:sz w:val="32"/>
          <w:szCs w:val="32"/>
        </w:rPr>
        <w:t>年分两批次集中受理，截止时间分别为：</w:t>
      </w:r>
      <w:r w:rsidRPr="00FC6AF3">
        <w:rPr>
          <w:rFonts w:eastAsia="方正仿宋_GBK"/>
          <w:sz w:val="32"/>
          <w:szCs w:val="32"/>
        </w:rPr>
        <w:t>9</w:t>
      </w:r>
      <w:r w:rsidRPr="00FC6AF3">
        <w:rPr>
          <w:rFonts w:eastAsia="方正仿宋_GBK"/>
          <w:sz w:val="32"/>
          <w:szCs w:val="32"/>
        </w:rPr>
        <w:t>月</w:t>
      </w:r>
      <w:r w:rsidRPr="00FC6AF3">
        <w:rPr>
          <w:rFonts w:eastAsia="方正仿宋_GBK"/>
          <w:sz w:val="32"/>
          <w:szCs w:val="32"/>
        </w:rPr>
        <w:t>15</w:t>
      </w:r>
      <w:r w:rsidRPr="00FC6AF3">
        <w:rPr>
          <w:rFonts w:eastAsia="方正仿宋_GBK"/>
          <w:sz w:val="32"/>
          <w:szCs w:val="32"/>
        </w:rPr>
        <w:t>日、</w:t>
      </w:r>
      <w:r w:rsidRPr="00FC6AF3">
        <w:rPr>
          <w:rFonts w:eastAsia="方正仿宋_GBK"/>
          <w:sz w:val="32"/>
          <w:szCs w:val="32"/>
        </w:rPr>
        <w:t>11</w:t>
      </w:r>
      <w:r w:rsidRPr="00FC6AF3">
        <w:rPr>
          <w:rFonts w:eastAsia="方正仿宋_GBK"/>
          <w:sz w:val="32"/>
          <w:szCs w:val="32"/>
        </w:rPr>
        <w:t>月</w:t>
      </w:r>
      <w:r w:rsidRPr="00FC6AF3">
        <w:rPr>
          <w:rFonts w:eastAsia="方正仿宋_GBK"/>
          <w:sz w:val="32"/>
          <w:szCs w:val="32"/>
        </w:rPr>
        <w:t>15</w:t>
      </w:r>
      <w:r w:rsidRPr="00FC6AF3">
        <w:rPr>
          <w:rFonts w:eastAsia="方正仿宋_GBK"/>
          <w:sz w:val="32"/>
          <w:szCs w:val="32"/>
        </w:rPr>
        <w:t>日，企业可根据实际情况自主选择备案批次，提交申请材料的截止时间以推荐单位通知为准。</w:t>
      </w:r>
    </w:p>
    <w:p w:rsidR="00E262D3" w:rsidRPr="00366F6D" w:rsidRDefault="00E262D3" w:rsidP="00366F6D">
      <w:pPr>
        <w:snapToGrid w:val="0"/>
        <w:spacing w:line="590" w:lineRule="exact"/>
        <w:ind w:firstLineChars="200" w:firstLine="640"/>
        <w:rPr>
          <w:rFonts w:ascii="方正黑体_GBK" w:eastAsia="方正黑体_GBK" w:hint="eastAsia"/>
          <w:sz w:val="32"/>
          <w:szCs w:val="32"/>
        </w:rPr>
      </w:pPr>
      <w:r w:rsidRPr="00366F6D">
        <w:rPr>
          <w:rFonts w:ascii="方正黑体_GBK" w:eastAsia="方正黑体_GBK" w:hint="eastAsia"/>
          <w:sz w:val="32"/>
          <w:szCs w:val="32"/>
        </w:rPr>
        <w:t>四、备案程序</w:t>
      </w:r>
    </w:p>
    <w:p w:rsidR="00E262D3" w:rsidRPr="00366F6D" w:rsidRDefault="00E262D3" w:rsidP="00366F6D">
      <w:pPr>
        <w:snapToGrid w:val="0"/>
        <w:spacing w:line="590" w:lineRule="exact"/>
        <w:ind w:firstLineChars="200" w:firstLine="640"/>
        <w:rPr>
          <w:rFonts w:ascii="方正楷体_GBK" w:eastAsia="方正楷体_GBK" w:hint="eastAsia"/>
          <w:sz w:val="32"/>
          <w:szCs w:val="32"/>
        </w:rPr>
      </w:pPr>
      <w:r w:rsidRPr="00366F6D">
        <w:rPr>
          <w:rFonts w:ascii="方正楷体_GBK" w:eastAsia="方正楷体_GBK" w:hint="eastAsia"/>
          <w:sz w:val="32"/>
          <w:szCs w:val="32"/>
        </w:rPr>
        <w:t>（一）企业自我评价</w:t>
      </w:r>
    </w:p>
    <w:p w:rsidR="00E262D3" w:rsidRPr="00FC6AF3" w:rsidRDefault="00E262D3" w:rsidP="0069513B">
      <w:pPr>
        <w:snapToGrid w:val="0"/>
        <w:spacing w:line="590" w:lineRule="exact"/>
        <w:rPr>
          <w:rFonts w:eastAsia="方正仿宋_GBK"/>
          <w:sz w:val="32"/>
          <w:szCs w:val="32"/>
        </w:rPr>
      </w:pPr>
      <w:r w:rsidRPr="00FC6AF3">
        <w:rPr>
          <w:rFonts w:eastAsia="方正仿宋_GBK"/>
          <w:sz w:val="32"/>
          <w:szCs w:val="32"/>
        </w:rPr>
        <w:t xml:space="preserve">    </w:t>
      </w:r>
      <w:r w:rsidRPr="00FC6AF3">
        <w:rPr>
          <w:rFonts w:eastAsia="方正仿宋_GBK"/>
          <w:sz w:val="32"/>
          <w:szCs w:val="32"/>
        </w:rPr>
        <w:t>企业对照《条例》第五条、《办法》第二条相关条件进行自我评价，符合条件的，按照本通知要求准备备案申请材料及相关资质条件证明材料。</w:t>
      </w:r>
    </w:p>
    <w:p w:rsidR="00E262D3" w:rsidRPr="00366F6D" w:rsidRDefault="00E262D3" w:rsidP="0069513B">
      <w:pPr>
        <w:snapToGrid w:val="0"/>
        <w:spacing w:line="590" w:lineRule="exact"/>
        <w:rPr>
          <w:rFonts w:ascii="方正楷体_GBK" w:eastAsia="方正楷体_GBK" w:hint="eastAsia"/>
          <w:sz w:val="32"/>
          <w:szCs w:val="32"/>
        </w:rPr>
      </w:pPr>
      <w:r w:rsidRPr="00FC6AF3">
        <w:rPr>
          <w:rFonts w:eastAsia="方正仿宋_GBK"/>
          <w:sz w:val="32"/>
          <w:szCs w:val="32"/>
        </w:rPr>
        <w:t xml:space="preserve">    </w:t>
      </w:r>
      <w:r w:rsidRPr="00366F6D">
        <w:rPr>
          <w:rFonts w:ascii="方正楷体_GBK" w:eastAsia="方正楷体_GBK" w:hint="eastAsia"/>
          <w:sz w:val="32"/>
          <w:szCs w:val="32"/>
        </w:rPr>
        <w:t>（二）企业网上申请及材料报送</w:t>
      </w:r>
    </w:p>
    <w:p w:rsidR="00E262D3" w:rsidRPr="00FC6AF3" w:rsidRDefault="00E262D3" w:rsidP="0069513B">
      <w:pPr>
        <w:snapToGrid w:val="0"/>
        <w:spacing w:line="590" w:lineRule="exact"/>
        <w:ind w:firstLineChars="200" w:firstLine="640"/>
        <w:rPr>
          <w:rFonts w:eastAsia="方正仿宋_GBK"/>
          <w:sz w:val="32"/>
          <w:szCs w:val="32"/>
        </w:rPr>
      </w:pPr>
      <w:r w:rsidRPr="00FC6AF3">
        <w:rPr>
          <w:rFonts w:eastAsia="方正仿宋_GBK"/>
          <w:sz w:val="32"/>
          <w:szCs w:val="32"/>
        </w:rPr>
        <w:t>自评符合条件的企业登录江苏省民营科技企业管理信息系统（网址：</w:t>
      </w:r>
      <w:r w:rsidRPr="00FC6AF3">
        <w:rPr>
          <w:rFonts w:eastAsia="方正仿宋_GBK"/>
          <w:sz w:val="32"/>
          <w:szCs w:val="32"/>
        </w:rPr>
        <w:t>www.jsmykj.org.cn</w:t>
      </w:r>
      <w:r w:rsidRPr="00FC6AF3">
        <w:rPr>
          <w:rFonts w:eastAsia="方正仿宋_GBK"/>
          <w:sz w:val="32"/>
          <w:szCs w:val="32"/>
        </w:rPr>
        <w:t>）进行注册登记（已注册过的企业，无需重新注册），注册信息待推荐机构审核通过后登录系统填写《江苏省民营科技企业备案申请表》（见附件</w:t>
      </w:r>
      <w:r w:rsidRPr="00FC6AF3">
        <w:rPr>
          <w:rFonts w:eastAsia="方正仿宋_GBK"/>
          <w:sz w:val="32"/>
          <w:szCs w:val="32"/>
        </w:rPr>
        <w:t>1</w:t>
      </w:r>
      <w:r w:rsidRPr="00FC6AF3">
        <w:rPr>
          <w:rFonts w:eastAsia="方正仿宋_GBK"/>
          <w:sz w:val="32"/>
          <w:szCs w:val="32"/>
        </w:rPr>
        <w:t>），完成后在线打印申请表，连同相关证明材料（证明材料必须与申请表所填内容对应）按顺序装订后加盖公章报送至推荐单位。申请复审的企业填写《江苏省民营科技企业备案复审申请表》（见附件</w:t>
      </w:r>
      <w:r w:rsidRPr="00FC6AF3">
        <w:rPr>
          <w:rFonts w:eastAsia="方正仿宋_GBK"/>
          <w:sz w:val="32"/>
          <w:szCs w:val="32"/>
        </w:rPr>
        <w:t>2</w:t>
      </w:r>
      <w:r w:rsidRPr="00FC6AF3">
        <w:rPr>
          <w:rFonts w:eastAsia="方正仿宋_GBK"/>
          <w:sz w:val="32"/>
          <w:szCs w:val="32"/>
        </w:rPr>
        <w:t>），连同营业执照复印件（须加盖企业公章），报送至所在地推荐单位。</w:t>
      </w:r>
      <w:r w:rsidRPr="00FC6AF3">
        <w:rPr>
          <w:rFonts w:eastAsia="方正仿宋_GBK"/>
          <w:color w:val="000000"/>
          <w:sz w:val="32"/>
          <w:szCs w:val="32"/>
        </w:rPr>
        <w:lastRenderedPageBreak/>
        <w:t>企业应遵守国家法律法规、《条例》、《办法》的有关要求，不得弄虚作假，确保所填报信息和上传文件的准确性、真实性、合法性、有效性，并对所填报的信息和内容承担相应的法律责任。</w:t>
      </w:r>
    </w:p>
    <w:p w:rsidR="00E262D3" w:rsidRPr="00160630" w:rsidRDefault="00E262D3" w:rsidP="00160630">
      <w:pPr>
        <w:snapToGrid w:val="0"/>
        <w:spacing w:line="590" w:lineRule="exact"/>
        <w:ind w:firstLineChars="200" w:firstLine="640"/>
        <w:rPr>
          <w:rFonts w:ascii="方正楷体_GBK" w:eastAsia="方正楷体_GBK" w:hint="eastAsia"/>
          <w:sz w:val="32"/>
          <w:szCs w:val="32"/>
        </w:rPr>
      </w:pPr>
      <w:r w:rsidRPr="00160630">
        <w:rPr>
          <w:rFonts w:ascii="方正楷体_GBK" w:eastAsia="方正楷体_GBK" w:hint="eastAsia"/>
          <w:sz w:val="32"/>
          <w:szCs w:val="32"/>
        </w:rPr>
        <w:t>（三）推荐单位审核推荐</w:t>
      </w:r>
    </w:p>
    <w:p w:rsidR="00E262D3" w:rsidRPr="00FC6AF3" w:rsidRDefault="00E262D3" w:rsidP="0069513B">
      <w:pPr>
        <w:snapToGrid w:val="0"/>
        <w:spacing w:line="590" w:lineRule="exact"/>
        <w:ind w:firstLineChars="200" w:firstLine="640"/>
        <w:rPr>
          <w:rFonts w:eastAsia="方正仿宋_GBK"/>
          <w:sz w:val="32"/>
          <w:szCs w:val="32"/>
        </w:rPr>
      </w:pPr>
      <w:r w:rsidRPr="00FC6AF3">
        <w:rPr>
          <w:rFonts w:eastAsia="方正仿宋_GBK"/>
          <w:sz w:val="32"/>
          <w:szCs w:val="32"/>
        </w:rPr>
        <w:t>1</w:t>
      </w:r>
      <w:r w:rsidRPr="00FC6AF3">
        <w:rPr>
          <w:rFonts w:eastAsia="方正仿宋_GBK"/>
          <w:sz w:val="32"/>
          <w:szCs w:val="32"/>
        </w:rPr>
        <w:t>、推荐单位负责对辖区申请备案企业系统填报信息和提交的纸质材料的完整性和一致性进行审查，组织专家对新申请及复审企业进行评审，评审表样式参照《江苏省民营科技企业备案专家评审表》（见附件</w:t>
      </w:r>
      <w:r w:rsidRPr="00FC6AF3">
        <w:rPr>
          <w:rFonts w:eastAsia="方正仿宋_GBK"/>
          <w:sz w:val="32"/>
          <w:szCs w:val="32"/>
        </w:rPr>
        <w:t>3</w:t>
      </w:r>
      <w:r w:rsidRPr="00FC6AF3">
        <w:rPr>
          <w:rFonts w:eastAsia="方正仿宋_GBK"/>
          <w:sz w:val="32"/>
          <w:szCs w:val="32"/>
        </w:rPr>
        <w:t>）。</w:t>
      </w:r>
    </w:p>
    <w:p w:rsidR="00E262D3" w:rsidRPr="00FC6AF3" w:rsidRDefault="00E262D3" w:rsidP="00031415">
      <w:pPr>
        <w:snapToGrid w:val="0"/>
        <w:spacing w:line="590" w:lineRule="exact"/>
        <w:ind w:firstLineChars="200" w:firstLine="640"/>
        <w:rPr>
          <w:rFonts w:eastAsia="方正仿宋_GBK"/>
          <w:sz w:val="32"/>
          <w:szCs w:val="32"/>
        </w:rPr>
      </w:pPr>
      <w:r w:rsidRPr="00FC6AF3">
        <w:rPr>
          <w:rFonts w:eastAsia="方正仿宋_GBK"/>
          <w:sz w:val="32"/>
          <w:szCs w:val="32"/>
        </w:rPr>
        <w:t>2</w:t>
      </w:r>
      <w:r w:rsidRPr="00FC6AF3">
        <w:rPr>
          <w:rFonts w:eastAsia="方正仿宋_GBK"/>
          <w:sz w:val="32"/>
          <w:szCs w:val="32"/>
        </w:rPr>
        <w:t>、推荐单位根据专家评审意见，提出拟推荐备案企业名单，公示</w:t>
      </w:r>
      <w:r w:rsidRPr="00FC6AF3">
        <w:rPr>
          <w:rFonts w:eastAsia="方正仿宋_GBK"/>
          <w:sz w:val="32"/>
          <w:szCs w:val="32"/>
        </w:rPr>
        <w:t>5</w:t>
      </w:r>
      <w:r w:rsidRPr="00FC6AF3">
        <w:rPr>
          <w:rFonts w:eastAsia="方正仿宋_GBK"/>
          <w:sz w:val="32"/>
          <w:szCs w:val="32"/>
        </w:rPr>
        <w:t>个工作日，公示有异议的，由推荐单位核实处理，公示无异议或异议经核实不成立的，推荐单位填写《江苏省民营科技企业备案推荐汇总表》（见附件</w:t>
      </w:r>
      <w:r w:rsidRPr="00FC6AF3">
        <w:rPr>
          <w:rFonts w:eastAsia="方正仿宋_GBK"/>
          <w:sz w:val="32"/>
          <w:szCs w:val="32"/>
        </w:rPr>
        <w:t>4</w:t>
      </w:r>
      <w:r w:rsidRPr="00FC6AF3">
        <w:rPr>
          <w:rFonts w:eastAsia="方正仿宋_GBK"/>
          <w:sz w:val="32"/>
          <w:szCs w:val="32"/>
        </w:rPr>
        <w:t>），正式行文报省民营科技企业协会（纸质材料一式一份，同时将电子版发送至电子邮箱：</w:t>
      </w:r>
      <w:r w:rsidRPr="00FC6AF3">
        <w:rPr>
          <w:rFonts w:eastAsia="方正仿宋_GBK"/>
          <w:sz w:val="32"/>
          <w:szCs w:val="32"/>
        </w:rPr>
        <w:t>jss_tea6@sina.com</w:t>
      </w:r>
      <w:r w:rsidRPr="00FC6AF3">
        <w:rPr>
          <w:rFonts w:eastAsia="方正仿宋_GBK"/>
          <w:sz w:val="32"/>
          <w:szCs w:val="32"/>
        </w:rPr>
        <w:t>），并确保系统内提交企业名单与推荐汇总表名单一致，不一致的，不予受理。</w:t>
      </w:r>
    </w:p>
    <w:p w:rsidR="00E262D3" w:rsidRPr="00FC6AF3" w:rsidRDefault="00E262D3" w:rsidP="0069513B">
      <w:pPr>
        <w:snapToGrid w:val="0"/>
        <w:spacing w:line="590" w:lineRule="exact"/>
        <w:ind w:firstLineChars="200" w:firstLine="640"/>
        <w:rPr>
          <w:rFonts w:eastAsia="方正仿宋_GBK"/>
          <w:sz w:val="32"/>
          <w:szCs w:val="32"/>
        </w:rPr>
      </w:pPr>
      <w:r w:rsidRPr="00FC6AF3">
        <w:rPr>
          <w:rFonts w:eastAsia="方正仿宋_GBK"/>
          <w:sz w:val="32"/>
          <w:szCs w:val="32"/>
        </w:rPr>
        <w:t>3</w:t>
      </w:r>
      <w:r w:rsidRPr="00FC6AF3">
        <w:rPr>
          <w:rFonts w:eastAsia="方正仿宋_GBK"/>
          <w:sz w:val="32"/>
          <w:szCs w:val="32"/>
        </w:rPr>
        <w:t>、企业纸质申请材料、《江苏省民营科技企业备案专家评审表》、《江苏省民营科技企业备案专家评审意见汇总表》（见附件</w:t>
      </w:r>
      <w:r w:rsidRPr="00FC6AF3">
        <w:rPr>
          <w:rFonts w:eastAsia="方正仿宋_GBK"/>
          <w:sz w:val="32"/>
          <w:szCs w:val="32"/>
        </w:rPr>
        <w:t>5</w:t>
      </w:r>
      <w:r w:rsidRPr="00FC6AF3">
        <w:rPr>
          <w:rFonts w:eastAsia="方正仿宋_GBK"/>
          <w:sz w:val="32"/>
          <w:szCs w:val="32"/>
        </w:rPr>
        <w:t>）由推荐单位留存备查。</w:t>
      </w:r>
    </w:p>
    <w:p w:rsidR="00E262D3" w:rsidRPr="00031415" w:rsidRDefault="00E262D3" w:rsidP="00031415">
      <w:pPr>
        <w:snapToGrid w:val="0"/>
        <w:spacing w:line="590" w:lineRule="exact"/>
        <w:ind w:firstLineChars="200" w:firstLine="640"/>
        <w:rPr>
          <w:rFonts w:ascii="方正楷体_GBK" w:eastAsia="方正楷体_GBK" w:hint="eastAsia"/>
          <w:sz w:val="32"/>
          <w:szCs w:val="32"/>
        </w:rPr>
      </w:pPr>
      <w:r w:rsidRPr="00031415">
        <w:rPr>
          <w:rFonts w:ascii="方正楷体_GBK" w:eastAsia="方正楷体_GBK" w:hint="eastAsia"/>
          <w:sz w:val="32"/>
          <w:szCs w:val="32"/>
        </w:rPr>
        <w:t>（四）省民营科技企业协会公告</w:t>
      </w:r>
    </w:p>
    <w:p w:rsidR="00E262D3" w:rsidRPr="00FC6AF3" w:rsidRDefault="00E262D3" w:rsidP="00031415">
      <w:pPr>
        <w:snapToGrid w:val="0"/>
        <w:spacing w:line="590" w:lineRule="exact"/>
        <w:ind w:firstLineChars="200" w:firstLine="640"/>
        <w:rPr>
          <w:rFonts w:eastAsia="方正仿宋_GBK"/>
          <w:sz w:val="32"/>
          <w:szCs w:val="32"/>
        </w:rPr>
      </w:pPr>
      <w:r w:rsidRPr="00FC6AF3">
        <w:rPr>
          <w:rFonts w:eastAsia="方正仿宋_GBK"/>
          <w:sz w:val="32"/>
          <w:szCs w:val="32"/>
        </w:rPr>
        <w:t>省民营科技企业协会对推荐备案企业纳入省级备案库，赋予备案编号，在江苏省民营科技企业协会门户网站进行公告。</w:t>
      </w:r>
    </w:p>
    <w:p w:rsidR="00E262D3" w:rsidRPr="00031415" w:rsidRDefault="00E262D3" w:rsidP="00031415">
      <w:pPr>
        <w:snapToGrid w:val="0"/>
        <w:spacing w:line="590" w:lineRule="exact"/>
        <w:ind w:firstLineChars="200" w:firstLine="640"/>
        <w:rPr>
          <w:rFonts w:ascii="方正黑体_GBK" w:eastAsia="方正黑体_GBK" w:hint="eastAsia"/>
          <w:sz w:val="32"/>
          <w:szCs w:val="32"/>
        </w:rPr>
      </w:pPr>
      <w:r w:rsidRPr="00031415">
        <w:rPr>
          <w:rFonts w:ascii="方正黑体_GBK" w:eastAsia="方正黑体_GBK" w:hint="eastAsia"/>
          <w:sz w:val="32"/>
          <w:szCs w:val="32"/>
        </w:rPr>
        <w:t>五、其他事项</w:t>
      </w:r>
    </w:p>
    <w:p w:rsidR="00E262D3" w:rsidRPr="00FC6AF3" w:rsidRDefault="00E262D3" w:rsidP="00031415">
      <w:pPr>
        <w:snapToGrid w:val="0"/>
        <w:spacing w:line="590" w:lineRule="exact"/>
        <w:ind w:firstLineChars="200" w:firstLine="640"/>
        <w:rPr>
          <w:rFonts w:eastAsia="方正仿宋_GBK"/>
          <w:sz w:val="32"/>
          <w:szCs w:val="32"/>
        </w:rPr>
      </w:pPr>
      <w:r w:rsidRPr="00FC6AF3">
        <w:rPr>
          <w:rFonts w:eastAsia="方正仿宋_GBK"/>
          <w:sz w:val="32"/>
          <w:szCs w:val="32"/>
        </w:rPr>
        <w:t>1</w:t>
      </w:r>
      <w:r w:rsidRPr="00FC6AF3">
        <w:rPr>
          <w:rFonts w:eastAsia="方正仿宋_GBK"/>
          <w:sz w:val="32"/>
          <w:szCs w:val="32"/>
        </w:rPr>
        <w:t>、各地要切实提高组织程度，认真、高效地做好省民营科</w:t>
      </w:r>
      <w:r w:rsidRPr="00FC6AF3">
        <w:rPr>
          <w:rFonts w:eastAsia="方正仿宋_GBK"/>
          <w:sz w:val="32"/>
          <w:szCs w:val="32"/>
        </w:rPr>
        <w:lastRenderedPageBreak/>
        <w:t>技企业备案工作，严格申请条件和程序，坚决防止和杜绝弄虚作假，确保申请材料真实可靠。若企业存在弄虚作假行为，一经发现并查实，取消其省民营科技企业备案资格并列入不良信用记录。</w:t>
      </w:r>
    </w:p>
    <w:p w:rsidR="00E262D3" w:rsidRPr="00FC6AF3" w:rsidRDefault="00E262D3" w:rsidP="00031415">
      <w:pPr>
        <w:snapToGrid w:val="0"/>
        <w:spacing w:line="590" w:lineRule="exact"/>
        <w:ind w:firstLineChars="200" w:firstLine="640"/>
        <w:rPr>
          <w:rFonts w:eastAsia="方正仿宋_GBK"/>
          <w:sz w:val="32"/>
          <w:szCs w:val="32"/>
        </w:rPr>
      </w:pPr>
      <w:r w:rsidRPr="00FC6AF3">
        <w:rPr>
          <w:rFonts w:eastAsia="方正仿宋_GBK"/>
          <w:sz w:val="32"/>
          <w:szCs w:val="32"/>
        </w:rPr>
        <w:t>2</w:t>
      </w:r>
      <w:r w:rsidRPr="00FC6AF3">
        <w:rPr>
          <w:rFonts w:eastAsia="方正仿宋_GBK"/>
          <w:sz w:val="32"/>
          <w:szCs w:val="32"/>
        </w:rPr>
        <w:t>、江苏省民营科技企业备案有效期为</w:t>
      </w:r>
      <w:r w:rsidRPr="00FC6AF3">
        <w:rPr>
          <w:rFonts w:eastAsia="方正仿宋_GBK"/>
          <w:sz w:val="32"/>
          <w:szCs w:val="32"/>
        </w:rPr>
        <w:t>3</w:t>
      </w:r>
      <w:r w:rsidRPr="00FC6AF3">
        <w:rPr>
          <w:rFonts w:eastAsia="方正仿宋_GBK"/>
          <w:sz w:val="32"/>
          <w:szCs w:val="32"/>
        </w:rPr>
        <w:t>年，实行动态管理。备案管理服务费用</w:t>
      </w:r>
      <w:r w:rsidRPr="00FC6AF3">
        <w:rPr>
          <w:rFonts w:eastAsia="方正仿宋_GBK"/>
          <w:sz w:val="32"/>
          <w:szCs w:val="32"/>
        </w:rPr>
        <w:t>50</w:t>
      </w:r>
      <w:r w:rsidRPr="00FC6AF3">
        <w:rPr>
          <w:rFonts w:eastAsia="方正仿宋_GBK"/>
          <w:sz w:val="32"/>
          <w:szCs w:val="32"/>
        </w:rPr>
        <w:t>元</w:t>
      </w:r>
      <w:r w:rsidRPr="00FC6AF3">
        <w:rPr>
          <w:rFonts w:eastAsia="方正仿宋_GBK"/>
          <w:sz w:val="32"/>
          <w:szCs w:val="32"/>
        </w:rPr>
        <w:t>/</w:t>
      </w:r>
      <w:r w:rsidRPr="00FC6AF3">
        <w:rPr>
          <w:rFonts w:eastAsia="方正仿宋_GBK"/>
          <w:sz w:val="32"/>
          <w:szCs w:val="32"/>
        </w:rPr>
        <w:t>家（含证书印制），如需铜牌，协会按照统一模板制作，费用自理。</w:t>
      </w:r>
    </w:p>
    <w:p w:rsidR="00E262D3" w:rsidRPr="00FC6AF3" w:rsidRDefault="00E262D3" w:rsidP="00031415">
      <w:pPr>
        <w:snapToGrid w:val="0"/>
        <w:spacing w:line="590" w:lineRule="exact"/>
        <w:ind w:firstLineChars="200" w:firstLine="640"/>
        <w:rPr>
          <w:rFonts w:eastAsia="方正仿宋_GBK"/>
          <w:sz w:val="32"/>
          <w:szCs w:val="32"/>
        </w:rPr>
      </w:pPr>
      <w:r w:rsidRPr="00FC6AF3">
        <w:rPr>
          <w:rFonts w:eastAsia="方正仿宋_GBK"/>
          <w:sz w:val="32"/>
          <w:szCs w:val="32"/>
        </w:rPr>
        <w:t>3</w:t>
      </w:r>
      <w:r w:rsidRPr="00FC6AF3">
        <w:rPr>
          <w:rFonts w:eastAsia="方正仿宋_GBK"/>
          <w:sz w:val="32"/>
          <w:szCs w:val="32"/>
        </w:rPr>
        <w:t>、对纳入备案范围的企业，省民营科技企业协会将以落实《科技部</w:t>
      </w:r>
      <w:r w:rsidRPr="00FC6AF3">
        <w:rPr>
          <w:rFonts w:eastAsia="方正仿宋_GBK"/>
          <w:sz w:val="32"/>
          <w:szCs w:val="32"/>
        </w:rPr>
        <w:t xml:space="preserve"> </w:t>
      </w:r>
      <w:r w:rsidRPr="00FC6AF3">
        <w:rPr>
          <w:rFonts w:eastAsia="方正仿宋_GBK"/>
          <w:sz w:val="32"/>
          <w:szCs w:val="32"/>
        </w:rPr>
        <w:t>全国工商联印发关于推动民营企业创新发展的指导意见》（国</w:t>
      </w:r>
      <w:proofErr w:type="gramStart"/>
      <w:r w:rsidRPr="00FC6AF3">
        <w:rPr>
          <w:rFonts w:eastAsia="方正仿宋_GBK"/>
          <w:sz w:val="32"/>
          <w:szCs w:val="32"/>
        </w:rPr>
        <w:t>科发资〔</w:t>
      </w:r>
      <w:r w:rsidRPr="00FC6AF3">
        <w:rPr>
          <w:rFonts w:eastAsia="方正仿宋_GBK"/>
          <w:sz w:val="32"/>
          <w:szCs w:val="32"/>
        </w:rPr>
        <w:t>2018</w:t>
      </w:r>
      <w:r w:rsidRPr="00FC6AF3">
        <w:rPr>
          <w:rFonts w:eastAsia="方正仿宋_GBK"/>
          <w:sz w:val="32"/>
          <w:szCs w:val="32"/>
        </w:rPr>
        <w:t>〕</w:t>
      </w:r>
      <w:proofErr w:type="gramEnd"/>
      <w:r w:rsidRPr="00FC6AF3">
        <w:rPr>
          <w:rFonts w:eastAsia="方正仿宋_GBK"/>
          <w:sz w:val="32"/>
          <w:szCs w:val="32"/>
        </w:rPr>
        <w:t>45</w:t>
      </w:r>
      <w:r w:rsidRPr="00FC6AF3">
        <w:rPr>
          <w:rFonts w:eastAsia="方正仿宋_GBK"/>
          <w:sz w:val="32"/>
          <w:szCs w:val="32"/>
        </w:rPr>
        <w:t>号）为契机，集成各类科技资源，加强对纳入省级备案</w:t>
      </w:r>
      <w:proofErr w:type="gramStart"/>
      <w:r w:rsidRPr="00FC6AF3">
        <w:rPr>
          <w:rFonts w:eastAsia="方正仿宋_GBK"/>
          <w:sz w:val="32"/>
          <w:szCs w:val="32"/>
        </w:rPr>
        <w:t>库企业</w:t>
      </w:r>
      <w:proofErr w:type="gramEnd"/>
      <w:r w:rsidRPr="00FC6AF3">
        <w:rPr>
          <w:rFonts w:eastAsia="方正仿宋_GBK"/>
          <w:sz w:val="32"/>
          <w:szCs w:val="32"/>
        </w:rPr>
        <w:t>的支持和服务。</w:t>
      </w:r>
    </w:p>
    <w:p w:rsidR="00E262D3" w:rsidRPr="00FC6AF3" w:rsidRDefault="00E262D3" w:rsidP="0069513B">
      <w:pPr>
        <w:snapToGrid w:val="0"/>
        <w:spacing w:line="590" w:lineRule="exact"/>
        <w:rPr>
          <w:rFonts w:eastAsia="方正仿宋_GBK"/>
          <w:sz w:val="32"/>
          <w:szCs w:val="32"/>
        </w:rPr>
      </w:pPr>
    </w:p>
    <w:p w:rsidR="00E262D3" w:rsidRPr="00FC6AF3" w:rsidRDefault="00E262D3" w:rsidP="00097392">
      <w:pPr>
        <w:snapToGrid w:val="0"/>
        <w:spacing w:line="590" w:lineRule="exact"/>
        <w:ind w:firstLineChars="200" w:firstLine="640"/>
        <w:rPr>
          <w:rFonts w:eastAsia="方正仿宋_GBK"/>
          <w:sz w:val="32"/>
          <w:szCs w:val="32"/>
        </w:rPr>
      </w:pPr>
      <w:r w:rsidRPr="00FC6AF3">
        <w:rPr>
          <w:rFonts w:eastAsia="方正仿宋_GBK"/>
          <w:sz w:val="32"/>
          <w:szCs w:val="32"/>
        </w:rPr>
        <w:t>联系人：刘龙生</w:t>
      </w:r>
    </w:p>
    <w:p w:rsidR="00E262D3" w:rsidRPr="00FC6AF3" w:rsidRDefault="00E262D3" w:rsidP="00097392">
      <w:pPr>
        <w:snapToGrid w:val="0"/>
        <w:spacing w:line="590" w:lineRule="exact"/>
        <w:ind w:firstLineChars="200" w:firstLine="640"/>
        <w:rPr>
          <w:rFonts w:eastAsia="方正仿宋_GBK"/>
          <w:sz w:val="32"/>
          <w:szCs w:val="32"/>
        </w:rPr>
      </w:pPr>
      <w:r w:rsidRPr="00FC6AF3">
        <w:rPr>
          <w:rFonts w:eastAsia="方正仿宋_GBK"/>
          <w:sz w:val="32"/>
          <w:szCs w:val="32"/>
        </w:rPr>
        <w:t>电</w:t>
      </w:r>
      <w:r w:rsidRPr="00FC6AF3">
        <w:rPr>
          <w:rFonts w:eastAsia="方正仿宋_GBK"/>
          <w:sz w:val="32"/>
          <w:szCs w:val="32"/>
        </w:rPr>
        <w:t xml:space="preserve">  </w:t>
      </w:r>
      <w:r w:rsidRPr="00FC6AF3">
        <w:rPr>
          <w:rFonts w:eastAsia="方正仿宋_GBK"/>
          <w:sz w:val="32"/>
          <w:szCs w:val="32"/>
        </w:rPr>
        <w:t>话：</w:t>
      </w:r>
      <w:r w:rsidRPr="00FC6AF3">
        <w:rPr>
          <w:rFonts w:eastAsia="方正仿宋_GBK"/>
          <w:sz w:val="32"/>
          <w:szCs w:val="32"/>
        </w:rPr>
        <w:t>025-83303078</w:t>
      </w:r>
    </w:p>
    <w:p w:rsidR="00E262D3" w:rsidRPr="00FC6AF3" w:rsidRDefault="00E262D3" w:rsidP="00097392">
      <w:pPr>
        <w:snapToGrid w:val="0"/>
        <w:spacing w:line="590" w:lineRule="exact"/>
        <w:ind w:firstLineChars="200" w:firstLine="640"/>
        <w:rPr>
          <w:rFonts w:eastAsia="方正仿宋_GBK"/>
          <w:sz w:val="32"/>
          <w:szCs w:val="32"/>
        </w:rPr>
      </w:pPr>
      <w:r w:rsidRPr="00FC6AF3">
        <w:rPr>
          <w:rFonts w:eastAsia="方正仿宋_GBK"/>
          <w:sz w:val="32"/>
          <w:szCs w:val="32"/>
        </w:rPr>
        <w:t>传</w:t>
      </w:r>
      <w:r w:rsidRPr="00FC6AF3">
        <w:rPr>
          <w:rFonts w:eastAsia="方正仿宋_GBK"/>
          <w:sz w:val="32"/>
          <w:szCs w:val="32"/>
        </w:rPr>
        <w:t xml:space="preserve">  </w:t>
      </w:r>
      <w:r w:rsidRPr="00FC6AF3">
        <w:rPr>
          <w:rFonts w:eastAsia="方正仿宋_GBK"/>
          <w:sz w:val="32"/>
          <w:szCs w:val="32"/>
        </w:rPr>
        <w:t>真：</w:t>
      </w:r>
      <w:r w:rsidRPr="00FC6AF3">
        <w:rPr>
          <w:rFonts w:eastAsia="方正仿宋_GBK"/>
          <w:sz w:val="32"/>
          <w:szCs w:val="32"/>
        </w:rPr>
        <w:t>025-83232318</w:t>
      </w:r>
    </w:p>
    <w:p w:rsidR="00E262D3" w:rsidRPr="00FC6AF3" w:rsidRDefault="00E262D3" w:rsidP="0069513B">
      <w:pPr>
        <w:snapToGrid w:val="0"/>
        <w:spacing w:line="590" w:lineRule="exact"/>
        <w:rPr>
          <w:rFonts w:eastAsia="方正仿宋_GBK"/>
          <w:sz w:val="32"/>
          <w:szCs w:val="32"/>
        </w:rPr>
      </w:pPr>
      <w:r w:rsidRPr="00FC6AF3">
        <w:rPr>
          <w:rFonts w:eastAsia="方正仿宋_GBK"/>
          <w:sz w:val="32"/>
          <w:szCs w:val="32"/>
        </w:rPr>
        <w:t xml:space="preserve">    </w:t>
      </w:r>
      <w:r w:rsidRPr="00FC6AF3">
        <w:rPr>
          <w:rFonts w:eastAsia="方正仿宋_GBK"/>
          <w:sz w:val="32"/>
          <w:szCs w:val="32"/>
        </w:rPr>
        <w:t>地</w:t>
      </w:r>
      <w:r w:rsidRPr="00FC6AF3">
        <w:rPr>
          <w:rFonts w:eastAsia="方正仿宋_GBK"/>
          <w:sz w:val="32"/>
          <w:szCs w:val="32"/>
        </w:rPr>
        <w:t xml:space="preserve">  </w:t>
      </w:r>
      <w:r w:rsidRPr="00FC6AF3">
        <w:rPr>
          <w:rFonts w:eastAsia="方正仿宋_GBK"/>
          <w:sz w:val="32"/>
          <w:szCs w:val="32"/>
        </w:rPr>
        <w:t>址：南京市广州路</w:t>
      </w:r>
      <w:r w:rsidRPr="00FC6AF3">
        <w:rPr>
          <w:rFonts w:eastAsia="方正仿宋_GBK"/>
          <w:sz w:val="32"/>
          <w:szCs w:val="32"/>
        </w:rPr>
        <w:t>37</w:t>
      </w:r>
      <w:r w:rsidRPr="00FC6AF3">
        <w:rPr>
          <w:rFonts w:eastAsia="方正仿宋_GBK"/>
          <w:sz w:val="32"/>
          <w:szCs w:val="32"/>
        </w:rPr>
        <w:t>号江苏科技大厦</w:t>
      </w:r>
      <w:r w:rsidRPr="00FC6AF3">
        <w:rPr>
          <w:rFonts w:eastAsia="方正仿宋_GBK"/>
          <w:sz w:val="32"/>
          <w:szCs w:val="32"/>
        </w:rPr>
        <w:t>418</w:t>
      </w:r>
      <w:r w:rsidRPr="00FC6AF3">
        <w:rPr>
          <w:rFonts w:eastAsia="方正仿宋_GBK"/>
          <w:sz w:val="32"/>
          <w:szCs w:val="32"/>
        </w:rPr>
        <w:t>室</w:t>
      </w:r>
    </w:p>
    <w:p w:rsidR="00E262D3" w:rsidRPr="00FC6AF3" w:rsidRDefault="00E262D3" w:rsidP="0069513B">
      <w:pPr>
        <w:snapToGrid w:val="0"/>
        <w:spacing w:line="590" w:lineRule="exact"/>
        <w:rPr>
          <w:rFonts w:eastAsia="方正仿宋_GBK"/>
          <w:sz w:val="32"/>
          <w:szCs w:val="32"/>
        </w:rPr>
      </w:pPr>
    </w:p>
    <w:p w:rsidR="00E262D3" w:rsidRPr="00FC6AF3" w:rsidRDefault="00E262D3" w:rsidP="0069513B">
      <w:pPr>
        <w:snapToGrid w:val="0"/>
        <w:spacing w:line="590" w:lineRule="exact"/>
        <w:rPr>
          <w:rFonts w:eastAsia="方正仿宋_GBK"/>
          <w:sz w:val="32"/>
          <w:szCs w:val="32"/>
        </w:rPr>
      </w:pPr>
      <w:r w:rsidRPr="00FC6AF3">
        <w:rPr>
          <w:rFonts w:eastAsia="方正仿宋_GBK"/>
          <w:sz w:val="32"/>
          <w:szCs w:val="32"/>
        </w:rPr>
        <w:t>附件：</w:t>
      </w:r>
    </w:p>
    <w:p w:rsidR="00E262D3" w:rsidRPr="00FC6AF3" w:rsidRDefault="00E262D3" w:rsidP="0069513B">
      <w:pPr>
        <w:snapToGrid w:val="0"/>
        <w:spacing w:line="590" w:lineRule="exact"/>
        <w:rPr>
          <w:rFonts w:eastAsia="方正仿宋_GBK"/>
          <w:sz w:val="32"/>
          <w:szCs w:val="32"/>
        </w:rPr>
      </w:pPr>
      <w:r w:rsidRPr="00FC6AF3">
        <w:rPr>
          <w:rFonts w:eastAsia="方正仿宋_GBK"/>
          <w:sz w:val="32"/>
          <w:szCs w:val="32"/>
        </w:rPr>
        <w:t xml:space="preserve">      1. </w:t>
      </w:r>
      <w:r w:rsidRPr="00FC6AF3">
        <w:rPr>
          <w:rFonts w:eastAsia="方正仿宋_GBK"/>
          <w:sz w:val="32"/>
          <w:szCs w:val="32"/>
        </w:rPr>
        <w:t>江苏省民营科技企业备案申请表</w:t>
      </w:r>
    </w:p>
    <w:p w:rsidR="00E262D3" w:rsidRPr="00FC6AF3" w:rsidRDefault="00E262D3" w:rsidP="0069513B">
      <w:pPr>
        <w:snapToGrid w:val="0"/>
        <w:spacing w:line="590" w:lineRule="exact"/>
        <w:ind w:firstLineChars="300" w:firstLine="960"/>
        <w:rPr>
          <w:rFonts w:eastAsia="方正仿宋_GBK"/>
          <w:sz w:val="32"/>
          <w:szCs w:val="32"/>
        </w:rPr>
      </w:pPr>
      <w:r w:rsidRPr="00FC6AF3">
        <w:rPr>
          <w:rFonts w:eastAsia="方正仿宋_GBK"/>
          <w:sz w:val="32"/>
          <w:szCs w:val="32"/>
        </w:rPr>
        <w:t xml:space="preserve">2. </w:t>
      </w:r>
      <w:r w:rsidRPr="00FC6AF3">
        <w:rPr>
          <w:rFonts w:eastAsia="方正仿宋_GBK"/>
          <w:sz w:val="32"/>
          <w:szCs w:val="32"/>
        </w:rPr>
        <w:t>江苏省民营科技企业备案复审申请表</w:t>
      </w:r>
    </w:p>
    <w:p w:rsidR="00E262D3" w:rsidRPr="00FC6AF3" w:rsidRDefault="00E262D3" w:rsidP="0069513B">
      <w:pPr>
        <w:snapToGrid w:val="0"/>
        <w:spacing w:line="590" w:lineRule="exact"/>
        <w:ind w:firstLineChars="300" w:firstLine="960"/>
        <w:rPr>
          <w:rFonts w:eastAsia="方正仿宋_GBK"/>
          <w:sz w:val="32"/>
          <w:szCs w:val="32"/>
        </w:rPr>
      </w:pPr>
      <w:r w:rsidRPr="00FC6AF3">
        <w:rPr>
          <w:rFonts w:eastAsia="方正仿宋_GBK"/>
          <w:sz w:val="32"/>
          <w:szCs w:val="32"/>
        </w:rPr>
        <w:t xml:space="preserve">3. </w:t>
      </w:r>
      <w:r w:rsidRPr="00FC6AF3">
        <w:rPr>
          <w:rFonts w:eastAsia="方正仿宋_GBK"/>
          <w:sz w:val="32"/>
          <w:szCs w:val="32"/>
        </w:rPr>
        <w:t>江苏省民营科技企业备案专家评审表</w:t>
      </w:r>
    </w:p>
    <w:p w:rsidR="00E262D3" w:rsidRPr="00FC6AF3" w:rsidRDefault="00E262D3" w:rsidP="0069513B">
      <w:pPr>
        <w:snapToGrid w:val="0"/>
        <w:spacing w:line="590" w:lineRule="exact"/>
        <w:ind w:firstLineChars="300" w:firstLine="960"/>
        <w:rPr>
          <w:rFonts w:eastAsia="方正仿宋_GBK"/>
          <w:sz w:val="32"/>
          <w:szCs w:val="32"/>
        </w:rPr>
      </w:pPr>
      <w:r w:rsidRPr="00FC6AF3">
        <w:rPr>
          <w:rFonts w:eastAsia="方正仿宋_GBK"/>
          <w:sz w:val="32"/>
          <w:szCs w:val="32"/>
        </w:rPr>
        <w:t xml:space="preserve">4. </w:t>
      </w:r>
      <w:r w:rsidRPr="00FC6AF3">
        <w:rPr>
          <w:rFonts w:eastAsia="方正仿宋_GBK"/>
          <w:sz w:val="32"/>
          <w:szCs w:val="32"/>
        </w:rPr>
        <w:t>江苏省民营科技企业备案推荐汇总表</w:t>
      </w:r>
    </w:p>
    <w:p w:rsidR="00E262D3" w:rsidRPr="00FC6AF3" w:rsidRDefault="00E262D3" w:rsidP="0069513B">
      <w:pPr>
        <w:snapToGrid w:val="0"/>
        <w:spacing w:line="590" w:lineRule="exact"/>
        <w:ind w:firstLineChars="300" w:firstLine="960"/>
        <w:rPr>
          <w:rFonts w:eastAsia="方正仿宋_GBK"/>
          <w:sz w:val="32"/>
          <w:szCs w:val="32"/>
        </w:rPr>
      </w:pPr>
      <w:r w:rsidRPr="00FC6AF3">
        <w:rPr>
          <w:rFonts w:eastAsia="方正仿宋_GBK"/>
          <w:sz w:val="32"/>
          <w:szCs w:val="32"/>
        </w:rPr>
        <w:t xml:space="preserve">5. </w:t>
      </w:r>
      <w:r w:rsidRPr="00FC6AF3">
        <w:rPr>
          <w:rFonts w:eastAsia="方正仿宋_GBK"/>
          <w:sz w:val="32"/>
          <w:szCs w:val="32"/>
        </w:rPr>
        <w:t>江苏省民营科技企业备案专家评审意见汇总表</w:t>
      </w:r>
    </w:p>
    <w:p w:rsidR="00E262D3" w:rsidRPr="00FC6AF3" w:rsidRDefault="00E262D3" w:rsidP="0069513B">
      <w:pPr>
        <w:pStyle w:val="aa"/>
        <w:tabs>
          <w:tab w:val="left" w:pos="1442"/>
        </w:tabs>
        <w:spacing w:line="590" w:lineRule="exact"/>
        <w:ind w:rightChars="350" w:right="735" w:firstLineChars="1300" w:firstLine="4160"/>
        <w:rPr>
          <w:szCs w:val="32"/>
        </w:rPr>
      </w:pPr>
    </w:p>
    <w:p w:rsidR="00E262D3" w:rsidRPr="00FC6AF3" w:rsidRDefault="00E262D3" w:rsidP="0069513B">
      <w:pPr>
        <w:pStyle w:val="aa"/>
        <w:tabs>
          <w:tab w:val="left" w:pos="1442"/>
        </w:tabs>
        <w:spacing w:line="590" w:lineRule="exact"/>
        <w:ind w:rightChars="350" w:right="735" w:firstLineChars="1300" w:firstLine="4160"/>
        <w:rPr>
          <w:szCs w:val="32"/>
        </w:rPr>
      </w:pPr>
    </w:p>
    <w:p w:rsidR="00E262D3" w:rsidRPr="00FC6AF3" w:rsidRDefault="00E262D3" w:rsidP="0069513B">
      <w:pPr>
        <w:pStyle w:val="aa"/>
        <w:tabs>
          <w:tab w:val="left" w:pos="1442"/>
        </w:tabs>
        <w:spacing w:line="590" w:lineRule="exact"/>
        <w:ind w:rightChars="350" w:right="735" w:firstLineChars="1300" w:firstLine="4160"/>
        <w:rPr>
          <w:szCs w:val="32"/>
        </w:rPr>
      </w:pPr>
    </w:p>
    <w:p w:rsidR="00E262D3" w:rsidRPr="00FC6AF3" w:rsidRDefault="00E262D3" w:rsidP="0069513B">
      <w:pPr>
        <w:pStyle w:val="aa"/>
        <w:tabs>
          <w:tab w:val="left" w:pos="1442"/>
        </w:tabs>
        <w:spacing w:line="590" w:lineRule="exact"/>
        <w:ind w:rightChars="350" w:right="735" w:firstLineChars="1300" w:firstLine="4160"/>
        <w:rPr>
          <w:szCs w:val="32"/>
        </w:rPr>
      </w:pPr>
      <w:r w:rsidRPr="00FC6AF3">
        <w:rPr>
          <w:szCs w:val="32"/>
        </w:rPr>
        <w:t>江苏省民营科技企业协会</w:t>
      </w:r>
    </w:p>
    <w:p w:rsidR="00E262D3" w:rsidRPr="00FC6AF3" w:rsidRDefault="009925F8" w:rsidP="009925F8">
      <w:pPr>
        <w:snapToGrid w:val="0"/>
        <w:spacing w:line="590" w:lineRule="exact"/>
        <w:ind w:rightChars="350" w:right="735"/>
        <w:rPr>
          <w:rFonts w:eastAsia="方正仿宋_GBK"/>
          <w:sz w:val="32"/>
          <w:szCs w:val="32"/>
        </w:rPr>
      </w:pPr>
      <w:r>
        <w:rPr>
          <w:rFonts w:eastAsia="方正仿宋_GBK" w:hint="eastAsia"/>
          <w:sz w:val="32"/>
          <w:szCs w:val="32"/>
        </w:rPr>
        <w:t xml:space="preserve">                              </w:t>
      </w:r>
      <w:r w:rsidR="00E262D3" w:rsidRPr="00FC6AF3">
        <w:rPr>
          <w:rFonts w:eastAsia="方正仿宋_GBK"/>
          <w:sz w:val="32"/>
          <w:szCs w:val="32"/>
        </w:rPr>
        <w:t>2018</w:t>
      </w:r>
      <w:r w:rsidR="00E262D3" w:rsidRPr="00FC6AF3">
        <w:rPr>
          <w:rFonts w:eastAsia="方正仿宋_GBK"/>
          <w:sz w:val="32"/>
          <w:szCs w:val="32"/>
        </w:rPr>
        <w:t>年</w:t>
      </w:r>
      <w:r>
        <w:rPr>
          <w:rFonts w:eastAsia="方正仿宋_GBK" w:hint="eastAsia"/>
          <w:sz w:val="32"/>
          <w:szCs w:val="32"/>
        </w:rPr>
        <w:t>6</w:t>
      </w:r>
      <w:r w:rsidR="00E262D3" w:rsidRPr="00FC6AF3">
        <w:rPr>
          <w:rFonts w:eastAsia="方正仿宋_GBK"/>
          <w:sz w:val="32"/>
          <w:szCs w:val="32"/>
        </w:rPr>
        <w:t>月</w:t>
      </w:r>
      <w:r w:rsidR="000F627C">
        <w:rPr>
          <w:rFonts w:eastAsia="方正仿宋_GBK"/>
          <w:sz w:val="32"/>
          <w:szCs w:val="32"/>
        </w:rPr>
        <w:t>2</w:t>
      </w:r>
      <w:r>
        <w:rPr>
          <w:rFonts w:eastAsia="方正仿宋_GBK" w:hint="eastAsia"/>
          <w:sz w:val="32"/>
          <w:szCs w:val="32"/>
        </w:rPr>
        <w:t>9</w:t>
      </w:r>
      <w:r w:rsidR="00E262D3" w:rsidRPr="00FC6AF3">
        <w:rPr>
          <w:rFonts w:eastAsia="方正仿宋_GBK"/>
          <w:sz w:val="32"/>
          <w:szCs w:val="32"/>
        </w:rPr>
        <w:t>日</w:t>
      </w:r>
    </w:p>
    <w:p w:rsidR="00E262D3" w:rsidRPr="00FC6AF3" w:rsidRDefault="00E262D3" w:rsidP="0069513B">
      <w:pPr>
        <w:snapToGrid w:val="0"/>
        <w:spacing w:line="590" w:lineRule="exact"/>
        <w:rPr>
          <w:rFonts w:eastAsia="方正仿宋_GBK"/>
          <w:sz w:val="32"/>
          <w:szCs w:val="32"/>
        </w:rPr>
      </w:pPr>
    </w:p>
    <w:p w:rsidR="00E262D3" w:rsidRPr="00FC6AF3" w:rsidRDefault="00E262D3" w:rsidP="0069513B">
      <w:pPr>
        <w:snapToGrid w:val="0"/>
        <w:spacing w:line="590" w:lineRule="exact"/>
        <w:rPr>
          <w:rFonts w:eastAsia="方正仿宋_GBK"/>
          <w:sz w:val="32"/>
          <w:szCs w:val="32"/>
        </w:rPr>
      </w:pPr>
    </w:p>
    <w:p w:rsidR="00E262D3" w:rsidRPr="00FC6AF3" w:rsidRDefault="00E262D3" w:rsidP="0069513B">
      <w:pPr>
        <w:snapToGrid w:val="0"/>
        <w:spacing w:line="590" w:lineRule="exact"/>
        <w:rPr>
          <w:rFonts w:eastAsia="方正仿宋_GBK"/>
          <w:sz w:val="32"/>
          <w:szCs w:val="32"/>
        </w:rPr>
      </w:pPr>
    </w:p>
    <w:p w:rsidR="00E262D3" w:rsidRPr="00FC6AF3" w:rsidRDefault="00E262D3" w:rsidP="0069513B">
      <w:pPr>
        <w:snapToGrid w:val="0"/>
        <w:spacing w:line="590" w:lineRule="exact"/>
        <w:rPr>
          <w:rFonts w:eastAsia="方正仿宋_GBK"/>
          <w:sz w:val="32"/>
          <w:szCs w:val="32"/>
        </w:rPr>
      </w:pPr>
    </w:p>
    <w:p w:rsidR="00E262D3" w:rsidRPr="00FC6AF3" w:rsidRDefault="00E262D3" w:rsidP="0069513B">
      <w:pPr>
        <w:snapToGrid w:val="0"/>
        <w:spacing w:line="590" w:lineRule="exact"/>
        <w:rPr>
          <w:rFonts w:eastAsia="方正仿宋_GBK"/>
          <w:sz w:val="32"/>
          <w:szCs w:val="32"/>
        </w:rPr>
      </w:pPr>
    </w:p>
    <w:p w:rsidR="00E262D3" w:rsidRDefault="00E262D3" w:rsidP="0069513B">
      <w:pPr>
        <w:snapToGrid w:val="0"/>
        <w:spacing w:line="590" w:lineRule="exact"/>
      </w:pPr>
    </w:p>
    <w:p w:rsidR="00E262D3" w:rsidRDefault="00E262D3" w:rsidP="0069513B">
      <w:pPr>
        <w:snapToGrid w:val="0"/>
        <w:spacing w:line="590" w:lineRule="exact"/>
      </w:pPr>
    </w:p>
    <w:p w:rsidR="00E262D3" w:rsidRDefault="00E262D3" w:rsidP="0069513B">
      <w:pPr>
        <w:snapToGrid w:val="0"/>
        <w:spacing w:line="590" w:lineRule="exact"/>
      </w:pPr>
    </w:p>
    <w:p w:rsidR="00E262D3" w:rsidRDefault="00E262D3" w:rsidP="0069513B">
      <w:pPr>
        <w:snapToGrid w:val="0"/>
        <w:spacing w:line="590" w:lineRule="exact"/>
        <w:rPr>
          <w:rFonts w:hint="eastAsia"/>
        </w:rPr>
      </w:pPr>
    </w:p>
    <w:p w:rsidR="00E262D3" w:rsidRDefault="00E262D3" w:rsidP="0069513B">
      <w:pPr>
        <w:snapToGrid w:val="0"/>
        <w:spacing w:line="590" w:lineRule="exact"/>
      </w:pPr>
    </w:p>
    <w:p w:rsidR="00E262D3" w:rsidRDefault="00E262D3" w:rsidP="0069513B">
      <w:pPr>
        <w:snapToGrid w:val="0"/>
        <w:spacing w:line="590" w:lineRule="exact"/>
      </w:pPr>
    </w:p>
    <w:p w:rsidR="00E262D3" w:rsidRDefault="00E262D3" w:rsidP="0069513B">
      <w:pPr>
        <w:snapToGrid w:val="0"/>
        <w:spacing w:line="590" w:lineRule="exact"/>
        <w:rPr>
          <w:rFonts w:hint="eastAsia"/>
        </w:rPr>
      </w:pPr>
    </w:p>
    <w:p w:rsidR="00E262D3" w:rsidRDefault="00E262D3" w:rsidP="0069513B">
      <w:pPr>
        <w:snapToGrid w:val="0"/>
        <w:spacing w:line="590" w:lineRule="exact"/>
        <w:rPr>
          <w:rFonts w:hint="eastAsia"/>
        </w:rPr>
      </w:pPr>
    </w:p>
    <w:p w:rsidR="00E262D3" w:rsidRDefault="00E262D3" w:rsidP="00E262D3">
      <w:pPr>
        <w:rPr>
          <w:rFonts w:hint="eastAsia"/>
        </w:rPr>
      </w:pPr>
    </w:p>
    <w:p w:rsidR="00E262D3" w:rsidRDefault="00E262D3" w:rsidP="00E262D3">
      <w:pPr>
        <w:rPr>
          <w:rFonts w:hint="eastAsia"/>
        </w:rPr>
      </w:pPr>
    </w:p>
    <w:p w:rsidR="00FC6AF3" w:rsidRDefault="00FC6AF3" w:rsidP="00E262D3">
      <w:pPr>
        <w:rPr>
          <w:rFonts w:hint="eastAsia"/>
        </w:rPr>
      </w:pPr>
    </w:p>
    <w:p w:rsidR="00FC6AF3" w:rsidRDefault="00FC6AF3" w:rsidP="00E262D3">
      <w:pPr>
        <w:rPr>
          <w:rFonts w:hint="eastAsia"/>
        </w:rPr>
      </w:pPr>
    </w:p>
    <w:p w:rsidR="00E262D3" w:rsidRDefault="00E262D3" w:rsidP="00E262D3">
      <w:pPr>
        <w:rPr>
          <w:rFonts w:hint="eastAsia"/>
        </w:rPr>
      </w:pPr>
    </w:p>
    <w:p w:rsidR="00E262D3" w:rsidRDefault="00E262D3" w:rsidP="00E262D3">
      <w:pPr>
        <w:rPr>
          <w:rFonts w:hint="eastAsia"/>
        </w:rPr>
      </w:pPr>
    </w:p>
    <w:p w:rsidR="00E262D3" w:rsidRDefault="00E262D3" w:rsidP="00E262D3">
      <w:pPr>
        <w:rPr>
          <w:rFonts w:hint="eastAsia"/>
        </w:rPr>
      </w:pPr>
    </w:p>
    <w:p w:rsidR="00E262D3" w:rsidRDefault="00E262D3" w:rsidP="00E262D3">
      <w:pPr>
        <w:rPr>
          <w:rFonts w:hint="eastAsia"/>
        </w:rPr>
      </w:pPr>
    </w:p>
    <w:p w:rsidR="00E262D3" w:rsidRDefault="00E262D3" w:rsidP="00E262D3">
      <w:pPr>
        <w:rPr>
          <w:rFonts w:hint="eastAsia"/>
        </w:rPr>
      </w:pPr>
    </w:p>
    <w:p w:rsidR="00E262D3" w:rsidRDefault="00E262D3" w:rsidP="00E262D3">
      <w:pPr>
        <w:rPr>
          <w:rFonts w:hint="eastAsia"/>
        </w:rPr>
      </w:pPr>
    </w:p>
    <w:p w:rsidR="00C209F2" w:rsidRPr="00C568C4" w:rsidRDefault="00C209F2" w:rsidP="00C209F2">
      <w:pPr>
        <w:rPr>
          <w:rFonts w:eastAsia="方正黑体_GBK"/>
          <w:sz w:val="32"/>
          <w:szCs w:val="32"/>
        </w:rPr>
      </w:pPr>
      <w:r w:rsidRPr="00C568C4">
        <w:rPr>
          <w:rFonts w:eastAsia="方正黑体_GBK"/>
          <w:sz w:val="32"/>
          <w:szCs w:val="32"/>
        </w:rPr>
        <w:lastRenderedPageBreak/>
        <w:t>附件</w:t>
      </w:r>
      <w:r w:rsidRPr="00C568C4">
        <w:rPr>
          <w:rFonts w:eastAsia="方正黑体_GBK"/>
          <w:sz w:val="32"/>
          <w:szCs w:val="32"/>
        </w:rPr>
        <w:t>1</w:t>
      </w:r>
    </w:p>
    <w:p w:rsidR="00C209F2" w:rsidRDefault="00C209F2" w:rsidP="00C209F2">
      <w:pPr>
        <w:rPr>
          <w:rFonts w:eastAsia="仿宋_GB2312"/>
          <w:sz w:val="32"/>
        </w:rPr>
      </w:pPr>
    </w:p>
    <w:p w:rsidR="00C209F2" w:rsidRDefault="00C209F2" w:rsidP="00C209F2">
      <w:pPr>
        <w:rPr>
          <w:rFonts w:eastAsia="仿宋_GB2312"/>
          <w:sz w:val="32"/>
        </w:rPr>
      </w:pPr>
    </w:p>
    <w:p w:rsidR="00C209F2" w:rsidRPr="0020216F" w:rsidRDefault="00C209F2" w:rsidP="00C209F2">
      <w:pPr>
        <w:jc w:val="center"/>
        <w:rPr>
          <w:rFonts w:ascii="方正小标宋_GBK" w:eastAsia="方正小标宋_GBK" w:hint="eastAsia"/>
          <w:sz w:val="48"/>
        </w:rPr>
      </w:pPr>
      <w:r w:rsidRPr="0020216F">
        <w:rPr>
          <w:rFonts w:ascii="方正小标宋_GBK" w:eastAsia="方正小标宋_GBK" w:hint="eastAsia"/>
          <w:sz w:val="48"/>
        </w:rPr>
        <w:t>江苏省民营科技企业</w:t>
      </w:r>
      <w:r w:rsidR="00E13634">
        <w:rPr>
          <w:rFonts w:ascii="方正小标宋_GBK" w:eastAsia="方正小标宋_GBK" w:hint="eastAsia"/>
          <w:sz w:val="48"/>
        </w:rPr>
        <w:t>备案</w:t>
      </w:r>
      <w:r w:rsidRPr="0020216F">
        <w:rPr>
          <w:rFonts w:ascii="方正小标宋_GBK" w:eastAsia="方正小标宋_GBK" w:hint="eastAsia"/>
          <w:sz w:val="48"/>
        </w:rPr>
        <w:t>申请表</w:t>
      </w:r>
    </w:p>
    <w:p w:rsidR="00C209F2" w:rsidRDefault="00C209F2" w:rsidP="00C209F2">
      <w:pPr>
        <w:rPr>
          <w:rFonts w:eastAsia="仿宋_GB2312" w:hint="eastAsia"/>
          <w:sz w:val="32"/>
        </w:rPr>
      </w:pPr>
    </w:p>
    <w:p w:rsidR="00C209F2" w:rsidRDefault="00C209F2" w:rsidP="00C209F2">
      <w:pPr>
        <w:rPr>
          <w:rFonts w:eastAsia="仿宋_GB2312" w:hint="eastAsia"/>
          <w:sz w:val="32"/>
        </w:rPr>
      </w:pPr>
    </w:p>
    <w:p w:rsidR="00C209F2" w:rsidRDefault="00C209F2" w:rsidP="00C209F2">
      <w:pPr>
        <w:rPr>
          <w:rFonts w:eastAsia="仿宋_GB2312" w:hint="eastAsia"/>
          <w:sz w:val="32"/>
        </w:rPr>
      </w:pPr>
    </w:p>
    <w:p w:rsidR="00C209F2" w:rsidRPr="0020216F" w:rsidRDefault="00C209F2" w:rsidP="00C209F2">
      <w:pPr>
        <w:ind w:firstLineChars="100" w:firstLine="320"/>
        <w:rPr>
          <w:rFonts w:ascii="方正黑体_GBK" w:eastAsia="方正黑体_GBK" w:hint="eastAsia"/>
          <w:sz w:val="30"/>
        </w:rPr>
      </w:pPr>
      <w:r>
        <w:rPr>
          <w:rFonts w:eastAsia="仿宋_GB2312" w:hint="eastAsia"/>
          <w:sz w:val="32"/>
        </w:rPr>
        <w:t xml:space="preserve">  </w:t>
      </w:r>
      <w:r w:rsidRPr="0020216F">
        <w:rPr>
          <w:rFonts w:ascii="方正黑体_GBK" w:eastAsia="方正黑体_GBK" w:hint="eastAsia"/>
          <w:sz w:val="30"/>
        </w:rPr>
        <w:t>企业</w:t>
      </w:r>
      <w:r w:rsidR="003A4B4A">
        <w:rPr>
          <w:rFonts w:ascii="方正黑体_GBK" w:eastAsia="方正黑体_GBK" w:hint="eastAsia"/>
          <w:sz w:val="30"/>
        </w:rPr>
        <w:t>统一社会信用</w:t>
      </w:r>
      <w:r w:rsidRPr="0020216F">
        <w:rPr>
          <w:rFonts w:ascii="方正黑体_GBK" w:eastAsia="方正黑体_GBK" w:hint="eastAsia"/>
          <w:sz w:val="30"/>
        </w:rPr>
        <w:t xml:space="preserve">代码 </w:t>
      </w:r>
      <w:r w:rsidRPr="0020216F">
        <w:rPr>
          <w:rFonts w:ascii="方正黑体_GBK" w:eastAsia="方正黑体_GBK" w:hint="eastAsia"/>
          <w:sz w:val="30"/>
          <w:u w:val="single"/>
        </w:rPr>
        <w:t xml:space="preserve">                                </w:t>
      </w:r>
    </w:p>
    <w:p w:rsidR="00C209F2" w:rsidRPr="0020216F" w:rsidRDefault="00C209F2" w:rsidP="00C209F2">
      <w:pPr>
        <w:rPr>
          <w:rFonts w:ascii="方正黑体_GBK" w:eastAsia="方正黑体_GBK" w:hint="eastAsia"/>
          <w:sz w:val="30"/>
          <w:u w:val="single"/>
        </w:rPr>
      </w:pPr>
      <w:r w:rsidRPr="0020216F">
        <w:rPr>
          <w:rFonts w:ascii="方正黑体_GBK" w:eastAsia="方正黑体_GBK" w:hint="eastAsia"/>
          <w:sz w:val="30"/>
        </w:rPr>
        <w:t xml:space="preserve">    企 业 名 称(盖章)</w:t>
      </w:r>
      <w:r w:rsidRPr="0020216F">
        <w:rPr>
          <w:rFonts w:ascii="方正黑体_GBK" w:eastAsia="方正黑体_GBK" w:hint="eastAsia"/>
          <w:sz w:val="30"/>
          <w:u w:val="single"/>
        </w:rPr>
        <w:t xml:space="preserve">                                     </w:t>
      </w:r>
    </w:p>
    <w:p w:rsidR="00C209F2" w:rsidRPr="0020216F" w:rsidRDefault="00C209F2" w:rsidP="00C209F2">
      <w:pPr>
        <w:rPr>
          <w:rFonts w:ascii="方正黑体_GBK" w:eastAsia="方正黑体_GBK" w:hint="eastAsia"/>
          <w:sz w:val="30"/>
          <w:u w:val="single"/>
        </w:rPr>
      </w:pPr>
      <w:r w:rsidRPr="0020216F">
        <w:rPr>
          <w:rFonts w:ascii="方正黑体_GBK" w:eastAsia="方正黑体_GBK" w:hint="eastAsia"/>
          <w:sz w:val="30"/>
        </w:rPr>
        <w:t xml:space="preserve">    行 业 类 别 </w:t>
      </w:r>
      <w:r w:rsidRPr="0020216F">
        <w:rPr>
          <w:rFonts w:ascii="方正黑体_GBK" w:eastAsia="方正黑体_GBK" w:hint="eastAsia"/>
          <w:sz w:val="30"/>
          <w:u w:val="single"/>
        </w:rPr>
        <w:t xml:space="preserve">                                         </w:t>
      </w:r>
    </w:p>
    <w:p w:rsidR="00C209F2" w:rsidRPr="0020216F" w:rsidRDefault="00C209F2" w:rsidP="00C209F2">
      <w:pPr>
        <w:rPr>
          <w:rFonts w:ascii="方正黑体_GBK" w:eastAsia="方正黑体_GBK" w:hint="eastAsia"/>
          <w:sz w:val="30"/>
          <w:u w:val="single"/>
        </w:rPr>
      </w:pPr>
      <w:r w:rsidRPr="0020216F">
        <w:rPr>
          <w:rFonts w:ascii="方正黑体_GBK" w:eastAsia="方正黑体_GBK" w:hint="eastAsia"/>
          <w:sz w:val="30"/>
        </w:rPr>
        <w:t xml:space="preserve">    </w:t>
      </w:r>
      <w:r w:rsidR="00187754">
        <w:rPr>
          <w:rFonts w:ascii="方正黑体_GBK" w:eastAsia="方正黑体_GBK" w:hint="eastAsia"/>
          <w:sz w:val="30"/>
        </w:rPr>
        <w:t>所 在</w:t>
      </w:r>
      <w:r w:rsidRPr="0020216F">
        <w:rPr>
          <w:rFonts w:ascii="方正黑体_GBK" w:eastAsia="方正黑体_GBK" w:hint="eastAsia"/>
          <w:sz w:val="30"/>
        </w:rPr>
        <w:t xml:space="preserve"> 地 区 </w:t>
      </w:r>
      <w:r w:rsidRPr="0020216F">
        <w:rPr>
          <w:rFonts w:ascii="方正黑体_GBK" w:eastAsia="方正黑体_GBK" w:hint="eastAsia"/>
          <w:sz w:val="30"/>
          <w:u w:val="single"/>
        </w:rPr>
        <w:t xml:space="preserve">                     </w:t>
      </w:r>
      <w:r w:rsidRPr="0020216F">
        <w:rPr>
          <w:rFonts w:ascii="方正黑体_GBK" w:eastAsia="方正黑体_GBK" w:hint="eastAsia"/>
          <w:sz w:val="30"/>
        </w:rPr>
        <w:t>市</w:t>
      </w:r>
      <w:r w:rsidRPr="0020216F">
        <w:rPr>
          <w:rFonts w:ascii="方正黑体_GBK" w:eastAsia="方正黑体_GBK" w:hint="eastAsia"/>
          <w:sz w:val="30"/>
          <w:u w:val="single"/>
        </w:rPr>
        <w:t xml:space="preserve">           </w:t>
      </w:r>
      <w:r>
        <w:rPr>
          <w:rFonts w:ascii="方正黑体_GBK" w:eastAsia="方正黑体_GBK" w:hint="eastAsia"/>
          <w:sz w:val="30"/>
          <w:u w:val="single"/>
        </w:rPr>
        <w:t xml:space="preserve"> </w:t>
      </w:r>
      <w:r w:rsidRPr="0020216F">
        <w:rPr>
          <w:rFonts w:ascii="方正黑体_GBK" w:eastAsia="方正黑体_GBK" w:hint="eastAsia"/>
          <w:sz w:val="30"/>
          <w:u w:val="single"/>
        </w:rPr>
        <w:t xml:space="preserve">    </w:t>
      </w:r>
      <w:r w:rsidRPr="0020216F">
        <w:rPr>
          <w:rFonts w:ascii="方正黑体_GBK" w:eastAsia="方正黑体_GBK" w:hint="eastAsia"/>
          <w:sz w:val="30"/>
        </w:rPr>
        <w:t>县</w:t>
      </w:r>
    </w:p>
    <w:p w:rsidR="00C209F2" w:rsidRPr="0020216F" w:rsidRDefault="00C209F2" w:rsidP="00C209F2">
      <w:pPr>
        <w:ind w:firstLine="640"/>
        <w:rPr>
          <w:rFonts w:ascii="方正黑体_GBK" w:eastAsia="方正黑体_GBK" w:hint="eastAsia"/>
          <w:sz w:val="30"/>
        </w:rPr>
      </w:pPr>
      <w:r w:rsidRPr="0020216F">
        <w:rPr>
          <w:rFonts w:ascii="方正黑体_GBK" w:eastAsia="方正黑体_GBK" w:hint="eastAsia"/>
          <w:sz w:val="30"/>
        </w:rPr>
        <w:t xml:space="preserve">企 业 法 人 </w:t>
      </w:r>
      <w:r w:rsidRPr="0020216F">
        <w:rPr>
          <w:rFonts w:ascii="方正黑体_GBK" w:eastAsia="方正黑体_GBK" w:hint="eastAsia"/>
          <w:sz w:val="30"/>
          <w:u w:val="single"/>
        </w:rPr>
        <w:t xml:space="preserve">                 </w:t>
      </w:r>
      <w:r w:rsidRPr="0020216F">
        <w:rPr>
          <w:rFonts w:ascii="方正黑体_GBK" w:eastAsia="方正黑体_GBK" w:hint="eastAsia"/>
          <w:sz w:val="30"/>
        </w:rPr>
        <w:t>电 话：</w:t>
      </w:r>
      <w:r w:rsidRPr="0020216F">
        <w:rPr>
          <w:rFonts w:ascii="方正黑体_GBK" w:eastAsia="方正黑体_GBK" w:hint="eastAsia"/>
          <w:sz w:val="30"/>
          <w:u w:val="single"/>
        </w:rPr>
        <w:t xml:space="preserve">               </w:t>
      </w:r>
      <w:r>
        <w:rPr>
          <w:rFonts w:ascii="方正黑体_GBK" w:eastAsia="方正黑体_GBK" w:hint="eastAsia"/>
          <w:sz w:val="30"/>
          <w:u w:val="single"/>
        </w:rPr>
        <w:t xml:space="preserve"> </w:t>
      </w:r>
      <w:r w:rsidRPr="0020216F">
        <w:rPr>
          <w:rFonts w:ascii="方正黑体_GBK" w:eastAsia="方正黑体_GBK" w:hint="eastAsia"/>
          <w:sz w:val="30"/>
          <w:u w:val="single"/>
        </w:rPr>
        <w:t xml:space="preserve"> </w:t>
      </w:r>
    </w:p>
    <w:p w:rsidR="00C209F2" w:rsidRPr="0020216F" w:rsidRDefault="00C209F2" w:rsidP="00C209F2">
      <w:pPr>
        <w:rPr>
          <w:rFonts w:ascii="方正黑体_GBK" w:eastAsia="方正黑体_GBK" w:hint="eastAsia"/>
          <w:sz w:val="30"/>
        </w:rPr>
      </w:pPr>
      <w:r w:rsidRPr="0020216F">
        <w:rPr>
          <w:rFonts w:ascii="方正黑体_GBK" w:eastAsia="方正黑体_GBK" w:hint="eastAsia"/>
          <w:sz w:val="30"/>
        </w:rPr>
        <w:t xml:space="preserve">    填   表  人 </w:t>
      </w:r>
      <w:r w:rsidRPr="0020216F">
        <w:rPr>
          <w:rFonts w:ascii="方正黑体_GBK" w:eastAsia="方正黑体_GBK" w:hint="eastAsia"/>
          <w:sz w:val="30"/>
          <w:u w:val="single"/>
        </w:rPr>
        <w:t xml:space="preserve">           </w:t>
      </w:r>
      <w:r w:rsidRPr="0020216F">
        <w:rPr>
          <w:rFonts w:ascii="方正黑体_GBK" w:eastAsia="方正黑体_GBK" w:hint="eastAsia"/>
          <w:sz w:val="30"/>
        </w:rPr>
        <w:t>电 话：</w:t>
      </w:r>
      <w:r w:rsidRPr="0020216F">
        <w:rPr>
          <w:rFonts w:ascii="方正黑体_GBK" w:eastAsia="方正黑体_GBK" w:hint="eastAsia"/>
          <w:sz w:val="30"/>
          <w:u w:val="single"/>
        </w:rPr>
        <w:t xml:space="preserve">          </w:t>
      </w:r>
      <w:r w:rsidRPr="0020216F">
        <w:rPr>
          <w:rFonts w:ascii="方正黑体_GBK" w:eastAsia="方正黑体_GBK" w:hint="eastAsia"/>
          <w:sz w:val="30"/>
        </w:rPr>
        <w:t>传真：</w:t>
      </w:r>
      <w:r w:rsidRPr="0020216F">
        <w:rPr>
          <w:rFonts w:ascii="方正黑体_GBK" w:eastAsia="方正黑体_GBK" w:hint="eastAsia"/>
          <w:sz w:val="30"/>
          <w:u w:val="single"/>
        </w:rPr>
        <w:t xml:space="preserve">       </w:t>
      </w:r>
    </w:p>
    <w:p w:rsidR="00C209F2" w:rsidRPr="0020216F" w:rsidRDefault="00C209F2" w:rsidP="00C209F2">
      <w:pPr>
        <w:rPr>
          <w:rFonts w:ascii="方正黑体_GBK" w:eastAsia="方正黑体_GBK" w:hint="eastAsia"/>
          <w:sz w:val="30"/>
          <w:u w:val="single"/>
        </w:rPr>
      </w:pPr>
      <w:r w:rsidRPr="0020216F">
        <w:rPr>
          <w:rFonts w:ascii="方正黑体_GBK" w:eastAsia="方正黑体_GBK" w:hint="eastAsia"/>
          <w:sz w:val="30"/>
        </w:rPr>
        <w:t xml:space="preserve">    企 业 地 址 </w:t>
      </w:r>
      <w:r w:rsidRPr="0020216F">
        <w:rPr>
          <w:rFonts w:ascii="方正黑体_GBK" w:eastAsia="方正黑体_GBK" w:hint="eastAsia"/>
          <w:sz w:val="30"/>
          <w:u w:val="single"/>
        </w:rPr>
        <w:t xml:space="preserve">                                      </w:t>
      </w:r>
      <w:r>
        <w:rPr>
          <w:rFonts w:ascii="方正黑体_GBK" w:eastAsia="方正黑体_GBK" w:hint="eastAsia"/>
          <w:sz w:val="30"/>
          <w:u w:val="single"/>
        </w:rPr>
        <w:t xml:space="preserve"> </w:t>
      </w:r>
      <w:r w:rsidRPr="0020216F">
        <w:rPr>
          <w:rFonts w:ascii="方正黑体_GBK" w:eastAsia="方正黑体_GBK" w:hint="eastAsia"/>
          <w:sz w:val="30"/>
          <w:u w:val="single"/>
        </w:rPr>
        <w:t xml:space="preserve">  </w:t>
      </w:r>
    </w:p>
    <w:p w:rsidR="00C209F2" w:rsidRPr="0020216F" w:rsidRDefault="00C209F2" w:rsidP="00C209F2">
      <w:pPr>
        <w:rPr>
          <w:rFonts w:ascii="方正黑体_GBK" w:eastAsia="方正黑体_GBK" w:hint="eastAsia"/>
          <w:sz w:val="30"/>
        </w:rPr>
      </w:pPr>
      <w:r w:rsidRPr="0020216F">
        <w:rPr>
          <w:rFonts w:ascii="方正黑体_GBK" w:eastAsia="方正黑体_GBK" w:hint="eastAsia"/>
          <w:sz w:val="30"/>
        </w:rPr>
        <w:t xml:space="preserve">    邮 政 编 码 </w:t>
      </w:r>
      <w:r w:rsidRPr="0020216F">
        <w:rPr>
          <w:rFonts w:ascii="方正黑体_GBK" w:eastAsia="方正黑体_GBK" w:hint="eastAsia"/>
          <w:sz w:val="30"/>
          <w:u w:val="single"/>
        </w:rPr>
        <w:t xml:space="preserve">               </w:t>
      </w:r>
      <w:r w:rsidRPr="0020216F">
        <w:rPr>
          <w:rFonts w:ascii="方正黑体_GBK" w:eastAsia="方正黑体_GBK" w:hint="eastAsia"/>
          <w:sz w:val="30"/>
        </w:rPr>
        <w:t xml:space="preserve">E-mail </w:t>
      </w:r>
      <w:r w:rsidRPr="0020216F">
        <w:rPr>
          <w:rFonts w:ascii="方正黑体_GBK" w:eastAsia="方正黑体_GBK" w:hint="eastAsia"/>
          <w:sz w:val="30"/>
          <w:u w:val="single"/>
        </w:rPr>
        <w:t xml:space="preserve">                   </w:t>
      </w:r>
    </w:p>
    <w:p w:rsidR="00C209F2" w:rsidRPr="0054222A" w:rsidRDefault="00C209F2" w:rsidP="00C209F2">
      <w:pPr>
        <w:rPr>
          <w:rFonts w:ascii="仿宋_GB2312" w:eastAsia="仿宋_GB2312"/>
          <w:sz w:val="30"/>
          <w:szCs w:val="30"/>
        </w:rPr>
      </w:pPr>
      <w:r>
        <w:rPr>
          <w:rFonts w:ascii="仿宋_GB2312" w:eastAsia="仿宋_GB2312" w:hint="eastAsia"/>
          <w:sz w:val="30"/>
        </w:rPr>
        <w:t xml:space="preserve">    </w:t>
      </w:r>
      <w:r w:rsidR="0054222A" w:rsidRPr="0054222A">
        <w:rPr>
          <w:rFonts w:ascii="方正黑体_GBK" w:eastAsia="方正黑体_GBK" w:hint="eastAsia"/>
          <w:sz w:val="30"/>
          <w:szCs w:val="30"/>
        </w:rPr>
        <w:t>申 报 日 期：     年     月    日</w:t>
      </w:r>
    </w:p>
    <w:p w:rsidR="00C209F2" w:rsidRDefault="00C209F2" w:rsidP="00C209F2">
      <w:pPr>
        <w:rPr>
          <w:rFonts w:eastAsia="仿宋_GB2312"/>
          <w:sz w:val="32"/>
        </w:rPr>
      </w:pPr>
    </w:p>
    <w:p w:rsidR="00C209F2" w:rsidRPr="00676A28" w:rsidRDefault="00C209F2" w:rsidP="0054222A">
      <w:pPr>
        <w:jc w:val="center"/>
        <w:rPr>
          <w:rFonts w:ascii="方正黑体_GBK" w:eastAsia="方正黑体_GBK" w:hint="eastAsia"/>
          <w:sz w:val="28"/>
          <w:szCs w:val="28"/>
        </w:rPr>
      </w:pPr>
    </w:p>
    <w:p w:rsidR="00C209F2" w:rsidRPr="004B3D84" w:rsidRDefault="00C209F2" w:rsidP="00C209F2">
      <w:pPr>
        <w:jc w:val="right"/>
        <w:rPr>
          <w:rFonts w:eastAsia="仿宋_GB2312"/>
          <w:sz w:val="28"/>
          <w:szCs w:val="28"/>
        </w:rPr>
      </w:pPr>
    </w:p>
    <w:p w:rsidR="00C209F2" w:rsidRDefault="00C209F2" w:rsidP="00C209F2">
      <w:pPr>
        <w:jc w:val="center"/>
        <w:rPr>
          <w:rFonts w:eastAsia="仿宋_GB2312"/>
          <w:sz w:val="32"/>
        </w:rPr>
      </w:pPr>
    </w:p>
    <w:p w:rsidR="00C209F2" w:rsidRPr="00676A28" w:rsidRDefault="00C209F2" w:rsidP="00C209F2">
      <w:pPr>
        <w:jc w:val="center"/>
        <w:rPr>
          <w:rFonts w:ascii="方正黑体_GBK" w:eastAsia="方正黑体_GBK" w:hint="eastAsia"/>
          <w:sz w:val="32"/>
        </w:rPr>
      </w:pPr>
      <w:r w:rsidRPr="00676A28">
        <w:rPr>
          <w:rFonts w:ascii="方正黑体_GBK" w:eastAsia="方正黑体_GBK" w:hint="eastAsia"/>
          <w:sz w:val="32"/>
        </w:rPr>
        <w:t>江苏省民营科技企业协会</w:t>
      </w:r>
    </w:p>
    <w:p w:rsidR="00C209F2" w:rsidRPr="00C209F2" w:rsidRDefault="00C209F2" w:rsidP="00C209F2">
      <w:pPr>
        <w:spacing w:beforeLines="50" w:afterLines="100"/>
        <w:jc w:val="center"/>
        <w:rPr>
          <w:rFonts w:eastAsia="方正小标宋_GBK" w:hint="eastAsia"/>
          <w:sz w:val="36"/>
          <w:szCs w:val="36"/>
        </w:rPr>
      </w:pPr>
      <w:r w:rsidRPr="00C209F2">
        <w:rPr>
          <w:rFonts w:eastAsia="方正小标宋_GBK" w:hint="eastAsia"/>
          <w:sz w:val="36"/>
          <w:szCs w:val="36"/>
        </w:rPr>
        <w:lastRenderedPageBreak/>
        <w:t>填</w:t>
      </w:r>
      <w:r w:rsidRPr="00C209F2">
        <w:rPr>
          <w:rFonts w:eastAsia="方正小标宋_GBK" w:hint="eastAsia"/>
          <w:sz w:val="36"/>
          <w:szCs w:val="36"/>
        </w:rPr>
        <w:t xml:space="preserve"> </w:t>
      </w:r>
      <w:r w:rsidRPr="00C209F2">
        <w:rPr>
          <w:rFonts w:eastAsia="方正小标宋_GBK" w:hint="eastAsia"/>
          <w:sz w:val="36"/>
          <w:szCs w:val="36"/>
        </w:rPr>
        <w:t>表</w:t>
      </w:r>
      <w:r w:rsidRPr="00C209F2">
        <w:rPr>
          <w:rFonts w:eastAsia="方正小标宋_GBK" w:hint="eastAsia"/>
          <w:sz w:val="36"/>
          <w:szCs w:val="36"/>
        </w:rPr>
        <w:t xml:space="preserve"> </w:t>
      </w:r>
      <w:r w:rsidRPr="00C209F2">
        <w:rPr>
          <w:rFonts w:eastAsia="方正小标宋_GBK" w:hint="eastAsia"/>
          <w:sz w:val="36"/>
          <w:szCs w:val="36"/>
        </w:rPr>
        <w:t>须</w:t>
      </w:r>
      <w:r w:rsidRPr="00C209F2">
        <w:rPr>
          <w:rFonts w:eastAsia="方正小标宋_GBK" w:hint="eastAsia"/>
          <w:sz w:val="36"/>
          <w:szCs w:val="36"/>
        </w:rPr>
        <w:t xml:space="preserve"> </w:t>
      </w:r>
      <w:r w:rsidRPr="00C209F2">
        <w:rPr>
          <w:rFonts w:eastAsia="方正小标宋_GBK" w:hint="eastAsia"/>
          <w:sz w:val="36"/>
          <w:szCs w:val="36"/>
        </w:rPr>
        <w:t>知</w:t>
      </w:r>
    </w:p>
    <w:p w:rsidR="00C209F2" w:rsidRPr="00C209F2" w:rsidRDefault="00C209F2" w:rsidP="00CC354E">
      <w:pPr>
        <w:pStyle w:val="ac"/>
        <w:adjustRightInd w:val="0"/>
        <w:snapToGrid w:val="0"/>
        <w:spacing w:line="380" w:lineRule="exact"/>
        <w:ind w:firstLineChars="200" w:firstLine="482"/>
        <w:rPr>
          <w:rFonts w:eastAsia="方正仿宋_GBK" w:hint="eastAsia"/>
          <w:b/>
        </w:rPr>
      </w:pPr>
      <w:r w:rsidRPr="00C209F2">
        <w:rPr>
          <w:rFonts w:eastAsia="方正仿宋_GBK" w:hint="eastAsia"/>
          <w:b/>
        </w:rPr>
        <w:t>一、本表为企业申报民营科技企业</w:t>
      </w:r>
      <w:r w:rsidR="00E13634">
        <w:rPr>
          <w:rFonts w:eastAsia="方正仿宋_GBK" w:hint="eastAsia"/>
          <w:b/>
        </w:rPr>
        <w:t>备案</w:t>
      </w:r>
      <w:r w:rsidRPr="00C209F2">
        <w:rPr>
          <w:rFonts w:eastAsia="方正仿宋_GBK" w:hint="eastAsia"/>
          <w:b/>
        </w:rPr>
        <w:t>的重要文字依据，填表单位必须参照《江苏省</w:t>
      </w:r>
      <w:r w:rsidR="00437AF2">
        <w:rPr>
          <w:rFonts w:eastAsia="方正仿宋_GBK" w:hint="eastAsia"/>
          <w:b/>
        </w:rPr>
        <w:t>发展民营科技企业</w:t>
      </w:r>
      <w:r w:rsidRPr="00C209F2">
        <w:rPr>
          <w:rFonts w:eastAsia="方正仿宋_GBK" w:hint="eastAsia"/>
          <w:b/>
        </w:rPr>
        <w:t>条例》的各项要求和本表的格式如实填写，如发现弄虚作假，取消</w:t>
      </w:r>
      <w:r w:rsidR="00E13634">
        <w:rPr>
          <w:rFonts w:eastAsia="方正仿宋_GBK" w:hint="eastAsia"/>
          <w:b/>
        </w:rPr>
        <w:t>备案</w:t>
      </w:r>
      <w:r w:rsidRPr="00C209F2">
        <w:rPr>
          <w:rFonts w:eastAsia="方正仿宋_GBK" w:hint="eastAsia"/>
          <w:b/>
        </w:rPr>
        <w:t>资格。</w:t>
      </w:r>
    </w:p>
    <w:p w:rsidR="00C209F2" w:rsidRPr="00C209F2" w:rsidRDefault="00C209F2" w:rsidP="00CC354E">
      <w:pPr>
        <w:adjustRightInd w:val="0"/>
        <w:snapToGrid w:val="0"/>
        <w:spacing w:line="380" w:lineRule="exact"/>
        <w:ind w:firstLineChars="200" w:firstLine="482"/>
        <w:rPr>
          <w:rFonts w:eastAsia="方正仿宋_GBK" w:hint="eastAsia"/>
          <w:b/>
          <w:sz w:val="24"/>
        </w:rPr>
      </w:pPr>
      <w:r w:rsidRPr="00C209F2">
        <w:rPr>
          <w:rFonts w:eastAsia="方正仿宋_GBK" w:hint="eastAsia"/>
          <w:b/>
          <w:sz w:val="24"/>
        </w:rPr>
        <w:t>二、指标说明（所有选择只需要填写代码）</w:t>
      </w:r>
    </w:p>
    <w:p w:rsidR="00C209F2" w:rsidRPr="00C209F2" w:rsidRDefault="00C209F2" w:rsidP="00960B68">
      <w:pPr>
        <w:tabs>
          <w:tab w:val="left" w:pos="525"/>
        </w:tabs>
        <w:adjustRightInd w:val="0"/>
        <w:snapToGrid w:val="0"/>
        <w:spacing w:line="380" w:lineRule="exact"/>
        <w:rPr>
          <w:rFonts w:eastAsia="方正仿宋_GBK"/>
          <w:sz w:val="24"/>
        </w:rPr>
      </w:pPr>
      <w:r w:rsidRPr="00C209F2">
        <w:rPr>
          <w:rFonts w:eastAsia="方正仿宋_GBK" w:hint="eastAsia"/>
          <w:sz w:val="24"/>
        </w:rPr>
        <w:t xml:space="preserve">    1. </w:t>
      </w:r>
      <w:r w:rsidRPr="00C209F2">
        <w:rPr>
          <w:rFonts w:eastAsia="方正仿宋_GBK" w:hint="eastAsia"/>
          <w:sz w:val="24"/>
        </w:rPr>
        <w:t>企业</w:t>
      </w:r>
      <w:r w:rsidR="00C568C4">
        <w:rPr>
          <w:rFonts w:eastAsia="方正仿宋_GBK" w:hint="eastAsia"/>
          <w:sz w:val="24"/>
        </w:rPr>
        <w:t>统一社会信用代码：采用国家统一</w:t>
      </w:r>
      <w:r w:rsidRPr="00C209F2">
        <w:rPr>
          <w:rFonts w:eastAsia="方正仿宋_GBK" w:hint="eastAsia"/>
          <w:sz w:val="24"/>
        </w:rPr>
        <w:t>的企业（单位）</w:t>
      </w:r>
      <w:r w:rsidR="00C568C4">
        <w:rPr>
          <w:rFonts w:eastAsia="方正仿宋_GBK" w:hint="eastAsia"/>
          <w:sz w:val="24"/>
        </w:rPr>
        <w:t>统一社会信用</w:t>
      </w:r>
      <w:r w:rsidR="00C568C4" w:rsidRPr="00C209F2">
        <w:rPr>
          <w:rFonts w:eastAsia="方正仿宋_GBK" w:hint="eastAsia"/>
          <w:sz w:val="24"/>
        </w:rPr>
        <w:t>代码</w:t>
      </w:r>
      <w:r w:rsidRPr="00C209F2">
        <w:rPr>
          <w:rFonts w:eastAsia="方正仿宋_GBK" w:hint="eastAsia"/>
          <w:sz w:val="24"/>
        </w:rPr>
        <w:t>填。</w:t>
      </w:r>
    </w:p>
    <w:p w:rsidR="00C209F2" w:rsidRPr="00C209F2" w:rsidRDefault="00C209F2" w:rsidP="00960B68">
      <w:pPr>
        <w:spacing w:line="380" w:lineRule="exact"/>
        <w:rPr>
          <w:rFonts w:eastAsia="方正仿宋_GBK"/>
          <w:sz w:val="24"/>
        </w:rPr>
      </w:pPr>
      <w:r w:rsidRPr="00C209F2">
        <w:rPr>
          <w:rFonts w:eastAsia="方正仿宋_GBK" w:hint="eastAsia"/>
          <w:sz w:val="24"/>
        </w:rPr>
        <w:t xml:space="preserve">    2. </w:t>
      </w:r>
      <w:r w:rsidRPr="00C209F2">
        <w:rPr>
          <w:rFonts w:eastAsia="方正仿宋_GBK" w:hint="eastAsia"/>
          <w:sz w:val="24"/>
        </w:rPr>
        <w:t>行业领域：</w:t>
      </w:r>
      <w:r w:rsidRPr="00C209F2">
        <w:rPr>
          <w:rFonts w:eastAsia="方正仿宋_GBK"/>
          <w:sz w:val="24"/>
        </w:rPr>
        <w:t>电子信息，生物与新医药，航空航天，新材料，高技术服务业，新能源节能，资源与环境，高新技术改造传统产业技术</w:t>
      </w:r>
      <w:r w:rsidRPr="00C209F2">
        <w:rPr>
          <w:rFonts w:eastAsia="方正仿宋_GBK" w:hint="eastAsia"/>
          <w:sz w:val="24"/>
        </w:rPr>
        <w:t>，其它。</w:t>
      </w:r>
    </w:p>
    <w:p w:rsidR="00C209F2" w:rsidRPr="00C209F2" w:rsidRDefault="00C209F2" w:rsidP="00960B68">
      <w:pPr>
        <w:adjustRightInd w:val="0"/>
        <w:snapToGrid w:val="0"/>
        <w:spacing w:line="380" w:lineRule="exact"/>
        <w:ind w:firstLine="480"/>
        <w:rPr>
          <w:rFonts w:eastAsia="方正仿宋_GBK" w:hint="eastAsia"/>
          <w:sz w:val="24"/>
        </w:rPr>
      </w:pPr>
      <w:r w:rsidRPr="00C209F2">
        <w:rPr>
          <w:rFonts w:eastAsia="方正仿宋_GBK" w:hint="eastAsia"/>
          <w:sz w:val="24"/>
        </w:rPr>
        <w:t xml:space="preserve">3. </w:t>
      </w:r>
      <w:r w:rsidRPr="00C209F2">
        <w:rPr>
          <w:rFonts w:eastAsia="方正仿宋_GBK" w:hint="eastAsia"/>
          <w:sz w:val="24"/>
        </w:rPr>
        <w:t>企业注册类型：国有企业，集体企业，私营企业，股份制企业，联营企业，有限责任公司，外商投资企业，港、澳、台投资企业，其它企业。</w:t>
      </w:r>
    </w:p>
    <w:p w:rsidR="00C209F2" w:rsidRPr="00C209F2" w:rsidRDefault="00C209F2" w:rsidP="00960B68">
      <w:pPr>
        <w:tabs>
          <w:tab w:val="left" w:pos="525"/>
        </w:tabs>
        <w:adjustRightInd w:val="0"/>
        <w:snapToGrid w:val="0"/>
        <w:spacing w:line="380" w:lineRule="exact"/>
        <w:ind w:firstLineChars="200" w:firstLine="480"/>
        <w:rPr>
          <w:rFonts w:eastAsia="方正仿宋_GBK" w:hint="eastAsia"/>
          <w:sz w:val="24"/>
        </w:rPr>
      </w:pPr>
      <w:r w:rsidRPr="00C209F2">
        <w:rPr>
          <w:rFonts w:eastAsia="方正仿宋_GBK" w:hint="eastAsia"/>
          <w:sz w:val="24"/>
        </w:rPr>
        <w:t>4</w:t>
      </w:r>
      <w:r w:rsidRPr="00C209F2">
        <w:rPr>
          <w:rFonts w:eastAsia="方正仿宋_GBK" w:hint="eastAsia"/>
          <w:sz w:val="24"/>
        </w:rPr>
        <w:t>．主要股东及所占股份比例：股份制企业、外商投资企业和港、澳、台投资企业填写此栏，并按股权比例大小列出前三名股东和所占股份比例数。</w:t>
      </w:r>
    </w:p>
    <w:p w:rsidR="00C209F2" w:rsidRPr="00C209F2" w:rsidRDefault="00C209F2" w:rsidP="00960B68">
      <w:pPr>
        <w:adjustRightInd w:val="0"/>
        <w:snapToGrid w:val="0"/>
        <w:spacing w:line="380" w:lineRule="exact"/>
        <w:ind w:firstLineChars="200" w:firstLine="480"/>
        <w:rPr>
          <w:rFonts w:eastAsia="方正仿宋_GBK" w:hint="eastAsia"/>
          <w:sz w:val="24"/>
        </w:rPr>
      </w:pPr>
      <w:r w:rsidRPr="00C209F2">
        <w:rPr>
          <w:rFonts w:eastAsia="方正仿宋_GBK" w:hint="eastAsia"/>
          <w:sz w:val="24"/>
        </w:rPr>
        <w:t>5</w:t>
      </w:r>
      <w:r w:rsidRPr="00C209F2">
        <w:rPr>
          <w:rFonts w:eastAsia="方正仿宋_GBK" w:hint="eastAsia"/>
          <w:sz w:val="24"/>
        </w:rPr>
        <w:t>．工业总产值：指报告年度工业企业生产的以货币形式表现的工业最终产品和提供工业劳务活动的总价值量。包括本年生产成品价值、对外加工费收入和自制半成品、在制品期末期初差额价值。</w:t>
      </w:r>
    </w:p>
    <w:p w:rsidR="00C209F2" w:rsidRPr="00C209F2" w:rsidRDefault="00C209F2" w:rsidP="00960B68">
      <w:pPr>
        <w:adjustRightInd w:val="0"/>
        <w:snapToGrid w:val="0"/>
        <w:spacing w:line="380" w:lineRule="exact"/>
        <w:ind w:firstLineChars="200" w:firstLine="480"/>
        <w:rPr>
          <w:rFonts w:eastAsia="方正仿宋_GBK" w:hint="eastAsia"/>
          <w:sz w:val="24"/>
        </w:rPr>
      </w:pPr>
      <w:r w:rsidRPr="00C209F2">
        <w:rPr>
          <w:rFonts w:eastAsia="方正仿宋_GBK" w:hint="eastAsia"/>
          <w:sz w:val="24"/>
        </w:rPr>
        <w:t xml:space="preserve">6. </w:t>
      </w:r>
      <w:r w:rsidRPr="00C209F2">
        <w:rPr>
          <w:rFonts w:eastAsia="方正仿宋_GBK" w:hint="eastAsia"/>
          <w:sz w:val="24"/>
        </w:rPr>
        <w:t>资产总额：指企业在报告年末拥有或控制的能以货币计量的经济资源，包括各种财产、债权和其他权利。资产按其流动性（即资产的变现能力和支付能力）划分为：流动资产、长期投资、固定资产、无形资产、递延资产和其他资产。</w:t>
      </w:r>
    </w:p>
    <w:p w:rsidR="00C209F2" w:rsidRPr="00C209F2" w:rsidRDefault="00C209F2" w:rsidP="00960B68">
      <w:pPr>
        <w:adjustRightInd w:val="0"/>
        <w:snapToGrid w:val="0"/>
        <w:spacing w:line="380" w:lineRule="exact"/>
        <w:ind w:firstLineChars="200" w:firstLine="480"/>
        <w:rPr>
          <w:rFonts w:eastAsia="方正仿宋_GBK" w:hint="eastAsia"/>
          <w:sz w:val="24"/>
        </w:rPr>
      </w:pPr>
      <w:r w:rsidRPr="00C209F2">
        <w:rPr>
          <w:rFonts w:eastAsia="方正仿宋_GBK" w:hint="eastAsia"/>
          <w:sz w:val="24"/>
        </w:rPr>
        <w:t>7</w:t>
      </w:r>
      <w:r w:rsidRPr="00C209F2">
        <w:rPr>
          <w:rFonts w:eastAsia="方正仿宋_GBK" w:hint="eastAsia"/>
          <w:sz w:val="24"/>
        </w:rPr>
        <w:t>．“利税总额”指增值税</w:t>
      </w:r>
      <w:r w:rsidRPr="00C209F2">
        <w:rPr>
          <w:rFonts w:eastAsia="方正仿宋_GBK" w:hint="eastAsia"/>
          <w:sz w:val="24"/>
        </w:rPr>
        <w:t>+</w:t>
      </w:r>
      <w:r w:rsidRPr="00C209F2">
        <w:rPr>
          <w:rFonts w:eastAsia="方正仿宋_GBK" w:hint="eastAsia"/>
          <w:sz w:val="24"/>
        </w:rPr>
        <w:t>所得税</w:t>
      </w:r>
      <w:r w:rsidRPr="00C209F2">
        <w:rPr>
          <w:rFonts w:eastAsia="方正仿宋_GBK" w:hint="eastAsia"/>
          <w:sz w:val="24"/>
        </w:rPr>
        <w:t>+</w:t>
      </w:r>
      <w:r w:rsidRPr="00C209F2">
        <w:rPr>
          <w:rFonts w:eastAsia="方正仿宋_GBK" w:hint="eastAsia"/>
          <w:sz w:val="24"/>
        </w:rPr>
        <w:t>其它税；“税后利润”指收入减去所有成本与各种税之后的净利润。</w:t>
      </w:r>
    </w:p>
    <w:p w:rsidR="00C209F2" w:rsidRPr="00C209F2" w:rsidRDefault="00C209F2" w:rsidP="00960B68">
      <w:pPr>
        <w:adjustRightInd w:val="0"/>
        <w:snapToGrid w:val="0"/>
        <w:spacing w:line="380" w:lineRule="exact"/>
        <w:ind w:firstLineChars="200" w:firstLine="480"/>
        <w:rPr>
          <w:rFonts w:eastAsia="方正仿宋_GBK" w:hint="eastAsia"/>
          <w:sz w:val="24"/>
        </w:rPr>
      </w:pPr>
      <w:r w:rsidRPr="00C209F2">
        <w:rPr>
          <w:rFonts w:eastAsia="方正仿宋_GBK" w:hint="eastAsia"/>
          <w:sz w:val="24"/>
        </w:rPr>
        <w:t>8</w:t>
      </w:r>
      <w:r w:rsidRPr="00C209F2">
        <w:rPr>
          <w:rFonts w:eastAsia="方正仿宋_GBK" w:hint="eastAsia"/>
          <w:sz w:val="24"/>
        </w:rPr>
        <w:t>．营业总收入：指报告年度企业技术性收入、产品销售收入、商品销售收入及其他收入之</w:t>
      </w:r>
      <w:proofErr w:type="gramStart"/>
      <w:r w:rsidRPr="00C209F2">
        <w:rPr>
          <w:rFonts w:eastAsia="方正仿宋_GBK" w:hint="eastAsia"/>
          <w:sz w:val="24"/>
        </w:rPr>
        <w:t>和</w:t>
      </w:r>
      <w:proofErr w:type="gramEnd"/>
      <w:r w:rsidRPr="00C209F2">
        <w:rPr>
          <w:rFonts w:eastAsia="方正仿宋_GBK"/>
          <w:sz w:val="24"/>
        </w:rPr>
        <w:t>。</w:t>
      </w:r>
    </w:p>
    <w:p w:rsidR="00C209F2" w:rsidRPr="00C209F2" w:rsidRDefault="00C209F2" w:rsidP="00960B68">
      <w:pPr>
        <w:adjustRightInd w:val="0"/>
        <w:snapToGrid w:val="0"/>
        <w:spacing w:line="380" w:lineRule="exact"/>
        <w:ind w:firstLineChars="200" w:firstLine="480"/>
        <w:rPr>
          <w:rFonts w:eastAsia="方正仿宋_GBK" w:hint="eastAsia"/>
          <w:sz w:val="24"/>
        </w:rPr>
      </w:pPr>
      <w:r w:rsidRPr="00C209F2">
        <w:rPr>
          <w:rFonts w:eastAsia="方正仿宋_GBK" w:hint="eastAsia"/>
          <w:sz w:val="24"/>
        </w:rPr>
        <w:t>9</w:t>
      </w:r>
      <w:r w:rsidRPr="00C209F2">
        <w:rPr>
          <w:rFonts w:eastAsia="方正仿宋_GBK" w:hint="eastAsia"/>
          <w:sz w:val="24"/>
        </w:rPr>
        <w:t>．技术性收入：指报告年度企业进行的科学研究、技术开发、技术咨询、技术转让、技术入股、技术服务、技术培训、技术工程设计和承包、技术出口、引进技术、消化吸收及中试产品的收入。</w:t>
      </w:r>
    </w:p>
    <w:p w:rsidR="00C209F2" w:rsidRPr="00C209F2" w:rsidRDefault="00C209F2" w:rsidP="00960B68">
      <w:pPr>
        <w:tabs>
          <w:tab w:val="left" w:pos="525"/>
        </w:tabs>
        <w:adjustRightInd w:val="0"/>
        <w:snapToGrid w:val="0"/>
        <w:spacing w:line="380" w:lineRule="exact"/>
        <w:ind w:firstLineChars="200" w:firstLine="480"/>
        <w:rPr>
          <w:rFonts w:eastAsia="方正仿宋_GBK" w:hint="eastAsia"/>
          <w:sz w:val="24"/>
        </w:rPr>
      </w:pPr>
      <w:r w:rsidRPr="00C209F2">
        <w:rPr>
          <w:rFonts w:eastAsia="方正仿宋_GBK" w:hint="eastAsia"/>
          <w:sz w:val="24"/>
        </w:rPr>
        <w:t>10</w:t>
      </w:r>
      <w:r w:rsidRPr="00C209F2">
        <w:rPr>
          <w:rFonts w:eastAsia="方正仿宋_GBK" w:hint="eastAsia"/>
          <w:sz w:val="24"/>
        </w:rPr>
        <w:t>．科技成果产业化销售收入：指批量生产的科技成果产品的销售收入。</w:t>
      </w:r>
    </w:p>
    <w:p w:rsidR="00C209F2" w:rsidRPr="00C209F2" w:rsidRDefault="00C209F2" w:rsidP="00960B68">
      <w:pPr>
        <w:adjustRightInd w:val="0"/>
        <w:snapToGrid w:val="0"/>
        <w:spacing w:line="380" w:lineRule="exact"/>
        <w:ind w:firstLine="480"/>
        <w:rPr>
          <w:rFonts w:eastAsia="方正仿宋_GBK" w:hint="eastAsia"/>
          <w:sz w:val="24"/>
        </w:rPr>
      </w:pPr>
      <w:r w:rsidRPr="00C209F2">
        <w:rPr>
          <w:rFonts w:eastAsia="方正仿宋_GBK" w:hint="eastAsia"/>
          <w:sz w:val="24"/>
        </w:rPr>
        <w:t xml:space="preserve">11. </w:t>
      </w:r>
      <w:r w:rsidRPr="00C209F2">
        <w:rPr>
          <w:rFonts w:eastAsia="方正仿宋_GBK"/>
          <w:sz w:val="24"/>
        </w:rPr>
        <w:t>累计有效专利数：</w:t>
      </w:r>
      <w:r w:rsidRPr="00C209F2">
        <w:rPr>
          <w:rFonts w:eastAsia="方正仿宋_GBK" w:hint="eastAsia"/>
          <w:sz w:val="24"/>
        </w:rPr>
        <w:t>指知识产权行政部门授予本企业</w:t>
      </w:r>
      <w:r w:rsidRPr="00C209F2">
        <w:rPr>
          <w:rFonts w:eastAsia="方正仿宋_GBK"/>
          <w:sz w:val="24"/>
        </w:rPr>
        <w:t>有效状态的</w:t>
      </w:r>
      <w:r w:rsidRPr="00C209F2">
        <w:rPr>
          <w:rFonts w:eastAsia="方正仿宋_GBK" w:hint="eastAsia"/>
          <w:sz w:val="24"/>
        </w:rPr>
        <w:t>专利权的件数。</w:t>
      </w:r>
    </w:p>
    <w:p w:rsidR="00C209F2" w:rsidRPr="00C209F2" w:rsidRDefault="00C209F2" w:rsidP="00960B68">
      <w:pPr>
        <w:adjustRightInd w:val="0"/>
        <w:snapToGrid w:val="0"/>
        <w:spacing w:line="380" w:lineRule="exact"/>
        <w:ind w:firstLine="480"/>
        <w:rPr>
          <w:rFonts w:eastAsia="方正仿宋_GBK" w:hint="eastAsia"/>
          <w:sz w:val="24"/>
        </w:rPr>
      </w:pPr>
      <w:r w:rsidRPr="00C209F2">
        <w:rPr>
          <w:rFonts w:eastAsia="方正仿宋_GBK" w:hint="eastAsia"/>
          <w:sz w:val="24"/>
        </w:rPr>
        <w:t xml:space="preserve">12. </w:t>
      </w:r>
      <w:r w:rsidRPr="00C209F2">
        <w:rPr>
          <w:rFonts w:eastAsia="方正仿宋_GBK"/>
          <w:sz w:val="24"/>
        </w:rPr>
        <w:t>专有技术数：指先进、实用但未申请专利的技术</w:t>
      </w:r>
      <w:r w:rsidRPr="00C209F2">
        <w:rPr>
          <w:rFonts w:eastAsia="方正仿宋_GBK" w:hint="eastAsia"/>
          <w:sz w:val="24"/>
        </w:rPr>
        <w:t>知识</w:t>
      </w:r>
      <w:r w:rsidRPr="00C209F2">
        <w:rPr>
          <w:rFonts w:eastAsia="方正仿宋_GBK"/>
          <w:sz w:val="24"/>
        </w:rPr>
        <w:t>、经验和技能，包括工艺流程、公式、配方、技术规范，以及技术人员的经验和知识等。</w:t>
      </w:r>
    </w:p>
    <w:p w:rsidR="00C209F2" w:rsidRPr="00C209F2" w:rsidRDefault="00C209F2" w:rsidP="00960B68">
      <w:pPr>
        <w:adjustRightInd w:val="0"/>
        <w:snapToGrid w:val="0"/>
        <w:spacing w:line="380" w:lineRule="exact"/>
        <w:rPr>
          <w:rFonts w:eastAsia="方正仿宋_GBK" w:hint="eastAsia"/>
          <w:b/>
          <w:sz w:val="24"/>
        </w:rPr>
      </w:pPr>
      <w:r w:rsidRPr="00C209F2">
        <w:rPr>
          <w:rFonts w:eastAsia="方正仿宋_GBK" w:hint="eastAsia"/>
          <w:b/>
          <w:sz w:val="24"/>
        </w:rPr>
        <w:t xml:space="preserve">    </w:t>
      </w:r>
      <w:r w:rsidR="00C520F2">
        <w:rPr>
          <w:rFonts w:eastAsia="方正仿宋_GBK" w:hint="eastAsia"/>
          <w:b/>
          <w:sz w:val="24"/>
        </w:rPr>
        <w:t>三、本申请表须</w:t>
      </w:r>
      <w:proofErr w:type="gramStart"/>
      <w:r w:rsidR="00C520F2">
        <w:rPr>
          <w:rFonts w:eastAsia="方正仿宋_GBK" w:hint="eastAsia"/>
          <w:b/>
          <w:sz w:val="24"/>
        </w:rPr>
        <w:t>附以下</w:t>
      </w:r>
      <w:proofErr w:type="gramEnd"/>
      <w:r w:rsidR="00C520F2">
        <w:rPr>
          <w:rFonts w:eastAsia="方正仿宋_GBK" w:hint="eastAsia"/>
          <w:b/>
          <w:sz w:val="24"/>
        </w:rPr>
        <w:t>材料</w:t>
      </w:r>
    </w:p>
    <w:p w:rsidR="00C209F2" w:rsidRPr="00C209F2" w:rsidRDefault="00C209F2" w:rsidP="00960B68">
      <w:pPr>
        <w:adjustRightInd w:val="0"/>
        <w:snapToGrid w:val="0"/>
        <w:spacing w:line="380" w:lineRule="exact"/>
        <w:ind w:firstLineChars="200" w:firstLine="480"/>
        <w:rPr>
          <w:rFonts w:eastAsia="方正仿宋_GBK" w:hint="eastAsia"/>
          <w:sz w:val="24"/>
        </w:rPr>
      </w:pPr>
      <w:r w:rsidRPr="00C209F2">
        <w:rPr>
          <w:rFonts w:eastAsia="方正仿宋_GBK" w:hint="eastAsia"/>
          <w:sz w:val="24"/>
        </w:rPr>
        <w:t>1</w:t>
      </w:r>
      <w:r w:rsidRPr="00C209F2">
        <w:rPr>
          <w:rFonts w:eastAsia="方正仿宋_GBK" w:hint="eastAsia"/>
          <w:sz w:val="24"/>
        </w:rPr>
        <w:t>．企业营业执照复印件及企业章程。</w:t>
      </w:r>
    </w:p>
    <w:p w:rsidR="00C209F2" w:rsidRPr="00C209F2" w:rsidRDefault="00C209F2" w:rsidP="00960B68">
      <w:pPr>
        <w:adjustRightInd w:val="0"/>
        <w:snapToGrid w:val="0"/>
        <w:spacing w:line="380" w:lineRule="exact"/>
        <w:ind w:firstLineChars="200" w:firstLine="480"/>
        <w:rPr>
          <w:rFonts w:eastAsia="方正仿宋_GBK" w:hint="eastAsia"/>
          <w:sz w:val="24"/>
        </w:rPr>
      </w:pPr>
      <w:r w:rsidRPr="00C209F2">
        <w:rPr>
          <w:rFonts w:eastAsia="方正仿宋_GBK" w:hint="eastAsia"/>
          <w:sz w:val="24"/>
        </w:rPr>
        <w:t>2</w:t>
      </w:r>
      <w:r w:rsidRPr="00C209F2">
        <w:rPr>
          <w:rFonts w:eastAsia="方正仿宋_GBK" w:hint="eastAsia"/>
          <w:sz w:val="24"/>
        </w:rPr>
        <w:t>．企业上年度财务报表复印件（资产负债表、损益表、利润表）。</w:t>
      </w:r>
    </w:p>
    <w:p w:rsidR="00C209F2" w:rsidRPr="00C209F2" w:rsidRDefault="00C209F2" w:rsidP="00960B68">
      <w:pPr>
        <w:adjustRightInd w:val="0"/>
        <w:snapToGrid w:val="0"/>
        <w:spacing w:line="380" w:lineRule="exact"/>
        <w:ind w:firstLineChars="200" w:firstLine="480"/>
        <w:rPr>
          <w:rFonts w:hint="eastAsia"/>
          <w:sz w:val="22"/>
        </w:rPr>
      </w:pPr>
      <w:r w:rsidRPr="00C209F2">
        <w:rPr>
          <w:rFonts w:eastAsia="方正仿宋_GBK" w:hint="eastAsia"/>
          <w:sz w:val="24"/>
        </w:rPr>
        <w:t>3</w:t>
      </w:r>
      <w:r w:rsidRPr="00C209F2">
        <w:rPr>
          <w:rFonts w:eastAsia="方正仿宋_GBK" w:hint="eastAsia"/>
          <w:sz w:val="24"/>
        </w:rPr>
        <w:t>．其它佐证材料。如：企业税务登记证副本复印件、企业法人及人员情况的证明材料、专利、专有技术等知识产权证明材料等</w:t>
      </w:r>
      <w:r w:rsidRPr="00C209F2">
        <w:rPr>
          <w:rFonts w:eastAsia="方正仿宋_GBK" w:hint="eastAsia"/>
          <w:sz w:val="24"/>
        </w:rPr>
        <w:t xml:space="preserve"> </w:t>
      </w:r>
      <w:r w:rsidRPr="00C209F2">
        <w:rPr>
          <w:rFonts w:eastAsia="方正仿宋_GBK" w:hint="eastAsia"/>
          <w:sz w:val="24"/>
        </w:rPr>
        <w:t>。</w:t>
      </w:r>
    </w:p>
    <w:p w:rsidR="00C209F2" w:rsidRDefault="00C209F2" w:rsidP="00960B68">
      <w:pPr>
        <w:spacing w:line="40" w:lineRule="exact"/>
        <w:rPr>
          <w:rFonts w:ascii="10" w:hAnsi="10"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6"/>
        <w:gridCol w:w="1959"/>
        <w:gridCol w:w="658"/>
        <w:gridCol w:w="658"/>
        <w:gridCol w:w="642"/>
        <w:gridCol w:w="743"/>
        <w:gridCol w:w="313"/>
        <w:gridCol w:w="964"/>
        <w:gridCol w:w="2020"/>
      </w:tblGrid>
      <w:tr w:rsidR="00C209F2" w:rsidRPr="00C209F2" w:rsidTr="000B4ED7">
        <w:tblPrEx>
          <w:tblCellMar>
            <w:top w:w="0" w:type="dxa"/>
            <w:bottom w:w="0" w:type="dxa"/>
          </w:tblCellMar>
        </w:tblPrEx>
        <w:trPr>
          <w:trHeight w:val="452"/>
        </w:trPr>
        <w:tc>
          <w:tcPr>
            <w:tcW w:w="0" w:type="auto"/>
            <w:vMerge w:val="restart"/>
            <w:tcMar>
              <w:left w:w="57" w:type="dxa"/>
              <w:right w:w="57" w:type="dxa"/>
            </w:tcMar>
            <w:vAlign w:val="center"/>
          </w:tcPr>
          <w:p w:rsidR="00C209F2" w:rsidRDefault="00C209F2" w:rsidP="00C209F2">
            <w:pPr>
              <w:spacing w:line="440" w:lineRule="exact"/>
              <w:jc w:val="center"/>
              <w:rPr>
                <w:rFonts w:eastAsia="方正仿宋_GBK" w:hint="eastAsia"/>
                <w:sz w:val="24"/>
              </w:rPr>
            </w:pPr>
            <w:r w:rsidRPr="00C209F2">
              <w:rPr>
                <w:rFonts w:eastAsia="方正仿宋_GBK" w:hint="eastAsia"/>
                <w:sz w:val="24"/>
              </w:rPr>
              <w:lastRenderedPageBreak/>
              <w:t>企业基本</w:t>
            </w:r>
          </w:p>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信息</w:t>
            </w:r>
          </w:p>
        </w:tc>
        <w:tc>
          <w:tcPr>
            <w:tcW w:w="1959" w:type="dxa"/>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 xml:space="preserve"> </w:t>
            </w:r>
            <w:r w:rsidRPr="00C209F2">
              <w:rPr>
                <w:rFonts w:eastAsia="方正仿宋_GBK" w:hint="eastAsia"/>
                <w:sz w:val="24"/>
              </w:rPr>
              <w:t>企业注册类型</w:t>
            </w:r>
          </w:p>
        </w:tc>
        <w:tc>
          <w:tcPr>
            <w:tcW w:w="1316" w:type="dxa"/>
            <w:gridSpan w:val="2"/>
            <w:tcMar>
              <w:left w:w="57" w:type="dxa"/>
              <w:right w:w="57" w:type="dxa"/>
            </w:tcMar>
            <w:vAlign w:val="center"/>
          </w:tcPr>
          <w:p w:rsidR="00C209F2" w:rsidRPr="00C209F2" w:rsidRDefault="00C209F2" w:rsidP="00C209F2">
            <w:pPr>
              <w:spacing w:line="440" w:lineRule="exact"/>
              <w:rPr>
                <w:rFonts w:eastAsia="方正仿宋_GBK" w:hint="eastAsia"/>
                <w:sz w:val="24"/>
              </w:rPr>
            </w:pPr>
          </w:p>
        </w:tc>
        <w:tc>
          <w:tcPr>
            <w:tcW w:w="1698" w:type="dxa"/>
            <w:gridSpan w:val="3"/>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主营业务范围</w:t>
            </w:r>
          </w:p>
        </w:tc>
        <w:tc>
          <w:tcPr>
            <w:tcW w:w="2984" w:type="dxa"/>
            <w:gridSpan w:val="2"/>
            <w:tcMar>
              <w:left w:w="57" w:type="dxa"/>
              <w:right w:w="57" w:type="dxa"/>
            </w:tcMar>
            <w:vAlign w:val="center"/>
          </w:tcPr>
          <w:p w:rsidR="00C209F2" w:rsidRPr="00C209F2" w:rsidRDefault="00C209F2" w:rsidP="00C209F2">
            <w:pPr>
              <w:spacing w:line="440" w:lineRule="exact"/>
              <w:rPr>
                <w:rFonts w:eastAsia="方正仿宋_GBK" w:hint="eastAsia"/>
                <w:spacing w:val="-20"/>
                <w:sz w:val="24"/>
              </w:rPr>
            </w:pP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jc w:val="center"/>
              <w:rPr>
                <w:rFonts w:eastAsia="仿宋_GB2312" w:hint="eastAsia"/>
                <w:sz w:val="24"/>
              </w:rPr>
            </w:pP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hint="eastAsia"/>
                <w:spacing w:val="-20"/>
                <w:sz w:val="24"/>
              </w:rPr>
            </w:pPr>
            <w:r w:rsidRPr="00C209F2">
              <w:rPr>
                <w:rFonts w:eastAsia="方正仿宋_GBK" w:hint="eastAsia"/>
                <w:spacing w:val="-20"/>
                <w:sz w:val="24"/>
              </w:rPr>
              <w:t>企业是否进入</w:t>
            </w:r>
          </w:p>
          <w:p w:rsidR="00C209F2" w:rsidRPr="00C209F2" w:rsidRDefault="00C209F2" w:rsidP="00C209F2">
            <w:pPr>
              <w:spacing w:line="440" w:lineRule="exact"/>
              <w:jc w:val="center"/>
              <w:rPr>
                <w:rFonts w:eastAsia="方正仿宋_GBK" w:hint="eastAsia"/>
                <w:sz w:val="24"/>
              </w:rPr>
            </w:pPr>
            <w:r w:rsidRPr="00C209F2">
              <w:rPr>
                <w:rFonts w:eastAsia="方正仿宋_GBK" w:hint="eastAsia"/>
                <w:spacing w:val="-20"/>
                <w:sz w:val="24"/>
              </w:rPr>
              <w:t>高新技术开发区</w:t>
            </w:r>
          </w:p>
        </w:tc>
        <w:tc>
          <w:tcPr>
            <w:tcW w:w="1316" w:type="dxa"/>
            <w:gridSpan w:val="2"/>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w:t>
            </w:r>
            <w:r w:rsidRPr="00C209F2">
              <w:rPr>
                <w:rFonts w:eastAsia="方正仿宋_GBK" w:hint="eastAsia"/>
                <w:spacing w:val="-20"/>
                <w:sz w:val="24"/>
              </w:rPr>
              <w:t>是</w:t>
            </w:r>
            <w:r w:rsidRPr="00C209F2">
              <w:rPr>
                <w:rFonts w:eastAsia="方正仿宋_GBK" w:hint="eastAsia"/>
                <w:spacing w:val="-20"/>
                <w:sz w:val="24"/>
              </w:rPr>
              <w:t xml:space="preserve">  </w:t>
            </w:r>
            <w:r w:rsidRPr="00C209F2">
              <w:rPr>
                <w:rFonts w:eastAsia="方正仿宋_GBK" w:hint="eastAsia"/>
                <w:sz w:val="24"/>
              </w:rPr>
              <w:t>□</w:t>
            </w:r>
            <w:r w:rsidRPr="00C209F2">
              <w:rPr>
                <w:rFonts w:eastAsia="方正仿宋_GBK" w:hint="eastAsia"/>
                <w:spacing w:val="-20"/>
                <w:sz w:val="24"/>
              </w:rPr>
              <w:t>否</w:t>
            </w:r>
          </w:p>
        </w:tc>
        <w:tc>
          <w:tcPr>
            <w:tcW w:w="1698" w:type="dxa"/>
            <w:gridSpan w:val="3"/>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有无自营</w:t>
            </w:r>
          </w:p>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进出口权</w:t>
            </w:r>
          </w:p>
        </w:tc>
        <w:tc>
          <w:tcPr>
            <w:tcW w:w="2984" w:type="dxa"/>
            <w:gridSpan w:val="2"/>
            <w:tcMar>
              <w:left w:w="57" w:type="dxa"/>
              <w:right w:w="57" w:type="dxa"/>
            </w:tcMar>
            <w:vAlign w:val="center"/>
          </w:tcPr>
          <w:p w:rsidR="00C209F2" w:rsidRPr="00C209F2" w:rsidRDefault="00C209F2" w:rsidP="00C209F2">
            <w:pPr>
              <w:spacing w:line="440" w:lineRule="exact"/>
              <w:ind w:right="162"/>
              <w:jc w:val="center"/>
              <w:rPr>
                <w:rFonts w:eastAsia="方正仿宋_GBK" w:hint="eastAsia"/>
                <w:spacing w:val="-20"/>
                <w:sz w:val="24"/>
              </w:rPr>
            </w:pPr>
            <w:r w:rsidRPr="00C209F2">
              <w:rPr>
                <w:rFonts w:eastAsia="方正仿宋_GBK" w:hint="eastAsia"/>
                <w:sz w:val="24"/>
              </w:rPr>
              <w:t>□</w:t>
            </w:r>
            <w:r w:rsidRPr="00C209F2">
              <w:rPr>
                <w:rFonts w:eastAsia="方正仿宋_GBK" w:hint="eastAsia"/>
                <w:spacing w:val="-20"/>
                <w:sz w:val="24"/>
              </w:rPr>
              <w:t>是</w:t>
            </w:r>
            <w:r w:rsidRPr="00C209F2">
              <w:rPr>
                <w:rFonts w:eastAsia="方正仿宋_GBK" w:hint="eastAsia"/>
                <w:spacing w:val="-20"/>
                <w:sz w:val="24"/>
              </w:rPr>
              <w:t xml:space="preserve">  </w:t>
            </w:r>
            <w:r w:rsidRPr="00C209F2">
              <w:rPr>
                <w:rFonts w:eastAsia="方正仿宋_GBK" w:hint="eastAsia"/>
                <w:sz w:val="24"/>
              </w:rPr>
              <w:t>□</w:t>
            </w:r>
            <w:r w:rsidRPr="00C209F2">
              <w:rPr>
                <w:rFonts w:eastAsia="方正仿宋_GBK" w:hint="eastAsia"/>
                <w:spacing w:val="-20"/>
                <w:sz w:val="24"/>
              </w:rPr>
              <w:t>否</w:t>
            </w: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rPr>
                <w:rFonts w:eastAsia="仿宋_GB2312" w:hint="eastAsia"/>
                <w:sz w:val="24"/>
              </w:rPr>
            </w:pPr>
          </w:p>
        </w:tc>
        <w:tc>
          <w:tcPr>
            <w:tcW w:w="1959" w:type="dxa"/>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主要股东及所占</w:t>
            </w:r>
          </w:p>
          <w:p w:rsidR="00C209F2" w:rsidRPr="00C209F2" w:rsidRDefault="00C209F2" w:rsidP="00C209F2">
            <w:pPr>
              <w:spacing w:line="440" w:lineRule="exact"/>
              <w:rPr>
                <w:rFonts w:eastAsia="方正仿宋_GBK" w:hint="eastAsia"/>
                <w:sz w:val="24"/>
              </w:rPr>
            </w:pPr>
            <w:r w:rsidRPr="00C209F2">
              <w:rPr>
                <w:rFonts w:eastAsia="方正仿宋_GBK" w:hint="eastAsia"/>
                <w:sz w:val="24"/>
              </w:rPr>
              <w:t>股份比例</w:t>
            </w:r>
          </w:p>
        </w:tc>
        <w:tc>
          <w:tcPr>
            <w:tcW w:w="5998" w:type="dxa"/>
            <w:gridSpan w:val="7"/>
            <w:tcMar>
              <w:left w:w="57" w:type="dxa"/>
              <w:right w:w="57" w:type="dxa"/>
            </w:tcMar>
            <w:vAlign w:val="center"/>
          </w:tcPr>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tc>
      </w:tr>
      <w:tr w:rsidR="00C209F2" w:rsidRPr="00C209F2" w:rsidTr="000B4ED7">
        <w:tblPrEx>
          <w:tblCellMar>
            <w:top w:w="0" w:type="dxa"/>
            <w:bottom w:w="0" w:type="dxa"/>
          </w:tblCellMar>
        </w:tblPrEx>
        <w:trPr>
          <w:trHeight w:val="1181"/>
        </w:trPr>
        <w:tc>
          <w:tcPr>
            <w:tcW w:w="0" w:type="auto"/>
            <w:vMerge/>
            <w:tcMar>
              <w:left w:w="57" w:type="dxa"/>
              <w:right w:w="57" w:type="dxa"/>
            </w:tcMar>
            <w:vAlign w:val="center"/>
          </w:tcPr>
          <w:p w:rsidR="00C209F2" w:rsidRPr="00C209F2" w:rsidRDefault="00C209F2" w:rsidP="00C209F2">
            <w:pPr>
              <w:spacing w:line="440" w:lineRule="exact"/>
              <w:rPr>
                <w:rFonts w:eastAsia="仿宋_GB2312" w:hint="eastAsia"/>
                <w:sz w:val="24"/>
              </w:rPr>
            </w:pPr>
          </w:p>
        </w:tc>
        <w:tc>
          <w:tcPr>
            <w:tcW w:w="1959" w:type="dxa"/>
            <w:tcBorders>
              <w:bottom w:val="single" w:sz="4" w:space="0" w:color="auto"/>
            </w:tcBorders>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企业相关资质（如高企、</w:t>
            </w:r>
            <w:r w:rsidRPr="00C209F2">
              <w:rPr>
                <w:rFonts w:eastAsia="方正仿宋_GBK" w:hint="eastAsia"/>
                <w:sz w:val="24"/>
              </w:rPr>
              <w:t>ISO</w:t>
            </w:r>
            <w:r w:rsidRPr="00C209F2">
              <w:rPr>
                <w:rFonts w:eastAsia="方正仿宋_GBK" w:hint="eastAsia"/>
                <w:sz w:val="24"/>
              </w:rPr>
              <w:t>质量体系、科技计划项目等）</w:t>
            </w:r>
          </w:p>
        </w:tc>
        <w:tc>
          <w:tcPr>
            <w:tcW w:w="5998" w:type="dxa"/>
            <w:gridSpan w:val="7"/>
            <w:tcBorders>
              <w:bottom w:val="single" w:sz="4" w:space="0" w:color="auto"/>
            </w:tcBorders>
            <w:tcMar>
              <w:left w:w="57" w:type="dxa"/>
              <w:right w:w="57" w:type="dxa"/>
            </w:tcMar>
            <w:vAlign w:val="center"/>
          </w:tcPr>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tc>
      </w:tr>
      <w:tr w:rsidR="00C209F2" w:rsidRPr="00C209F2" w:rsidTr="000B4ED7">
        <w:tblPrEx>
          <w:tblCellMar>
            <w:top w:w="0" w:type="dxa"/>
            <w:bottom w:w="0" w:type="dxa"/>
          </w:tblCellMar>
        </w:tblPrEx>
        <w:trPr>
          <w:trHeight w:val="20"/>
        </w:trPr>
        <w:tc>
          <w:tcPr>
            <w:tcW w:w="0" w:type="auto"/>
            <w:vMerge w:val="restart"/>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企业人员结构</w:t>
            </w:r>
          </w:p>
        </w:tc>
        <w:tc>
          <w:tcPr>
            <w:tcW w:w="1959" w:type="dxa"/>
            <w:tcMar>
              <w:left w:w="57" w:type="dxa"/>
              <w:right w:w="57" w:type="dxa"/>
            </w:tcMar>
            <w:vAlign w:val="center"/>
          </w:tcPr>
          <w:p w:rsidR="00C209F2" w:rsidRPr="00C209F2" w:rsidRDefault="00C209F2" w:rsidP="00C209F2">
            <w:pPr>
              <w:spacing w:line="440" w:lineRule="exact"/>
              <w:jc w:val="center"/>
              <w:rPr>
                <w:rFonts w:eastAsia="仿宋_GB2312" w:hint="eastAsia"/>
                <w:sz w:val="24"/>
              </w:rPr>
            </w:pPr>
          </w:p>
        </w:tc>
        <w:tc>
          <w:tcPr>
            <w:tcW w:w="658"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姓名</w:t>
            </w:r>
          </w:p>
        </w:tc>
        <w:tc>
          <w:tcPr>
            <w:tcW w:w="658"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年龄</w:t>
            </w:r>
          </w:p>
        </w:tc>
        <w:tc>
          <w:tcPr>
            <w:tcW w:w="642" w:type="dxa"/>
            <w:tcMar>
              <w:left w:w="57" w:type="dxa"/>
              <w:right w:w="57" w:type="dxa"/>
            </w:tcMar>
            <w:vAlign w:val="center"/>
          </w:tcPr>
          <w:p w:rsidR="00C209F2" w:rsidRPr="00C209F2" w:rsidRDefault="00C209F2" w:rsidP="00C209F2">
            <w:pPr>
              <w:spacing w:line="440" w:lineRule="exact"/>
              <w:jc w:val="center"/>
              <w:rPr>
                <w:rFonts w:eastAsia="方正仿宋_GBK" w:hint="eastAsia"/>
                <w:spacing w:val="-20"/>
                <w:sz w:val="24"/>
              </w:rPr>
            </w:pPr>
            <w:r w:rsidRPr="00C209F2">
              <w:rPr>
                <w:rFonts w:eastAsia="方正仿宋_GBK" w:hint="eastAsia"/>
                <w:spacing w:val="-20"/>
                <w:sz w:val="24"/>
              </w:rPr>
              <w:t>文化</w:t>
            </w:r>
          </w:p>
          <w:p w:rsidR="00C209F2" w:rsidRPr="00C209F2" w:rsidRDefault="00C209F2" w:rsidP="00C209F2">
            <w:pPr>
              <w:spacing w:line="440" w:lineRule="exact"/>
              <w:jc w:val="center"/>
              <w:rPr>
                <w:rFonts w:eastAsia="方正仿宋_GBK" w:hint="eastAsia"/>
                <w:spacing w:val="-20"/>
                <w:sz w:val="24"/>
              </w:rPr>
            </w:pPr>
            <w:r w:rsidRPr="00C209F2">
              <w:rPr>
                <w:rFonts w:eastAsia="方正仿宋_GBK" w:hint="eastAsia"/>
                <w:spacing w:val="-20"/>
                <w:sz w:val="24"/>
              </w:rPr>
              <w:t>程度</w:t>
            </w:r>
          </w:p>
        </w:tc>
        <w:tc>
          <w:tcPr>
            <w:tcW w:w="743" w:type="dxa"/>
            <w:tcMar>
              <w:left w:w="57" w:type="dxa"/>
              <w:right w:w="57" w:type="dxa"/>
            </w:tcMar>
            <w:vAlign w:val="center"/>
          </w:tcPr>
          <w:p w:rsidR="00C209F2" w:rsidRPr="00C209F2" w:rsidRDefault="00C209F2" w:rsidP="00C209F2">
            <w:pPr>
              <w:spacing w:line="440" w:lineRule="exact"/>
              <w:jc w:val="center"/>
              <w:rPr>
                <w:rFonts w:eastAsia="方正仿宋_GBK" w:hint="eastAsia"/>
                <w:spacing w:val="-20"/>
                <w:sz w:val="24"/>
              </w:rPr>
            </w:pPr>
            <w:r w:rsidRPr="00C209F2">
              <w:rPr>
                <w:rFonts w:eastAsia="方正仿宋_GBK" w:hint="eastAsia"/>
                <w:spacing w:val="-20"/>
                <w:sz w:val="24"/>
              </w:rPr>
              <w:t>专业</w:t>
            </w:r>
          </w:p>
          <w:p w:rsidR="00C209F2" w:rsidRPr="00C209F2" w:rsidRDefault="00C209F2" w:rsidP="00C209F2">
            <w:pPr>
              <w:spacing w:line="440" w:lineRule="exact"/>
              <w:jc w:val="center"/>
              <w:rPr>
                <w:rFonts w:eastAsia="方正仿宋_GBK" w:hint="eastAsia"/>
                <w:spacing w:val="-20"/>
                <w:sz w:val="24"/>
              </w:rPr>
            </w:pPr>
            <w:r w:rsidRPr="00C209F2">
              <w:rPr>
                <w:rFonts w:eastAsia="方正仿宋_GBK" w:hint="eastAsia"/>
                <w:spacing w:val="-20"/>
                <w:sz w:val="24"/>
              </w:rPr>
              <w:t>技术</w:t>
            </w:r>
          </w:p>
          <w:p w:rsidR="00C209F2" w:rsidRPr="00C209F2" w:rsidRDefault="00C209F2" w:rsidP="00C209F2">
            <w:pPr>
              <w:spacing w:line="440" w:lineRule="exact"/>
              <w:jc w:val="center"/>
              <w:rPr>
                <w:rFonts w:eastAsia="方正仿宋_GBK" w:hint="eastAsia"/>
                <w:spacing w:val="-20"/>
                <w:sz w:val="24"/>
              </w:rPr>
            </w:pPr>
            <w:r w:rsidRPr="00C209F2">
              <w:rPr>
                <w:rFonts w:eastAsia="方正仿宋_GBK" w:hint="eastAsia"/>
                <w:spacing w:val="-20"/>
                <w:sz w:val="24"/>
              </w:rPr>
              <w:t>职称</w:t>
            </w:r>
          </w:p>
        </w:tc>
        <w:tc>
          <w:tcPr>
            <w:tcW w:w="3297" w:type="dxa"/>
            <w:gridSpan w:val="3"/>
            <w:tcMar>
              <w:left w:w="57" w:type="dxa"/>
              <w:right w:w="57" w:type="dxa"/>
            </w:tcMar>
            <w:vAlign w:val="center"/>
          </w:tcPr>
          <w:p w:rsidR="00C209F2" w:rsidRPr="00C209F2" w:rsidRDefault="00C209F2" w:rsidP="00C209F2">
            <w:pPr>
              <w:spacing w:line="440" w:lineRule="exact"/>
              <w:jc w:val="center"/>
              <w:rPr>
                <w:rFonts w:eastAsia="方正仿宋_GBK" w:hint="eastAsia"/>
                <w:spacing w:val="-20"/>
                <w:sz w:val="24"/>
              </w:rPr>
            </w:pPr>
            <w:r w:rsidRPr="00C209F2">
              <w:rPr>
                <w:rFonts w:eastAsia="方正仿宋_GBK" w:hint="eastAsia"/>
                <w:spacing w:val="-20"/>
                <w:sz w:val="24"/>
              </w:rPr>
              <w:t>从事高新技术研究开发、生产经营的时间</w:t>
            </w: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jc w:val="center"/>
              <w:rPr>
                <w:rFonts w:eastAsia="仿宋_GB2312" w:hint="eastAsia"/>
                <w:sz w:val="24"/>
              </w:rPr>
            </w:pP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企业法人</w:t>
            </w:r>
          </w:p>
        </w:tc>
        <w:tc>
          <w:tcPr>
            <w:tcW w:w="658"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658"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642"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743"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3297" w:type="dxa"/>
            <w:gridSpan w:val="3"/>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jc w:val="center"/>
              <w:rPr>
                <w:rFonts w:eastAsia="仿宋_GB2312" w:hint="eastAsia"/>
                <w:spacing w:val="-30"/>
                <w:sz w:val="24"/>
              </w:rPr>
            </w:pP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技术负责人</w:t>
            </w:r>
          </w:p>
        </w:tc>
        <w:tc>
          <w:tcPr>
            <w:tcW w:w="658"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658"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642"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743"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3297" w:type="dxa"/>
            <w:gridSpan w:val="3"/>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jc w:val="center"/>
              <w:rPr>
                <w:rFonts w:eastAsia="仿宋_GB2312" w:hint="eastAsia"/>
                <w:sz w:val="24"/>
              </w:rPr>
            </w:pP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员工总数</w:t>
            </w:r>
          </w:p>
        </w:tc>
        <w:tc>
          <w:tcPr>
            <w:tcW w:w="2701" w:type="dxa"/>
            <w:gridSpan w:val="4"/>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具有大专以上学历科技人员数</w:t>
            </w:r>
          </w:p>
        </w:tc>
        <w:tc>
          <w:tcPr>
            <w:tcW w:w="3297" w:type="dxa"/>
            <w:gridSpan w:val="3"/>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具有大专以上学历科技人员数占员工总数的比例</w:t>
            </w:r>
          </w:p>
        </w:tc>
      </w:tr>
      <w:tr w:rsidR="00C209F2" w:rsidRPr="00C209F2" w:rsidTr="000B4ED7">
        <w:tblPrEx>
          <w:tblCellMar>
            <w:top w:w="0" w:type="dxa"/>
            <w:bottom w:w="0" w:type="dxa"/>
          </w:tblCellMar>
        </w:tblPrEx>
        <w:trPr>
          <w:trHeight w:val="567"/>
        </w:trPr>
        <w:tc>
          <w:tcPr>
            <w:tcW w:w="0" w:type="auto"/>
            <w:vMerge/>
            <w:tcMar>
              <w:left w:w="57" w:type="dxa"/>
              <w:right w:w="57" w:type="dxa"/>
            </w:tcMar>
            <w:vAlign w:val="center"/>
          </w:tcPr>
          <w:p w:rsidR="00C209F2" w:rsidRPr="00C209F2" w:rsidRDefault="00C209F2" w:rsidP="00C209F2">
            <w:pPr>
              <w:spacing w:line="440" w:lineRule="exact"/>
              <w:jc w:val="center"/>
              <w:rPr>
                <w:rFonts w:eastAsia="仿宋_GB2312" w:hint="eastAsia"/>
                <w:sz w:val="24"/>
              </w:rPr>
            </w:pP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2701" w:type="dxa"/>
            <w:gridSpan w:val="4"/>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3297" w:type="dxa"/>
            <w:gridSpan w:val="3"/>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r>
      <w:tr w:rsidR="00C209F2" w:rsidRPr="00C209F2" w:rsidTr="000B4ED7">
        <w:tblPrEx>
          <w:tblCellMar>
            <w:top w:w="0" w:type="dxa"/>
            <w:bottom w:w="0" w:type="dxa"/>
          </w:tblCellMar>
        </w:tblPrEx>
        <w:trPr>
          <w:trHeight w:val="20"/>
        </w:trPr>
        <w:tc>
          <w:tcPr>
            <w:tcW w:w="0" w:type="auto"/>
            <w:vMerge w:val="restart"/>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企业经济技术指标</w:t>
            </w:r>
          </w:p>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（上年度经济效益）</w:t>
            </w: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工业总产值</w:t>
            </w:r>
          </w:p>
        </w:tc>
        <w:tc>
          <w:tcPr>
            <w:tcW w:w="1958" w:type="dxa"/>
            <w:gridSpan w:val="3"/>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资产总额</w:t>
            </w:r>
          </w:p>
        </w:tc>
        <w:tc>
          <w:tcPr>
            <w:tcW w:w="4040" w:type="dxa"/>
            <w:gridSpan w:val="4"/>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利税总额</w:t>
            </w: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 xml:space="preserve">       </w:t>
            </w:r>
            <w:r w:rsidRPr="00C209F2">
              <w:rPr>
                <w:rFonts w:eastAsia="方正仿宋_GBK" w:hint="eastAsia"/>
                <w:sz w:val="24"/>
              </w:rPr>
              <w:t>万元</w:t>
            </w:r>
          </w:p>
        </w:tc>
        <w:tc>
          <w:tcPr>
            <w:tcW w:w="1958" w:type="dxa"/>
            <w:gridSpan w:val="3"/>
            <w:tcMar>
              <w:left w:w="57" w:type="dxa"/>
              <w:right w:w="57" w:type="dxa"/>
            </w:tcMar>
          </w:tcPr>
          <w:p w:rsidR="00C209F2" w:rsidRPr="00C209F2" w:rsidRDefault="00C209F2" w:rsidP="00C209F2">
            <w:pPr>
              <w:spacing w:line="440" w:lineRule="exact"/>
              <w:jc w:val="center"/>
              <w:rPr>
                <w:rFonts w:eastAsia="方正仿宋_GBK" w:hint="eastAsia"/>
                <w:sz w:val="24"/>
              </w:rPr>
            </w:pPr>
            <w:r w:rsidRPr="00C209F2">
              <w:rPr>
                <w:rFonts w:eastAsia="方正仿宋_GBK"/>
                <w:sz w:val="24"/>
              </w:rPr>
              <w:t xml:space="preserve">      </w:t>
            </w:r>
            <w:r w:rsidRPr="00C209F2">
              <w:rPr>
                <w:rFonts w:eastAsia="方正仿宋_GBK" w:hint="eastAsia"/>
                <w:sz w:val="24"/>
              </w:rPr>
              <w:t xml:space="preserve"> </w:t>
            </w:r>
            <w:r w:rsidRPr="00C209F2">
              <w:rPr>
                <w:rFonts w:eastAsia="方正仿宋_GBK"/>
                <w:sz w:val="24"/>
              </w:rPr>
              <w:t xml:space="preserve"> </w:t>
            </w:r>
            <w:r w:rsidRPr="00C209F2">
              <w:rPr>
                <w:rFonts w:eastAsia="方正仿宋_GBK" w:hint="eastAsia"/>
                <w:sz w:val="24"/>
              </w:rPr>
              <w:t>万元</w:t>
            </w:r>
          </w:p>
        </w:tc>
        <w:tc>
          <w:tcPr>
            <w:tcW w:w="4040" w:type="dxa"/>
            <w:gridSpan w:val="4"/>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 xml:space="preserve">        </w:t>
            </w:r>
            <w:r w:rsidRPr="00C209F2">
              <w:rPr>
                <w:rFonts w:eastAsia="方正仿宋_GBK" w:hint="eastAsia"/>
                <w:sz w:val="24"/>
              </w:rPr>
              <w:t>万元</w:t>
            </w:r>
          </w:p>
        </w:tc>
      </w:tr>
      <w:tr w:rsidR="00C209F2" w:rsidRPr="00C209F2" w:rsidTr="000B4ED7">
        <w:tblPrEx>
          <w:tblCellMar>
            <w:top w:w="0" w:type="dxa"/>
            <w:bottom w:w="0" w:type="dxa"/>
          </w:tblCellMar>
        </w:tblPrEx>
        <w:trPr>
          <w:trHeight w:val="20"/>
        </w:trPr>
        <w:tc>
          <w:tcPr>
            <w:tcW w:w="0" w:type="auto"/>
            <w:vMerge/>
            <w:tcMar>
              <w:left w:w="57" w:type="dxa"/>
              <w:right w:w="57" w:type="dxa"/>
            </w:tcMar>
          </w:tcPr>
          <w:p w:rsidR="00C209F2" w:rsidRPr="00C209F2" w:rsidRDefault="00C209F2" w:rsidP="00C209F2">
            <w:pPr>
              <w:spacing w:line="440" w:lineRule="exact"/>
              <w:jc w:val="center"/>
              <w:rPr>
                <w:rFonts w:eastAsia="方正仿宋_GBK" w:hint="eastAsia"/>
                <w:sz w:val="24"/>
              </w:rPr>
            </w:pP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营业总收入</w:t>
            </w:r>
          </w:p>
        </w:tc>
        <w:tc>
          <w:tcPr>
            <w:tcW w:w="1958" w:type="dxa"/>
            <w:gridSpan w:val="3"/>
            <w:tcMar>
              <w:left w:w="57" w:type="dxa"/>
              <w:right w:w="57" w:type="dxa"/>
            </w:tcMar>
            <w:vAlign w:val="center"/>
          </w:tcPr>
          <w:p w:rsidR="00C209F2" w:rsidRPr="00C209F2" w:rsidRDefault="00C209F2" w:rsidP="00C209F2">
            <w:pPr>
              <w:spacing w:line="440" w:lineRule="exact"/>
              <w:jc w:val="center"/>
              <w:rPr>
                <w:rFonts w:eastAsia="方正仿宋_GBK"/>
                <w:sz w:val="24"/>
              </w:rPr>
            </w:pPr>
            <w:r w:rsidRPr="00C209F2">
              <w:rPr>
                <w:rFonts w:eastAsia="方正仿宋_GBK" w:hint="eastAsia"/>
                <w:sz w:val="24"/>
              </w:rPr>
              <w:t>研究开发经费</w:t>
            </w:r>
          </w:p>
        </w:tc>
        <w:tc>
          <w:tcPr>
            <w:tcW w:w="4040" w:type="dxa"/>
            <w:gridSpan w:val="4"/>
            <w:tcMar>
              <w:left w:w="57" w:type="dxa"/>
              <w:right w:w="57" w:type="dxa"/>
            </w:tcMar>
            <w:vAlign w:val="center"/>
          </w:tcPr>
          <w:p w:rsidR="00C209F2" w:rsidRPr="00C209F2" w:rsidRDefault="00C209F2" w:rsidP="00C209F2">
            <w:pPr>
              <w:spacing w:line="440" w:lineRule="exact"/>
              <w:jc w:val="center"/>
              <w:rPr>
                <w:rFonts w:eastAsia="方正仿宋_GBK"/>
                <w:spacing w:val="-6"/>
                <w:sz w:val="24"/>
              </w:rPr>
            </w:pPr>
            <w:r w:rsidRPr="00C209F2">
              <w:rPr>
                <w:rFonts w:eastAsia="方正仿宋_GBK" w:hint="eastAsia"/>
                <w:spacing w:val="-6"/>
                <w:sz w:val="24"/>
              </w:rPr>
              <w:t>研究开发经费占营业总收入的百分比</w:t>
            </w:r>
          </w:p>
        </w:tc>
      </w:tr>
      <w:tr w:rsidR="00C209F2" w:rsidRPr="00C209F2" w:rsidTr="000B4ED7">
        <w:tblPrEx>
          <w:tblCellMar>
            <w:top w:w="0" w:type="dxa"/>
            <w:bottom w:w="0" w:type="dxa"/>
          </w:tblCellMar>
        </w:tblPrEx>
        <w:trPr>
          <w:trHeight w:val="20"/>
        </w:trPr>
        <w:tc>
          <w:tcPr>
            <w:tcW w:w="0" w:type="auto"/>
            <w:vMerge/>
            <w:tcMar>
              <w:left w:w="57" w:type="dxa"/>
              <w:right w:w="57" w:type="dxa"/>
            </w:tcMar>
          </w:tcPr>
          <w:p w:rsidR="00C209F2" w:rsidRPr="00C209F2" w:rsidRDefault="00C209F2" w:rsidP="00C209F2">
            <w:pPr>
              <w:spacing w:line="440" w:lineRule="exact"/>
              <w:jc w:val="center"/>
              <w:rPr>
                <w:rFonts w:eastAsia="方正仿宋_GBK" w:hint="eastAsia"/>
                <w:sz w:val="24"/>
              </w:rPr>
            </w:pPr>
          </w:p>
        </w:tc>
        <w:tc>
          <w:tcPr>
            <w:tcW w:w="1959" w:type="dxa"/>
            <w:tcMar>
              <w:left w:w="57" w:type="dxa"/>
              <w:right w:w="57" w:type="dxa"/>
            </w:tcMar>
          </w:tcPr>
          <w:p w:rsidR="00C209F2" w:rsidRPr="00C209F2" w:rsidRDefault="00C209F2" w:rsidP="00C209F2">
            <w:pPr>
              <w:spacing w:line="440" w:lineRule="exact"/>
              <w:jc w:val="center"/>
              <w:rPr>
                <w:rFonts w:eastAsia="方正仿宋_GBK"/>
                <w:sz w:val="24"/>
              </w:rPr>
            </w:pPr>
            <w:r w:rsidRPr="00C209F2">
              <w:rPr>
                <w:rFonts w:eastAsia="方正仿宋_GBK" w:hint="eastAsia"/>
                <w:sz w:val="24"/>
              </w:rPr>
              <w:t xml:space="preserve">      </w:t>
            </w:r>
            <w:r w:rsidRPr="00C209F2">
              <w:rPr>
                <w:rFonts w:eastAsia="方正仿宋_GBK" w:hint="eastAsia"/>
                <w:sz w:val="24"/>
              </w:rPr>
              <w:t>万元</w:t>
            </w:r>
          </w:p>
        </w:tc>
        <w:tc>
          <w:tcPr>
            <w:tcW w:w="1958" w:type="dxa"/>
            <w:gridSpan w:val="3"/>
            <w:tcMar>
              <w:left w:w="57" w:type="dxa"/>
              <w:right w:w="57" w:type="dxa"/>
            </w:tcMar>
          </w:tcPr>
          <w:p w:rsidR="00C209F2" w:rsidRPr="00C209F2" w:rsidRDefault="00C209F2" w:rsidP="00C209F2">
            <w:pPr>
              <w:spacing w:line="440" w:lineRule="exact"/>
              <w:jc w:val="center"/>
              <w:rPr>
                <w:rFonts w:eastAsia="方正仿宋_GBK"/>
                <w:sz w:val="24"/>
              </w:rPr>
            </w:pPr>
            <w:r w:rsidRPr="00C209F2">
              <w:rPr>
                <w:rFonts w:eastAsia="方正仿宋_GBK" w:hint="eastAsia"/>
                <w:sz w:val="24"/>
              </w:rPr>
              <w:t xml:space="preserve">        </w:t>
            </w:r>
            <w:r w:rsidRPr="00C209F2">
              <w:rPr>
                <w:rFonts w:eastAsia="方正仿宋_GBK" w:hint="eastAsia"/>
                <w:sz w:val="24"/>
              </w:rPr>
              <w:t>万元</w:t>
            </w:r>
          </w:p>
        </w:tc>
        <w:tc>
          <w:tcPr>
            <w:tcW w:w="4040" w:type="dxa"/>
            <w:gridSpan w:val="4"/>
            <w:tcMar>
              <w:left w:w="57" w:type="dxa"/>
              <w:right w:w="57" w:type="dxa"/>
            </w:tcMar>
          </w:tcPr>
          <w:p w:rsidR="00C209F2" w:rsidRPr="00C209F2" w:rsidRDefault="00C209F2" w:rsidP="00C209F2">
            <w:pPr>
              <w:spacing w:line="440" w:lineRule="exact"/>
              <w:jc w:val="center"/>
              <w:rPr>
                <w:rFonts w:eastAsia="方正仿宋_GBK"/>
                <w:sz w:val="24"/>
              </w:rPr>
            </w:pPr>
            <w:r w:rsidRPr="00C209F2">
              <w:rPr>
                <w:rFonts w:eastAsia="方正仿宋_GBK" w:hint="eastAsia"/>
                <w:sz w:val="24"/>
              </w:rPr>
              <w:t xml:space="preserve">      %</w:t>
            </w: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技术性收入①</w:t>
            </w:r>
          </w:p>
        </w:tc>
        <w:tc>
          <w:tcPr>
            <w:tcW w:w="1958" w:type="dxa"/>
            <w:gridSpan w:val="3"/>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科技成果产业化销售收入②</w:t>
            </w:r>
          </w:p>
        </w:tc>
        <w:tc>
          <w:tcPr>
            <w:tcW w:w="2020" w:type="dxa"/>
            <w:gridSpan w:val="3"/>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w:t>
            </w:r>
            <w:r w:rsidRPr="00C209F2">
              <w:rPr>
                <w:rFonts w:eastAsia="方正仿宋_GBK" w:hint="eastAsia"/>
                <w:sz w:val="24"/>
              </w:rPr>
              <w:t>①</w:t>
            </w:r>
            <w:r w:rsidRPr="00C209F2">
              <w:rPr>
                <w:rFonts w:eastAsia="方正仿宋_GBK" w:hint="eastAsia"/>
                <w:sz w:val="24"/>
              </w:rPr>
              <w:t>+</w:t>
            </w:r>
            <w:r w:rsidRPr="00C209F2">
              <w:rPr>
                <w:rFonts w:eastAsia="方正仿宋_GBK" w:hint="eastAsia"/>
                <w:sz w:val="24"/>
              </w:rPr>
              <w:t>②</w:t>
            </w:r>
            <w:r w:rsidRPr="00C209F2">
              <w:rPr>
                <w:rFonts w:eastAsia="方正仿宋_GBK" w:hint="eastAsia"/>
                <w:sz w:val="24"/>
              </w:rPr>
              <w:t>)/</w:t>
            </w:r>
            <w:r w:rsidRPr="00C209F2">
              <w:rPr>
                <w:rFonts w:eastAsia="方正仿宋_GBK" w:hint="eastAsia"/>
                <w:sz w:val="24"/>
              </w:rPr>
              <w:t>营业总收入×</w:t>
            </w:r>
            <w:r w:rsidRPr="00C209F2">
              <w:rPr>
                <w:rFonts w:eastAsia="方正仿宋_GBK" w:hint="eastAsia"/>
                <w:sz w:val="24"/>
              </w:rPr>
              <w:t>100%</w:t>
            </w:r>
          </w:p>
        </w:tc>
        <w:tc>
          <w:tcPr>
            <w:tcW w:w="2020" w:type="dxa"/>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①</w:t>
            </w:r>
            <w:r w:rsidRPr="00C209F2">
              <w:rPr>
                <w:rFonts w:eastAsia="方正仿宋_GBK" w:hint="eastAsia"/>
                <w:sz w:val="24"/>
              </w:rPr>
              <w:t>/</w:t>
            </w:r>
            <w:r w:rsidRPr="00C209F2">
              <w:rPr>
                <w:rFonts w:eastAsia="方正仿宋_GBK" w:hint="eastAsia"/>
                <w:sz w:val="24"/>
              </w:rPr>
              <w:t>营业总收入×</w:t>
            </w:r>
            <w:r w:rsidRPr="00C209F2">
              <w:rPr>
                <w:rFonts w:eastAsia="方正仿宋_GBK" w:hint="eastAsia"/>
                <w:sz w:val="24"/>
              </w:rPr>
              <w:t>100%</w:t>
            </w: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1959" w:type="dxa"/>
            <w:tcMar>
              <w:left w:w="57" w:type="dxa"/>
              <w:right w:w="57" w:type="dxa"/>
            </w:tcMar>
            <w:vAlign w:val="center"/>
          </w:tcPr>
          <w:p w:rsidR="00C209F2" w:rsidRPr="00C209F2" w:rsidRDefault="00C209F2" w:rsidP="00C209F2">
            <w:pPr>
              <w:spacing w:line="440" w:lineRule="exact"/>
              <w:jc w:val="center"/>
              <w:rPr>
                <w:rFonts w:eastAsia="方正仿宋_GBK"/>
                <w:sz w:val="24"/>
              </w:rPr>
            </w:pPr>
            <w:r w:rsidRPr="00C209F2">
              <w:rPr>
                <w:rFonts w:eastAsia="方正仿宋_GBK" w:hint="eastAsia"/>
                <w:sz w:val="24"/>
              </w:rPr>
              <w:t xml:space="preserve">     </w:t>
            </w:r>
            <w:r w:rsidRPr="00C209F2">
              <w:rPr>
                <w:rFonts w:eastAsia="方正仿宋_GBK" w:hint="eastAsia"/>
                <w:sz w:val="24"/>
              </w:rPr>
              <w:t>万元</w:t>
            </w:r>
          </w:p>
        </w:tc>
        <w:tc>
          <w:tcPr>
            <w:tcW w:w="1958" w:type="dxa"/>
            <w:gridSpan w:val="3"/>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 xml:space="preserve">       </w:t>
            </w:r>
            <w:r w:rsidRPr="00C209F2">
              <w:rPr>
                <w:rFonts w:eastAsia="方正仿宋_GBK" w:hint="eastAsia"/>
                <w:sz w:val="24"/>
              </w:rPr>
              <w:t>万元</w:t>
            </w:r>
          </w:p>
        </w:tc>
        <w:tc>
          <w:tcPr>
            <w:tcW w:w="2020" w:type="dxa"/>
            <w:gridSpan w:val="3"/>
            <w:tcMar>
              <w:left w:w="57" w:type="dxa"/>
              <w:right w:w="57" w:type="dxa"/>
            </w:tcMar>
            <w:vAlign w:val="center"/>
          </w:tcPr>
          <w:p w:rsidR="00C209F2" w:rsidRPr="00C209F2" w:rsidRDefault="00C209F2" w:rsidP="00C209F2">
            <w:pPr>
              <w:spacing w:line="440" w:lineRule="exact"/>
              <w:ind w:right="480"/>
              <w:jc w:val="right"/>
              <w:rPr>
                <w:rFonts w:eastAsia="方正仿宋_GBK" w:hint="eastAsia"/>
                <w:sz w:val="24"/>
              </w:rPr>
            </w:pPr>
            <w:r w:rsidRPr="00C209F2">
              <w:rPr>
                <w:rFonts w:eastAsia="方正仿宋_GBK" w:hint="eastAsia"/>
                <w:sz w:val="24"/>
              </w:rPr>
              <w:t>%</w:t>
            </w:r>
          </w:p>
        </w:tc>
        <w:tc>
          <w:tcPr>
            <w:tcW w:w="2020" w:type="dxa"/>
            <w:tcMar>
              <w:left w:w="57" w:type="dxa"/>
              <w:right w:w="57" w:type="dxa"/>
            </w:tcMar>
            <w:vAlign w:val="center"/>
          </w:tcPr>
          <w:p w:rsidR="00C209F2" w:rsidRPr="00C209F2" w:rsidRDefault="00C209F2" w:rsidP="00C209F2">
            <w:pPr>
              <w:spacing w:line="440" w:lineRule="exact"/>
              <w:ind w:right="480"/>
              <w:jc w:val="right"/>
              <w:rPr>
                <w:rFonts w:eastAsia="方正仿宋_GBK" w:hint="eastAsia"/>
                <w:sz w:val="24"/>
              </w:rPr>
            </w:pPr>
            <w:r w:rsidRPr="00C209F2">
              <w:rPr>
                <w:rFonts w:eastAsia="方正仿宋_GBK" w:hint="eastAsia"/>
                <w:sz w:val="24"/>
              </w:rPr>
              <w:t>%</w:t>
            </w:r>
          </w:p>
        </w:tc>
      </w:tr>
      <w:tr w:rsidR="00C209F2" w:rsidRPr="00C209F2" w:rsidTr="000B4ED7">
        <w:tblPrEx>
          <w:tblCellMar>
            <w:top w:w="0" w:type="dxa"/>
            <w:bottom w:w="0" w:type="dxa"/>
          </w:tblCellMar>
        </w:tblPrEx>
        <w:trPr>
          <w:trHeight w:val="20"/>
        </w:trPr>
        <w:tc>
          <w:tcPr>
            <w:tcW w:w="0" w:type="auto"/>
            <w:vMerge w:val="restart"/>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企业技术创新活动</w:t>
            </w:r>
          </w:p>
        </w:tc>
        <w:tc>
          <w:tcPr>
            <w:tcW w:w="1959" w:type="dxa"/>
            <w:vMerge w:val="restart"/>
            <w:shd w:val="clear" w:color="auto" w:fill="auto"/>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累计拥有有效专利数</w:t>
            </w:r>
          </w:p>
        </w:tc>
        <w:tc>
          <w:tcPr>
            <w:tcW w:w="658" w:type="dxa"/>
            <w:vMerge w:val="restart"/>
            <w:shd w:val="clear" w:color="auto" w:fill="auto"/>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1300" w:type="dxa"/>
            <w:gridSpan w:val="2"/>
            <w:vMerge w:val="restart"/>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自主知识产权名称及授权号</w:t>
            </w:r>
          </w:p>
        </w:tc>
        <w:tc>
          <w:tcPr>
            <w:tcW w:w="4040" w:type="dxa"/>
            <w:gridSpan w:val="4"/>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1</w:t>
            </w:r>
            <w:r w:rsidRPr="00C209F2">
              <w:rPr>
                <w:rFonts w:eastAsia="方正仿宋_GBK" w:hint="eastAsia"/>
                <w:sz w:val="24"/>
              </w:rPr>
              <w:t>、</w:t>
            </w: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rPr>
                <w:rFonts w:eastAsia="仿宋_GB2312" w:hint="eastAsia"/>
                <w:sz w:val="24"/>
              </w:rPr>
            </w:pPr>
          </w:p>
        </w:tc>
        <w:tc>
          <w:tcPr>
            <w:tcW w:w="1959" w:type="dxa"/>
            <w:vMerge/>
            <w:shd w:val="clear" w:color="auto" w:fill="auto"/>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658" w:type="dxa"/>
            <w:vMerge/>
            <w:shd w:val="clear" w:color="auto" w:fill="auto"/>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1300" w:type="dxa"/>
            <w:gridSpan w:val="2"/>
            <w:vMerge/>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4040" w:type="dxa"/>
            <w:gridSpan w:val="4"/>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2</w:t>
            </w:r>
            <w:r w:rsidRPr="00C209F2">
              <w:rPr>
                <w:rFonts w:eastAsia="方正仿宋_GBK" w:hint="eastAsia"/>
                <w:sz w:val="24"/>
              </w:rPr>
              <w:t>、</w:t>
            </w:r>
          </w:p>
        </w:tc>
      </w:tr>
      <w:tr w:rsidR="00C209F2" w:rsidRPr="00C209F2" w:rsidTr="000B4ED7">
        <w:tblPrEx>
          <w:tblCellMar>
            <w:top w:w="0" w:type="dxa"/>
            <w:bottom w:w="0" w:type="dxa"/>
          </w:tblCellMar>
        </w:tblPrEx>
        <w:trPr>
          <w:trHeight w:val="165"/>
        </w:trPr>
        <w:tc>
          <w:tcPr>
            <w:tcW w:w="0" w:type="auto"/>
            <w:vMerge/>
            <w:tcMar>
              <w:left w:w="57" w:type="dxa"/>
              <w:right w:w="57" w:type="dxa"/>
            </w:tcMar>
            <w:vAlign w:val="center"/>
          </w:tcPr>
          <w:p w:rsidR="00C209F2" w:rsidRPr="00C209F2" w:rsidRDefault="00C209F2" w:rsidP="00C209F2">
            <w:pPr>
              <w:spacing w:line="440" w:lineRule="exact"/>
              <w:rPr>
                <w:rFonts w:eastAsia="仿宋_GB2312" w:hint="eastAsia"/>
                <w:sz w:val="24"/>
              </w:rPr>
            </w:pPr>
          </w:p>
        </w:tc>
        <w:tc>
          <w:tcPr>
            <w:tcW w:w="1959" w:type="dxa"/>
            <w:vMerge/>
            <w:shd w:val="clear" w:color="auto" w:fill="auto"/>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658" w:type="dxa"/>
            <w:vMerge/>
            <w:shd w:val="clear" w:color="auto" w:fill="auto"/>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1300" w:type="dxa"/>
            <w:gridSpan w:val="2"/>
            <w:vMerge/>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4040" w:type="dxa"/>
            <w:gridSpan w:val="4"/>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w:t>
            </w:r>
          </w:p>
        </w:tc>
      </w:tr>
      <w:tr w:rsidR="00C209F2" w:rsidRPr="00C209F2" w:rsidTr="000B4ED7">
        <w:tblPrEx>
          <w:tblCellMar>
            <w:top w:w="0" w:type="dxa"/>
            <w:bottom w:w="0" w:type="dxa"/>
          </w:tblCellMar>
        </w:tblPrEx>
        <w:trPr>
          <w:trHeight w:val="142"/>
        </w:trPr>
        <w:tc>
          <w:tcPr>
            <w:tcW w:w="0" w:type="auto"/>
            <w:vMerge/>
            <w:tcMar>
              <w:left w:w="57" w:type="dxa"/>
              <w:right w:w="57" w:type="dxa"/>
            </w:tcMar>
            <w:vAlign w:val="center"/>
          </w:tcPr>
          <w:p w:rsidR="00C209F2" w:rsidRPr="00C209F2" w:rsidRDefault="00C209F2" w:rsidP="00C209F2">
            <w:pPr>
              <w:spacing w:line="440" w:lineRule="exact"/>
              <w:jc w:val="center"/>
              <w:rPr>
                <w:rFonts w:eastAsia="仿宋_GB2312" w:hint="eastAsia"/>
                <w:sz w:val="24"/>
              </w:rPr>
            </w:pPr>
          </w:p>
        </w:tc>
        <w:tc>
          <w:tcPr>
            <w:tcW w:w="1959" w:type="dxa"/>
            <w:vMerge w:val="restart"/>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专有技术数</w:t>
            </w:r>
          </w:p>
        </w:tc>
        <w:tc>
          <w:tcPr>
            <w:tcW w:w="658" w:type="dxa"/>
            <w:vMerge w:val="restart"/>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1300" w:type="dxa"/>
            <w:gridSpan w:val="2"/>
            <w:vMerge w:val="restart"/>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专有技术名称</w:t>
            </w:r>
          </w:p>
        </w:tc>
        <w:tc>
          <w:tcPr>
            <w:tcW w:w="4040" w:type="dxa"/>
            <w:gridSpan w:val="4"/>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1</w:t>
            </w:r>
            <w:r w:rsidRPr="00C209F2">
              <w:rPr>
                <w:rFonts w:eastAsia="方正仿宋_GBK" w:hint="eastAsia"/>
                <w:sz w:val="24"/>
              </w:rPr>
              <w:t>、</w:t>
            </w:r>
          </w:p>
        </w:tc>
      </w:tr>
      <w:tr w:rsidR="00C209F2" w:rsidRPr="00C209F2" w:rsidTr="000B4ED7">
        <w:tblPrEx>
          <w:tblCellMar>
            <w:top w:w="0" w:type="dxa"/>
            <w:bottom w:w="0" w:type="dxa"/>
          </w:tblCellMar>
        </w:tblPrEx>
        <w:trPr>
          <w:trHeight w:val="20"/>
        </w:trPr>
        <w:tc>
          <w:tcPr>
            <w:tcW w:w="0" w:type="auto"/>
            <w:vMerge/>
            <w:tcMar>
              <w:left w:w="57" w:type="dxa"/>
              <w:right w:w="57" w:type="dxa"/>
            </w:tcMar>
            <w:vAlign w:val="center"/>
          </w:tcPr>
          <w:p w:rsidR="00C209F2" w:rsidRPr="00C209F2" w:rsidRDefault="00C209F2" w:rsidP="00C209F2">
            <w:pPr>
              <w:spacing w:line="440" w:lineRule="exact"/>
              <w:jc w:val="center"/>
              <w:rPr>
                <w:rFonts w:eastAsia="仿宋_GB2312" w:hint="eastAsia"/>
                <w:sz w:val="24"/>
              </w:rPr>
            </w:pPr>
          </w:p>
        </w:tc>
        <w:tc>
          <w:tcPr>
            <w:tcW w:w="1959" w:type="dxa"/>
            <w:vMerge/>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658" w:type="dxa"/>
            <w:vMerge/>
            <w:tcMar>
              <w:left w:w="57" w:type="dxa"/>
              <w:right w:w="57" w:type="dxa"/>
            </w:tcMar>
            <w:vAlign w:val="center"/>
          </w:tcPr>
          <w:p w:rsidR="00C209F2" w:rsidRPr="00C209F2" w:rsidRDefault="00C209F2" w:rsidP="00C209F2">
            <w:pPr>
              <w:spacing w:line="440" w:lineRule="exact"/>
              <w:rPr>
                <w:rFonts w:eastAsia="方正仿宋_GBK" w:hint="eastAsia"/>
                <w:sz w:val="24"/>
              </w:rPr>
            </w:pPr>
          </w:p>
        </w:tc>
        <w:tc>
          <w:tcPr>
            <w:tcW w:w="1300" w:type="dxa"/>
            <w:gridSpan w:val="2"/>
            <w:vMerge/>
            <w:tcMar>
              <w:left w:w="57" w:type="dxa"/>
              <w:right w:w="57" w:type="dxa"/>
            </w:tcMar>
            <w:vAlign w:val="center"/>
          </w:tcPr>
          <w:p w:rsidR="00C209F2" w:rsidRPr="00C209F2" w:rsidRDefault="00C209F2" w:rsidP="00C209F2">
            <w:pPr>
              <w:spacing w:line="440" w:lineRule="exact"/>
              <w:rPr>
                <w:rFonts w:eastAsia="方正仿宋_GBK" w:hint="eastAsia"/>
                <w:sz w:val="24"/>
              </w:rPr>
            </w:pPr>
          </w:p>
        </w:tc>
        <w:tc>
          <w:tcPr>
            <w:tcW w:w="4040" w:type="dxa"/>
            <w:gridSpan w:val="4"/>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2</w:t>
            </w:r>
            <w:r w:rsidRPr="00C209F2">
              <w:rPr>
                <w:rFonts w:eastAsia="方正仿宋_GBK" w:hint="eastAsia"/>
                <w:sz w:val="24"/>
              </w:rPr>
              <w:t>、</w:t>
            </w:r>
          </w:p>
        </w:tc>
      </w:tr>
      <w:tr w:rsidR="00C209F2" w:rsidRPr="00C209F2" w:rsidTr="000B4ED7">
        <w:tblPrEx>
          <w:tblCellMar>
            <w:top w:w="0" w:type="dxa"/>
            <w:bottom w:w="0" w:type="dxa"/>
          </w:tblCellMar>
        </w:tblPrEx>
        <w:trPr>
          <w:trHeight w:val="179"/>
        </w:trPr>
        <w:tc>
          <w:tcPr>
            <w:tcW w:w="0" w:type="auto"/>
            <w:vMerge/>
            <w:tcMar>
              <w:left w:w="57" w:type="dxa"/>
              <w:right w:w="57" w:type="dxa"/>
            </w:tcMar>
            <w:vAlign w:val="center"/>
          </w:tcPr>
          <w:p w:rsidR="00C209F2" w:rsidRPr="00C209F2" w:rsidRDefault="00C209F2" w:rsidP="00C209F2">
            <w:pPr>
              <w:spacing w:line="440" w:lineRule="exact"/>
              <w:jc w:val="center"/>
              <w:rPr>
                <w:rFonts w:eastAsia="仿宋_GB2312" w:hint="eastAsia"/>
                <w:sz w:val="24"/>
              </w:rPr>
            </w:pPr>
          </w:p>
        </w:tc>
        <w:tc>
          <w:tcPr>
            <w:tcW w:w="1959" w:type="dxa"/>
            <w:vMerge/>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p>
        </w:tc>
        <w:tc>
          <w:tcPr>
            <w:tcW w:w="658" w:type="dxa"/>
            <w:vMerge/>
            <w:tcMar>
              <w:left w:w="57" w:type="dxa"/>
              <w:right w:w="57" w:type="dxa"/>
            </w:tcMar>
            <w:vAlign w:val="center"/>
          </w:tcPr>
          <w:p w:rsidR="00C209F2" w:rsidRPr="00C209F2" w:rsidRDefault="00C209F2" w:rsidP="00C209F2">
            <w:pPr>
              <w:spacing w:line="440" w:lineRule="exact"/>
              <w:rPr>
                <w:rFonts w:eastAsia="方正仿宋_GBK" w:hint="eastAsia"/>
                <w:sz w:val="24"/>
              </w:rPr>
            </w:pPr>
          </w:p>
        </w:tc>
        <w:tc>
          <w:tcPr>
            <w:tcW w:w="1300" w:type="dxa"/>
            <w:gridSpan w:val="2"/>
            <w:vMerge/>
            <w:tcMar>
              <w:left w:w="57" w:type="dxa"/>
              <w:right w:w="57" w:type="dxa"/>
            </w:tcMar>
            <w:vAlign w:val="center"/>
          </w:tcPr>
          <w:p w:rsidR="00C209F2" w:rsidRPr="00C209F2" w:rsidRDefault="00C209F2" w:rsidP="00C209F2">
            <w:pPr>
              <w:spacing w:line="440" w:lineRule="exact"/>
              <w:rPr>
                <w:rFonts w:eastAsia="方正仿宋_GBK" w:hint="eastAsia"/>
                <w:sz w:val="24"/>
              </w:rPr>
            </w:pPr>
          </w:p>
        </w:tc>
        <w:tc>
          <w:tcPr>
            <w:tcW w:w="4040" w:type="dxa"/>
            <w:gridSpan w:val="4"/>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w:t>
            </w:r>
          </w:p>
        </w:tc>
      </w:tr>
      <w:tr w:rsidR="00C209F2" w:rsidRPr="00C209F2" w:rsidTr="000B4ED7">
        <w:tblPrEx>
          <w:tblCellMar>
            <w:top w:w="0" w:type="dxa"/>
            <w:bottom w:w="0" w:type="dxa"/>
          </w:tblCellMar>
        </w:tblPrEx>
        <w:trPr>
          <w:trHeight w:val="438"/>
        </w:trPr>
        <w:tc>
          <w:tcPr>
            <w:tcW w:w="0" w:type="auto"/>
            <w:vMerge w:val="restart"/>
            <w:tcMar>
              <w:left w:w="57" w:type="dxa"/>
              <w:right w:w="57" w:type="dxa"/>
            </w:tcMar>
            <w:vAlign w:val="center"/>
          </w:tcPr>
          <w:p w:rsidR="00C209F2" w:rsidRDefault="00C209F2" w:rsidP="00C209F2">
            <w:pPr>
              <w:spacing w:line="440" w:lineRule="exact"/>
              <w:jc w:val="center"/>
              <w:rPr>
                <w:rFonts w:eastAsia="方正仿宋_GBK" w:hint="eastAsia"/>
                <w:sz w:val="24"/>
              </w:rPr>
            </w:pPr>
            <w:r w:rsidRPr="00C209F2">
              <w:rPr>
                <w:rFonts w:eastAsia="方正仿宋_GBK" w:hint="eastAsia"/>
                <w:sz w:val="24"/>
              </w:rPr>
              <w:lastRenderedPageBreak/>
              <w:t>企业融资</w:t>
            </w:r>
          </w:p>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需求</w:t>
            </w:r>
          </w:p>
        </w:tc>
        <w:tc>
          <w:tcPr>
            <w:tcW w:w="2617" w:type="dxa"/>
            <w:gridSpan w:val="2"/>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w:t>
            </w:r>
            <w:r w:rsidRPr="00C209F2">
              <w:rPr>
                <w:rFonts w:eastAsia="方正仿宋_GBK" w:hint="eastAsia"/>
                <w:sz w:val="24"/>
              </w:rPr>
              <w:t xml:space="preserve"> </w:t>
            </w:r>
            <w:r w:rsidRPr="00C209F2">
              <w:rPr>
                <w:rFonts w:eastAsia="方正仿宋_GBK" w:hint="eastAsia"/>
                <w:sz w:val="24"/>
              </w:rPr>
              <w:t>希望创</w:t>
            </w:r>
            <w:proofErr w:type="gramStart"/>
            <w:r w:rsidRPr="00C209F2">
              <w:rPr>
                <w:rFonts w:eastAsia="方正仿宋_GBK" w:hint="eastAsia"/>
                <w:sz w:val="24"/>
              </w:rPr>
              <w:t>投机构</w:t>
            </w:r>
            <w:proofErr w:type="gramEnd"/>
            <w:r w:rsidRPr="00C209F2">
              <w:rPr>
                <w:rFonts w:eastAsia="方正仿宋_GBK" w:hint="eastAsia"/>
                <w:sz w:val="24"/>
              </w:rPr>
              <w:t>介入</w:t>
            </w:r>
          </w:p>
        </w:tc>
        <w:tc>
          <w:tcPr>
            <w:tcW w:w="1300" w:type="dxa"/>
            <w:gridSpan w:val="2"/>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意向融资</w:t>
            </w:r>
          </w:p>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金额</w:t>
            </w:r>
          </w:p>
        </w:tc>
        <w:tc>
          <w:tcPr>
            <w:tcW w:w="4040" w:type="dxa"/>
            <w:gridSpan w:val="4"/>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 xml:space="preserve">            </w:t>
            </w:r>
            <w:r w:rsidRPr="00C209F2">
              <w:rPr>
                <w:rFonts w:eastAsia="方正仿宋_GBK" w:hint="eastAsia"/>
                <w:sz w:val="24"/>
              </w:rPr>
              <w:t>万元</w:t>
            </w:r>
          </w:p>
        </w:tc>
      </w:tr>
      <w:tr w:rsidR="00C209F2" w:rsidRPr="00C209F2" w:rsidTr="000B4ED7">
        <w:tblPrEx>
          <w:tblCellMar>
            <w:top w:w="0" w:type="dxa"/>
            <w:bottom w:w="0" w:type="dxa"/>
          </w:tblCellMar>
        </w:tblPrEx>
        <w:trPr>
          <w:trHeight w:val="20"/>
        </w:trPr>
        <w:tc>
          <w:tcPr>
            <w:tcW w:w="0" w:type="auto"/>
            <w:vMerge/>
            <w:tcMar>
              <w:left w:w="57" w:type="dxa"/>
              <w:right w:w="57" w:type="dxa"/>
            </w:tcMar>
          </w:tcPr>
          <w:p w:rsidR="00C209F2" w:rsidRPr="00C209F2" w:rsidRDefault="00C209F2" w:rsidP="00C209F2">
            <w:pPr>
              <w:spacing w:line="440" w:lineRule="exact"/>
              <w:rPr>
                <w:rFonts w:eastAsia="仿宋_GB2312" w:hint="eastAsia"/>
                <w:sz w:val="24"/>
              </w:rPr>
            </w:pPr>
          </w:p>
        </w:tc>
        <w:tc>
          <w:tcPr>
            <w:tcW w:w="2617" w:type="dxa"/>
            <w:gridSpan w:val="2"/>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w:t>
            </w:r>
            <w:r w:rsidRPr="00C209F2">
              <w:rPr>
                <w:rFonts w:eastAsia="方正仿宋_GBK" w:hint="eastAsia"/>
                <w:sz w:val="24"/>
              </w:rPr>
              <w:t xml:space="preserve"> </w:t>
            </w:r>
            <w:r w:rsidRPr="00C209F2">
              <w:rPr>
                <w:rFonts w:eastAsia="方正仿宋_GBK" w:hint="eastAsia"/>
                <w:sz w:val="24"/>
              </w:rPr>
              <w:t>希望获得金融机构贷款</w:t>
            </w:r>
          </w:p>
        </w:tc>
        <w:tc>
          <w:tcPr>
            <w:tcW w:w="1300" w:type="dxa"/>
            <w:gridSpan w:val="2"/>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意向贷款</w:t>
            </w:r>
          </w:p>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金额</w:t>
            </w:r>
          </w:p>
        </w:tc>
        <w:tc>
          <w:tcPr>
            <w:tcW w:w="4040" w:type="dxa"/>
            <w:gridSpan w:val="4"/>
            <w:tcMar>
              <w:left w:w="57" w:type="dxa"/>
              <w:right w:w="57" w:type="dxa"/>
            </w:tcMar>
            <w:vAlign w:val="center"/>
          </w:tcPr>
          <w:p w:rsidR="00C209F2" w:rsidRPr="00C209F2" w:rsidRDefault="00C209F2" w:rsidP="00C209F2">
            <w:pPr>
              <w:spacing w:line="440" w:lineRule="exact"/>
              <w:jc w:val="center"/>
              <w:rPr>
                <w:rFonts w:eastAsia="方正仿宋_GBK" w:hint="eastAsia"/>
                <w:sz w:val="24"/>
              </w:rPr>
            </w:pPr>
            <w:r w:rsidRPr="00C209F2">
              <w:rPr>
                <w:rFonts w:eastAsia="方正仿宋_GBK" w:hint="eastAsia"/>
                <w:sz w:val="24"/>
              </w:rPr>
              <w:t xml:space="preserve">            </w:t>
            </w:r>
            <w:r w:rsidRPr="00C209F2">
              <w:rPr>
                <w:rFonts w:eastAsia="方正仿宋_GBK" w:hint="eastAsia"/>
                <w:sz w:val="24"/>
              </w:rPr>
              <w:t>万元</w:t>
            </w:r>
          </w:p>
        </w:tc>
      </w:tr>
      <w:tr w:rsidR="00C209F2" w:rsidRPr="00C209F2" w:rsidTr="000B4ED7">
        <w:tblPrEx>
          <w:tblCellMar>
            <w:top w:w="0" w:type="dxa"/>
            <w:bottom w:w="0" w:type="dxa"/>
          </w:tblCellMar>
        </w:tblPrEx>
        <w:trPr>
          <w:trHeight w:val="567"/>
        </w:trPr>
        <w:tc>
          <w:tcPr>
            <w:tcW w:w="0" w:type="auto"/>
            <w:vMerge/>
            <w:tcMar>
              <w:left w:w="57" w:type="dxa"/>
              <w:right w:w="57" w:type="dxa"/>
            </w:tcMar>
          </w:tcPr>
          <w:p w:rsidR="00C209F2" w:rsidRPr="00C209F2" w:rsidRDefault="00C209F2" w:rsidP="00C209F2">
            <w:pPr>
              <w:spacing w:line="440" w:lineRule="exact"/>
              <w:rPr>
                <w:rFonts w:eastAsia="仿宋_GB2312" w:hint="eastAsia"/>
                <w:sz w:val="24"/>
              </w:rPr>
            </w:pPr>
          </w:p>
        </w:tc>
        <w:tc>
          <w:tcPr>
            <w:tcW w:w="7957" w:type="dxa"/>
            <w:gridSpan w:val="8"/>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w:t>
            </w:r>
            <w:r w:rsidRPr="00C209F2">
              <w:rPr>
                <w:rFonts w:eastAsia="方正仿宋_GBK" w:hint="eastAsia"/>
                <w:sz w:val="24"/>
              </w:rPr>
              <w:t xml:space="preserve"> </w:t>
            </w:r>
            <w:r w:rsidRPr="00C209F2">
              <w:rPr>
                <w:rFonts w:eastAsia="方正仿宋_GBK" w:hint="eastAsia"/>
                <w:sz w:val="24"/>
              </w:rPr>
              <w:t>希望获得上市辅导</w:t>
            </w:r>
          </w:p>
        </w:tc>
      </w:tr>
      <w:tr w:rsidR="00C209F2" w:rsidRPr="00C209F2" w:rsidTr="000B4ED7">
        <w:tblPrEx>
          <w:tblCellMar>
            <w:top w:w="0" w:type="dxa"/>
            <w:bottom w:w="0" w:type="dxa"/>
          </w:tblCellMar>
        </w:tblPrEx>
        <w:trPr>
          <w:trHeight w:val="567"/>
        </w:trPr>
        <w:tc>
          <w:tcPr>
            <w:tcW w:w="0" w:type="auto"/>
            <w:vMerge/>
            <w:tcMar>
              <w:left w:w="57" w:type="dxa"/>
              <w:right w:w="57" w:type="dxa"/>
            </w:tcMar>
          </w:tcPr>
          <w:p w:rsidR="00C209F2" w:rsidRPr="00C209F2" w:rsidRDefault="00C209F2" w:rsidP="00C209F2">
            <w:pPr>
              <w:spacing w:line="440" w:lineRule="exact"/>
              <w:rPr>
                <w:rFonts w:eastAsia="仿宋_GB2312" w:hint="eastAsia"/>
                <w:sz w:val="24"/>
              </w:rPr>
            </w:pPr>
          </w:p>
        </w:tc>
        <w:tc>
          <w:tcPr>
            <w:tcW w:w="7957" w:type="dxa"/>
            <w:gridSpan w:val="8"/>
            <w:tcMar>
              <w:left w:w="57" w:type="dxa"/>
              <w:right w:w="57" w:type="dxa"/>
            </w:tcMar>
            <w:vAlign w:val="cente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w:t>
            </w:r>
            <w:r w:rsidRPr="00C209F2">
              <w:rPr>
                <w:rFonts w:eastAsia="方正仿宋_GBK" w:hint="eastAsia"/>
                <w:sz w:val="24"/>
              </w:rPr>
              <w:t xml:space="preserve"> </w:t>
            </w:r>
            <w:r w:rsidRPr="00C209F2">
              <w:rPr>
                <w:rFonts w:eastAsia="方正仿宋_GBK" w:hint="eastAsia"/>
                <w:sz w:val="24"/>
              </w:rPr>
              <w:t>其他需求</w:t>
            </w:r>
            <w:r w:rsidRPr="00C209F2">
              <w:rPr>
                <w:rFonts w:eastAsia="方正仿宋_GBK" w:hint="eastAsia"/>
                <w:sz w:val="24"/>
              </w:rPr>
              <w:t xml:space="preserve">                                                    </w:t>
            </w:r>
          </w:p>
        </w:tc>
      </w:tr>
      <w:tr w:rsidR="00C209F2" w:rsidRPr="00C209F2" w:rsidTr="000B4ED7">
        <w:tblPrEx>
          <w:tblCellMar>
            <w:top w:w="0" w:type="dxa"/>
            <w:bottom w:w="0" w:type="dxa"/>
          </w:tblCellMar>
        </w:tblPrEx>
        <w:trPr>
          <w:trHeight w:val="4968"/>
        </w:trPr>
        <w:tc>
          <w:tcPr>
            <w:tcW w:w="9073" w:type="dxa"/>
            <w:gridSpan w:val="9"/>
            <w:tcMar>
              <w:left w:w="57" w:type="dxa"/>
              <w:right w:w="57" w:type="dxa"/>
            </w:tcMar>
          </w:tcPr>
          <w:p w:rsidR="00C209F2" w:rsidRPr="00C209F2" w:rsidRDefault="00C209F2" w:rsidP="00C209F2">
            <w:pPr>
              <w:spacing w:line="440" w:lineRule="exact"/>
              <w:rPr>
                <w:rFonts w:eastAsia="方正仿宋_GBK" w:hint="eastAsia"/>
                <w:sz w:val="24"/>
              </w:rPr>
            </w:pPr>
            <w:r w:rsidRPr="00C209F2">
              <w:rPr>
                <w:rFonts w:eastAsia="方正仿宋_GBK" w:hint="eastAsia"/>
                <w:sz w:val="24"/>
              </w:rPr>
              <w:t>企业发展情况（主要包括：发展历程、主导产品、经营业绩、行业地位及竞争优势，</w:t>
            </w:r>
            <w:r w:rsidRPr="00C209F2">
              <w:rPr>
                <w:rFonts w:eastAsia="方正仿宋_GBK" w:hint="eastAsia"/>
                <w:sz w:val="24"/>
              </w:rPr>
              <w:t xml:space="preserve"> 1000</w:t>
            </w:r>
            <w:r w:rsidRPr="00C209F2">
              <w:rPr>
                <w:rFonts w:eastAsia="方正仿宋_GBK" w:hint="eastAsia"/>
                <w:sz w:val="24"/>
              </w:rPr>
              <w:t>字以内）：</w:t>
            </w: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Default="00C209F2" w:rsidP="00C209F2">
            <w:pPr>
              <w:spacing w:line="440" w:lineRule="exact"/>
              <w:rPr>
                <w:rFonts w:eastAsia="方正仿宋_GBK" w:hint="eastAsia"/>
                <w:sz w:val="24"/>
              </w:rPr>
            </w:pPr>
          </w:p>
          <w:p w:rsidR="00C209F2" w:rsidRDefault="00C209F2" w:rsidP="00C209F2">
            <w:pPr>
              <w:spacing w:line="440" w:lineRule="exact"/>
              <w:rPr>
                <w:rFonts w:eastAsia="方正仿宋_GBK" w:hint="eastAsia"/>
                <w:sz w:val="24"/>
              </w:rPr>
            </w:pPr>
          </w:p>
          <w:p w:rsidR="00C209F2" w:rsidRDefault="00C209F2" w:rsidP="00C209F2">
            <w:pPr>
              <w:spacing w:line="440" w:lineRule="exact"/>
              <w:rPr>
                <w:rFonts w:eastAsia="方正仿宋_GBK" w:hint="eastAsia"/>
                <w:sz w:val="24"/>
              </w:rPr>
            </w:pPr>
          </w:p>
          <w:p w:rsidR="00C209F2" w:rsidRDefault="00C209F2" w:rsidP="00C209F2">
            <w:pPr>
              <w:spacing w:line="440" w:lineRule="exact"/>
              <w:rPr>
                <w:rFonts w:eastAsia="方正仿宋_GBK" w:hint="eastAsia"/>
                <w:sz w:val="24"/>
              </w:rPr>
            </w:pPr>
          </w:p>
          <w:p w:rsidR="00C209F2" w:rsidRDefault="00C209F2" w:rsidP="00C209F2">
            <w:pPr>
              <w:spacing w:line="440" w:lineRule="exact"/>
              <w:rPr>
                <w:rFonts w:eastAsia="方正仿宋_GBK" w:hint="eastAsia"/>
                <w:sz w:val="24"/>
              </w:rPr>
            </w:pPr>
          </w:p>
          <w:p w:rsidR="00C209F2" w:rsidRDefault="00C209F2" w:rsidP="00C209F2">
            <w:pPr>
              <w:spacing w:line="440" w:lineRule="exact"/>
              <w:rPr>
                <w:rFonts w:eastAsia="方正仿宋_GBK" w:hint="eastAsia"/>
                <w:sz w:val="24"/>
              </w:rPr>
            </w:pPr>
          </w:p>
          <w:p w:rsid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p w:rsidR="00C209F2" w:rsidRDefault="00C209F2"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hint="eastAsia"/>
                <w:sz w:val="24"/>
              </w:rPr>
            </w:pPr>
          </w:p>
          <w:p w:rsidR="000B4ED7" w:rsidRDefault="000B4ED7" w:rsidP="00C209F2">
            <w:pPr>
              <w:spacing w:line="440" w:lineRule="exact"/>
              <w:rPr>
                <w:rFonts w:eastAsia="方正仿宋_GBK"/>
                <w:sz w:val="24"/>
              </w:rPr>
            </w:pPr>
          </w:p>
          <w:p w:rsidR="000B4ED7" w:rsidRDefault="000B4ED7" w:rsidP="00C209F2">
            <w:pPr>
              <w:spacing w:line="440" w:lineRule="exact"/>
              <w:rPr>
                <w:rFonts w:eastAsia="方正仿宋_GBK" w:hint="eastAsia"/>
                <w:sz w:val="24"/>
              </w:rPr>
            </w:pPr>
          </w:p>
          <w:p w:rsidR="000B4ED7" w:rsidRPr="00C209F2" w:rsidRDefault="000B4ED7" w:rsidP="00C209F2">
            <w:pPr>
              <w:spacing w:line="440" w:lineRule="exact"/>
              <w:rPr>
                <w:rFonts w:eastAsia="方正仿宋_GBK" w:hint="eastAsia"/>
                <w:sz w:val="24"/>
              </w:rPr>
            </w:pPr>
          </w:p>
          <w:p w:rsidR="00C209F2" w:rsidRPr="00C209F2" w:rsidRDefault="00C209F2" w:rsidP="00C209F2">
            <w:pPr>
              <w:spacing w:line="440" w:lineRule="exact"/>
              <w:rPr>
                <w:rFonts w:eastAsia="方正仿宋_GBK" w:hint="eastAsia"/>
                <w:sz w:val="24"/>
              </w:rPr>
            </w:pPr>
          </w:p>
        </w:tc>
      </w:tr>
      <w:tr w:rsidR="00C209F2" w:rsidRPr="00C209F2" w:rsidTr="000B4ED7">
        <w:tblPrEx>
          <w:tblCellMar>
            <w:top w:w="0" w:type="dxa"/>
            <w:bottom w:w="0" w:type="dxa"/>
          </w:tblCellMar>
        </w:tblPrEx>
        <w:trPr>
          <w:trHeight w:val="2791"/>
        </w:trPr>
        <w:tc>
          <w:tcPr>
            <w:tcW w:w="9073" w:type="dxa"/>
            <w:gridSpan w:val="9"/>
            <w:tcMar>
              <w:left w:w="57" w:type="dxa"/>
              <w:right w:w="57" w:type="dxa"/>
            </w:tcMar>
          </w:tcPr>
          <w:p w:rsidR="00C209F2" w:rsidRPr="00C209F2" w:rsidRDefault="000B4ED7" w:rsidP="00C209F2">
            <w:pPr>
              <w:spacing w:line="440" w:lineRule="exact"/>
              <w:rPr>
                <w:rFonts w:eastAsia="方正仿宋_GBK" w:hint="eastAsia"/>
                <w:sz w:val="24"/>
              </w:rPr>
            </w:pPr>
            <w:r>
              <w:rPr>
                <w:rFonts w:eastAsia="方正仿宋_GBK" w:hint="eastAsia"/>
                <w:sz w:val="24"/>
              </w:rPr>
              <w:lastRenderedPageBreak/>
              <w:t>推荐单位</w:t>
            </w:r>
            <w:r w:rsidR="00C209F2" w:rsidRPr="00C209F2">
              <w:rPr>
                <w:rFonts w:eastAsia="方正仿宋_GBK" w:hint="eastAsia"/>
                <w:sz w:val="24"/>
              </w:rPr>
              <w:t>意见：</w:t>
            </w:r>
          </w:p>
          <w:p w:rsidR="00C209F2" w:rsidRPr="00C209F2" w:rsidRDefault="00C209F2" w:rsidP="00C209F2">
            <w:pPr>
              <w:widowControl/>
              <w:spacing w:line="440" w:lineRule="exact"/>
              <w:rPr>
                <w:rFonts w:eastAsia="方正仿宋_GBK" w:hint="eastAsia"/>
                <w:sz w:val="24"/>
              </w:rPr>
            </w:pPr>
          </w:p>
          <w:p w:rsidR="00C209F2" w:rsidRPr="00C209F2" w:rsidRDefault="00C209F2" w:rsidP="00C209F2">
            <w:pPr>
              <w:widowControl/>
              <w:spacing w:line="440" w:lineRule="exact"/>
              <w:rPr>
                <w:rFonts w:eastAsia="方正仿宋_GBK" w:hint="eastAsia"/>
                <w:sz w:val="24"/>
              </w:rPr>
            </w:pPr>
          </w:p>
          <w:p w:rsidR="00C209F2" w:rsidRPr="00C209F2" w:rsidRDefault="00C209F2" w:rsidP="00C209F2">
            <w:pPr>
              <w:widowControl/>
              <w:spacing w:line="440" w:lineRule="exact"/>
              <w:rPr>
                <w:rFonts w:eastAsia="方正仿宋_GBK" w:hint="eastAsia"/>
                <w:sz w:val="24"/>
              </w:rPr>
            </w:pPr>
          </w:p>
          <w:p w:rsidR="00C209F2" w:rsidRPr="00C209F2" w:rsidRDefault="00C209F2" w:rsidP="00C209F2">
            <w:pPr>
              <w:widowControl/>
              <w:spacing w:line="440" w:lineRule="exact"/>
              <w:rPr>
                <w:rFonts w:eastAsia="方正仿宋_GBK" w:hint="eastAsia"/>
                <w:sz w:val="24"/>
              </w:rPr>
            </w:pPr>
          </w:p>
          <w:p w:rsidR="00C209F2" w:rsidRPr="00C209F2" w:rsidRDefault="00C209F2" w:rsidP="00C209F2">
            <w:pPr>
              <w:widowControl/>
              <w:spacing w:line="440" w:lineRule="exact"/>
              <w:rPr>
                <w:rFonts w:eastAsia="方正仿宋_GBK" w:hint="eastAsia"/>
                <w:sz w:val="24"/>
              </w:rPr>
            </w:pPr>
          </w:p>
          <w:p w:rsidR="00C209F2" w:rsidRPr="00C209F2" w:rsidRDefault="00C209F2" w:rsidP="00C209F2">
            <w:pPr>
              <w:widowControl/>
              <w:spacing w:line="440" w:lineRule="exact"/>
              <w:rPr>
                <w:rFonts w:eastAsia="方正仿宋_GBK" w:hint="eastAsia"/>
                <w:sz w:val="24"/>
              </w:rPr>
            </w:pPr>
          </w:p>
          <w:p w:rsidR="00C209F2" w:rsidRPr="00C209F2" w:rsidRDefault="00C209F2" w:rsidP="00C209F2">
            <w:pPr>
              <w:widowControl/>
              <w:spacing w:line="440" w:lineRule="exact"/>
              <w:ind w:firstLineChars="2700" w:firstLine="6480"/>
              <w:rPr>
                <w:rFonts w:eastAsia="方正仿宋_GBK" w:hint="eastAsia"/>
                <w:sz w:val="24"/>
              </w:rPr>
            </w:pPr>
            <w:r w:rsidRPr="00C209F2">
              <w:rPr>
                <w:rFonts w:eastAsia="方正仿宋_GBK" w:hint="eastAsia"/>
                <w:sz w:val="24"/>
              </w:rPr>
              <w:t>年</w:t>
            </w:r>
            <w:r w:rsidRPr="00C209F2">
              <w:rPr>
                <w:rFonts w:eastAsia="方正仿宋_GBK" w:hint="eastAsia"/>
                <w:sz w:val="24"/>
              </w:rPr>
              <w:t xml:space="preserve">       </w:t>
            </w:r>
            <w:r w:rsidRPr="00C209F2">
              <w:rPr>
                <w:rFonts w:eastAsia="方正仿宋_GBK" w:hint="eastAsia"/>
                <w:sz w:val="24"/>
              </w:rPr>
              <w:t>月</w:t>
            </w:r>
            <w:r w:rsidRPr="00C209F2">
              <w:rPr>
                <w:rFonts w:eastAsia="方正仿宋_GBK" w:hint="eastAsia"/>
                <w:sz w:val="24"/>
              </w:rPr>
              <w:t xml:space="preserve">       </w:t>
            </w:r>
            <w:r w:rsidRPr="00C209F2">
              <w:rPr>
                <w:rFonts w:eastAsia="方正仿宋_GBK" w:hint="eastAsia"/>
                <w:sz w:val="24"/>
              </w:rPr>
              <w:t>日</w:t>
            </w:r>
          </w:p>
        </w:tc>
      </w:tr>
    </w:tbl>
    <w:p w:rsidR="00960B68" w:rsidRPr="00C520F2" w:rsidRDefault="000B4ED7" w:rsidP="00960B68">
      <w:pPr>
        <w:rPr>
          <w:rFonts w:eastAsia="方正黑体_GBK"/>
          <w:sz w:val="32"/>
          <w:szCs w:val="32"/>
        </w:rPr>
      </w:pPr>
      <w:r>
        <w:rPr>
          <w:rFonts w:ascii="方正仿宋_GBK" w:eastAsia="方正仿宋_GBK"/>
          <w:sz w:val="28"/>
          <w:szCs w:val="28"/>
        </w:rPr>
        <w:br w:type="page"/>
      </w:r>
      <w:r w:rsidR="00C209F2" w:rsidRPr="00C520F2">
        <w:rPr>
          <w:rFonts w:eastAsia="方正黑体_GBK"/>
          <w:sz w:val="32"/>
          <w:szCs w:val="32"/>
        </w:rPr>
        <w:lastRenderedPageBreak/>
        <w:t>附件</w:t>
      </w:r>
      <w:r w:rsidR="00C209F2" w:rsidRPr="00C520F2">
        <w:rPr>
          <w:rFonts w:eastAsia="方正黑体_GBK"/>
          <w:sz w:val="32"/>
          <w:szCs w:val="32"/>
        </w:rPr>
        <w:t>2</w:t>
      </w:r>
    </w:p>
    <w:p w:rsidR="00960B68" w:rsidRDefault="00960B68" w:rsidP="00960B68">
      <w:pPr>
        <w:rPr>
          <w:rFonts w:eastAsia="仿宋_GB2312" w:hint="eastAsia"/>
          <w:sz w:val="32"/>
        </w:rPr>
      </w:pPr>
    </w:p>
    <w:p w:rsidR="00960B68" w:rsidRDefault="00960B68" w:rsidP="00960B68">
      <w:pPr>
        <w:rPr>
          <w:rFonts w:eastAsia="仿宋_GB2312" w:hint="eastAsia"/>
          <w:sz w:val="32"/>
        </w:rPr>
      </w:pPr>
    </w:p>
    <w:p w:rsidR="00C209F2" w:rsidRDefault="00C209F2" w:rsidP="00C520F2">
      <w:pPr>
        <w:jc w:val="center"/>
        <w:rPr>
          <w:rFonts w:ascii="方正小标宋_GBK" w:eastAsia="方正小标宋_GBK"/>
          <w:sz w:val="48"/>
        </w:rPr>
      </w:pPr>
      <w:r>
        <w:rPr>
          <w:rFonts w:ascii="方正小标宋_GBK" w:eastAsia="方正小标宋_GBK" w:hint="eastAsia"/>
          <w:sz w:val="48"/>
        </w:rPr>
        <w:t>江苏省民营科技企业</w:t>
      </w:r>
      <w:r w:rsidR="00E13634">
        <w:rPr>
          <w:rFonts w:ascii="方正小标宋_GBK" w:eastAsia="方正小标宋_GBK" w:hint="eastAsia"/>
          <w:sz w:val="48"/>
        </w:rPr>
        <w:t>备案</w:t>
      </w:r>
      <w:r>
        <w:rPr>
          <w:rFonts w:ascii="方正小标宋_GBK" w:eastAsia="方正小标宋_GBK" w:hint="eastAsia"/>
          <w:sz w:val="48"/>
        </w:rPr>
        <w:t>复审申请表</w:t>
      </w:r>
    </w:p>
    <w:p w:rsidR="00C209F2" w:rsidRDefault="00C209F2" w:rsidP="00C209F2">
      <w:pPr>
        <w:rPr>
          <w:rFonts w:eastAsia="仿宋_GB2312"/>
          <w:sz w:val="32"/>
        </w:rPr>
      </w:pPr>
    </w:p>
    <w:p w:rsidR="00C209F2" w:rsidRDefault="00C209F2" w:rsidP="00C209F2">
      <w:pPr>
        <w:rPr>
          <w:rFonts w:eastAsia="仿宋_GB2312"/>
          <w:sz w:val="32"/>
        </w:rPr>
      </w:pPr>
    </w:p>
    <w:p w:rsidR="00C209F2" w:rsidRDefault="00C209F2" w:rsidP="00C209F2">
      <w:pPr>
        <w:rPr>
          <w:rFonts w:eastAsia="仿宋_GB2312"/>
          <w:sz w:val="32"/>
        </w:rPr>
      </w:pPr>
    </w:p>
    <w:p w:rsidR="00C209F2" w:rsidRDefault="00C209F2" w:rsidP="00C209F2">
      <w:pPr>
        <w:ind w:firstLineChars="100" w:firstLine="320"/>
        <w:rPr>
          <w:rFonts w:ascii="方正黑体_GBK" w:eastAsia="方正黑体_GBK"/>
          <w:sz w:val="30"/>
        </w:rPr>
      </w:pPr>
      <w:r>
        <w:rPr>
          <w:rFonts w:eastAsia="仿宋_GB2312" w:hint="eastAsia"/>
          <w:sz w:val="32"/>
        </w:rPr>
        <w:t xml:space="preserve">  </w:t>
      </w:r>
      <w:r>
        <w:rPr>
          <w:rFonts w:ascii="方正黑体_GBK" w:eastAsia="方正黑体_GBK" w:hint="eastAsia"/>
          <w:sz w:val="30"/>
        </w:rPr>
        <w:t>企业</w:t>
      </w:r>
      <w:r w:rsidR="00C520F2">
        <w:rPr>
          <w:rFonts w:ascii="方正黑体_GBK" w:eastAsia="方正黑体_GBK" w:hint="eastAsia"/>
          <w:sz w:val="30"/>
        </w:rPr>
        <w:t>统一社会信用</w:t>
      </w:r>
      <w:r>
        <w:rPr>
          <w:rFonts w:ascii="方正黑体_GBK" w:eastAsia="方正黑体_GBK" w:hint="eastAsia"/>
          <w:sz w:val="30"/>
        </w:rPr>
        <w:t xml:space="preserve">代码 </w:t>
      </w:r>
      <w:r>
        <w:rPr>
          <w:rFonts w:ascii="方正黑体_GBK" w:eastAsia="方正黑体_GBK" w:hint="eastAsia"/>
          <w:sz w:val="30"/>
          <w:u w:val="single"/>
        </w:rPr>
        <w:t xml:space="preserve">                                </w:t>
      </w:r>
    </w:p>
    <w:p w:rsidR="00C209F2" w:rsidRDefault="00C209F2" w:rsidP="00C209F2">
      <w:pPr>
        <w:rPr>
          <w:rFonts w:ascii="方正黑体_GBK" w:eastAsia="方正黑体_GBK"/>
          <w:sz w:val="30"/>
          <w:u w:val="single"/>
        </w:rPr>
      </w:pPr>
      <w:r>
        <w:rPr>
          <w:rFonts w:ascii="方正黑体_GBK" w:eastAsia="方正黑体_GBK" w:hint="eastAsia"/>
          <w:sz w:val="30"/>
        </w:rPr>
        <w:t xml:space="preserve">    企 业 名 称(盖章)</w:t>
      </w:r>
      <w:r>
        <w:rPr>
          <w:rFonts w:ascii="方正黑体_GBK" w:eastAsia="方正黑体_GBK" w:hint="eastAsia"/>
          <w:sz w:val="30"/>
          <w:u w:val="single"/>
        </w:rPr>
        <w:t xml:space="preserve">                                     </w:t>
      </w:r>
    </w:p>
    <w:p w:rsidR="00C209F2" w:rsidRDefault="00C209F2" w:rsidP="00C209F2">
      <w:pPr>
        <w:rPr>
          <w:rFonts w:ascii="方正黑体_GBK" w:eastAsia="方正黑体_GBK"/>
          <w:sz w:val="30"/>
          <w:u w:val="single"/>
        </w:rPr>
      </w:pPr>
      <w:r>
        <w:rPr>
          <w:rFonts w:ascii="方正黑体_GBK" w:eastAsia="方正黑体_GBK" w:hint="eastAsia"/>
          <w:sz w:val="30"/>
        </w:rPr>
        <w:t xml:space="preserve">    行 业 领 域 </w:t>
      </w:r>
      <w:r>
        <w:rPr>
          <w:rFonts w:ascii="方正黑体_GBK" w:eastAsia="方正黑体_GBK" w:hint="eastAsia"/>
          <w:sz w:val="30"/>
          <w:u w:val="single"/>
        </w:rPr>
        <w:t xml:space="preserve">                                         </w:t>
      </w:r>
    </w:p>
    <w:p w:rsidR="00C209F2" w:rsidRDefault="00C209F2" w:rsidP="00C209F2">
      <w:pPr>
        <w:rPr>
          <w:rFonts w:ascii="方正黑体_GBK" w:eastAsia="方正黑体_GBK"/>
          <w:sz w:val="30"/>
          <w:u w:val="single"/>
        </w:rPr>
      </w:pPr>
      <w:r>
        <w:rPr>
          <w:rFonts w:ascii="方正黑体_GBK" w:eastAsia="方正黑体_GBK" w:hint="eastAsia"/>
          <w:sz w:val="30"/>
        </w:rPr>
        <w:t xml:space="preserve">    申 报 地 区 </w:t>
      </w:r>
      <w:r>
        <w:rPr>
          <w:rFonts w:ascii="方正黑体_GBK" w:eastAsia="方正黑体_GBK" w:hint="eastAsia"/>
          <w:sz w:val="30"/>
          <w:u w:val="single"/>
        </w:rPr>
        <w:t xml:space="preserve">                     </w:t>
      </w:r>
      <w:r>
        <w:rPr>
          <w:rFonts w:ascii="方正黑体_GBK" w:eastAsia="方正黑体_GBK" w:hint="eastAsia"/>
          <w:sz w:val="30"/>
        </w:rPr>
        <w:t>市</w:t>
      </w:r>
      <w:r>
        <w:rPr>
          <w:rFonts w:ascii="方正黑体_GBK" w:eastAsia="方正黑体_GBK" w:hint="eastAsia"/>
          <w:sz w:val="30"/>
          <w:u w:val="single"/>
        </w:rPr>
        <w:t xml:space="preserve">                </w:t>
      </w:r>
      <w:r>
        <w:rPr>
          <w:rFonts w:ascii="方正黑体_GBK" w:eastAsia="方正黑体_GBK" w:hint="eastAsia"/>
          <w:sz w:val="30"/>
        </w:rPr>
        <w:t>县</w:t>
      </w:r>
    </w:p>
    <w:p w:rsidR="00C209F2" w:rsidRDefault="00C209F2" w:rsidP="00C209F2">
      <w:pPr>
        <w:ind w:firstLineChars="200" w:firstLine="600"/>
        <w:rPr>
          <w:rFonts w:ascii="方正黑体_GBK" w:eastAsia="方正黑体_GBK"/>
          <w:sz w:val="30"/>
        </w:rPr>
      </w:pPr>
      <w:r>
        <w:rPr>
          <w:rFonts w:ascii="方正黑体_GBK" w:eastAsia="方正黑体_GBK" w:hint="eastAsia"/>
          <w:sz w:val="30"/>
        </w:rPr>
        <w:t xml:space="preserve">企 业 法 人 </w:t>
      </w:r>
      <w:r>
        <w:rPr>
          <w:rFonts w:ascii="方正黑体_GBK" w:eastAsia="方正黑体_GBK" w:hint="eastAsia"/>
          <w:sz w:val="30"/>
          <w:u w:val="single"/>
        </w:rPr>
        <w:t xml:space="preserve">                 </w:t>
      </w:r>
      <w:r>
        <w:rPr>
          <w:rFonts w:ascii="方正黑体_GBK" w:eastAsia="方正黑体_GBK" w:hint="eastAsia"/>
          <w:sz w:val="30"/>
        </w:rPr>
        <w:t>电 话：</w:t>
      </w:r>
      <w:r>
        <w:rPr>
          <w:rFonts w:ascii="方正黑体_GBK" w:eastAsia="方正黑体_GBK" w:hint="eastAsia"/>
          <w:sz w:val="30"/>
          <w:u w:val="single"/>
        </w:rPr>
        <w:t xml:space="preserve">                 </w:t>
      </w:r>
    </w:p>
    <w:p w:rsidR="00C209F2" w:rsidRDefault="00C209F2" w:rsidP="00C209F2">
      <w:pPr>
        <w:rPr>
          <w:rFonts w:ascii="方正黑体_GBK" w:eastAsia="方正黑体_GBK"/>
          <w:sz w:val="30"/>
        </w:rPr>
      </w:pPr>
      <w:r>
        <w:rPr>
          <w:rFonts w:ascii="方正黑体_GBK" w:eastAsia="方正黑体_GBK" w:hint="eastAsia"/>
          <w:sz w:val="30"/>
        </w:rPr>
        <w:t xml:space="preserve">    填   表  人 </w:t>
      </w:r>
      <w:r>
        <w:rPr>
          <w:rFonts w:ascii="方正黑体_GBK" w:eastAsia="方正黑体_GBK" w:hint="eastAsia"/>
          <w:sz w:val="30"/>
          <w:u w:val="single"/>
        </w:rPr>
        <w:t xml:space="preserve">           </w:t>
      </w:r>
      <w:r>
        <w:rPr>
          <w:rFonts w:ascii="方正黑体_GBK" w:eastAsia="方正黑体_GBK" w:hint="eastAsia"/>
          <w:sz w:val="30"/>
        </w:rPr>
        <w:t>电 话：</w:t>
      </w:r>
      <w:r>
        <w:rPr>
          <w:rFonts w:ascii="方正黑体_GBK" w:eastAsia="方正黑体_GBK" w:hint="eastAsia"/>
          <w:sz w:val="30"/>
          <w:u w:val="single"/>
        </w:rPr>
        <w:t xml:space="preserve">          </w:t>
      </w:r>
      <w:r>
        <w:rPr>
          <w:rFonts w:ascii="方正黑体_GBK" w:eastAsia="方正黑体_GBK" w:hint="eastAsia"/>
          <w:sz w:val="30"/>
        </w:rPr>
        <w:t>传真：</w:t>
      </w:r>
      <w:r>
        <w:rPr>
          <w:rFonts w:ascii="方正黑体_GBK" w:eastAsia="方正黑体_GBK" w:hint="eastAsia"/>
          <w:sz w:val="30"/>
          <w:u w:val="single"/>
        </w:rPr>
        <w:t xml:space="preserve">       </w:t>
      </w:r>
    </w:p>
    <w:p w:rsidR="00C209F2" w:rsidRDefault="00C209F2" w:rsidP="00C209F2">
      <w:pPr>
        <w:rPr>
          <w:rFonts w:ascii="方正黑体_GBK" w:eastAsia="方正黑体_GBK"/>
          <w:sz w:val="30"/>
          <w:u w:val="single"/>
        </w:rPr>
      </w:pPr>
      <w:r>
        <w:rPr>
          <w:rFonts w:ascii="方正黑体_GBK" w:eastAsia="方正黑体_GBK" w:hint="eastAsia"/>
          <w:sz w:val="30"/>
        </w:rPr>
        <w:t xml:space="preserve">    企 业 地 址 </w:t>
      </w:r>
      <w:r>
        <w:rPr>
          <w:rFonts w:ascii="方正黑体_GBK" w:eastAsia="方正黑体_GBK" w:hint="eastAsia"/>
          <w:sz w:val="30"/>
          <w:u w:val="single"/>
        </w:rPr>
        <w:t xml:space="preserve">                                         </w:t>
      </w:r>
    </w:p>
    <w:p w:rsidR="00C209F2" w:rsidRDefault="00C209F2" w:rsidP="00C209F2">
      <w:pPr>
        <w:rPr>
          <w:rFonts w:ascii="方正黑体_GBK" w:eastAsia="方正黑体_GBK"/>
          <w:sz w:val="30"/>
        </w:rPr>
      </w:pPr>
      <w:r>
        <w:rPr>
          <w:rFonts w:ascii="方正黑体_GBK" w:eastAsia="方正黑体_GBK" w:hint="eastAsia"/>
          <w:sz w:val="30"/>
        </w:rPr>
        <w:t xml:space="preserve">    邮 政 编 码 </w:t>
      </w:r>
      <w:r>
        <w:rPr>
          <w:rFonts w:ascii="方正黑体_GBK" w:eastAsia="方正黑体_GBK" w:hint="eastAsia"/>
          <w:sz w:val="30"/>
          <w:u w:val="single"/>
        </w:rPr>
        <w:t xml:space="preserve">               </w:t>
      </w:r>
      <w:r>
        <w:rPr>
          <w:rFonts w:ascii="方正黑体_GBK" w:eastAsia="方正黑体_GBK" w:hint="eastAsia"/>
          <w:sz w:val="30"/>
        </w:rPr>
        <w:t xml:space="preserve">E-mail </w:t>
      </w:r>
      <w:r>
        <w:rPr>
          <w:rFonts w:ascii="方正黑体_GBK" w:eastAsia="方正黑体_GBK" w:hint="eastAsia"/>
          <w:sz w:val="30"/>
          <w:u w:val="single"/>
        </w:rPr>
        <w:t xml:space="preserve">                   </w:t>
      </w:r>
    </w:p>
    <w:p w:rsidR="00C209F2" w:rsidRDefault="00C209F2" w:rsidP="00C209F2">
      <w:pPr>
        <w:rPr>
          <w:rFonts w:ascii="仿宋_GB2312" w:eastAsia="仿宋_GB2312"/>
          <w:sz w:val="30"/>
        </w:rPr>
      </w:pPr>
      <w:r>
        <w:rPr>
          <w:rFonts w:ascii="仿宋_GB2312" w:eastAsia="仿宋_GB2312" w:hint="eastAsia"/>
          <w:sz w:val="30"/>
        </w:rPr>
        <w:t xml:space="preserve">   </w:t>
      </w:r>
      <w:r>
        <w:rPr>
          <w:rFonts w:ascii="方正黑体_GBK" w:eastAsia="方正黑体_GBK" w:hint="eastAsia"/>
          <w:sz w:val="30"/>
        </w:rPr>
        <w:t xml:space="preserve"> 原证书时间</w:t>
      </w:r>
      <w:r>
        <w:rPr>
          <w:rFonts w:ascii="方正黑体_GBK" w:eastAsia="方正黑体_GBK" w:hint="eastAsia"/>
          <w:sz w:val="30"/>
          <w:u w:val="single"/>
        </w:rPr>
        <w:t xml:space="preserve">                    </w:t>
      </w:r>
      <w:r>
        <w:rPr>
          <w:rFonts w:ascii="方正黑体_GBK" w:eastAsia="方正黑体_GBK" w:hint="eastAsia"/>
          <w:sz w:val="30"/>
        </w:rPr>
        <w:t>年</w:t>
      </w:r>
      <w:r>
        <w:rPr>
          <w:rFonts w:ascii="方正黑体_GBK" w:eastAsia="方正黑体_GBK" w:hint="eastAsia"/>
          <w:sz w:val="30"/>
          <w:u w:val="single"/>
        </w:rPr>
        <w:t xml:space="preserve">                   </w:t>
      </w:r>
      <w:r>
        <w:rPr>
          <w:rFonts w:ascii="方正黑体_GBK" w:eastAsia="方正黑体_GBK" w:hint="eastAsia"/>
          <w:sz w:val="30"/>
        </w:rPr>
        <w:t>月</w:t>
      </w:r>
    </w:p>
    <w:p w:rsidR="00C209F2" w:rsidRPr="00C520F2" w:rsidRDefault="00C520F2" w:rsidP="00C520F2">
      <w:pPr>
        <w:ind w:firstLineChars="200" w:firstLine="600"/>
        <w:rPr>
          <w:rFonts w:eastAsia="仿宋_GB2312"/>
          <w:sz w:val="30"/>
          <w:szCs w:val="30"/>
        </w:rPr>
      </w:pPr>
      <w:r w:rsidRPr="00C520F2">
        <w:rPr>
          <w:rFonts w:ascii="方正黑体_GBK" w:eastAsia="方正黑体_GBK" w:hint="eastAsia"/>
          <w:sz w:val="30"/>
          <w:szCs w:val="30"/>
        </w:rPr>
        <w:t>申</w:t>
      </w:r>
      <w:r>
        <w:rPr>
          <w:rFonts w:ascii="方正黑体_GBK" w:eastAsia="方正黑体_GBK" w:hint="eastAsia"/>
          <w:sz w:val="30"/>
          <w:szCs w:val="30"/>
        </w:rPr>
        <w:t xml:space="preserve"> </w:t>
      </w:r>
      <w:r w:rsidRPr="00C520F2">
        <w:rPr>
          <w:rFonts w:ascii="方正黑体_GBK" w:eastAsia="方正黑体_GBK" w:hint="eastAsia"/>
          <w:sz w:val="30"/>
          <w:szCs w:val="30"/>
        </w:rPr>
        <w:t>报</w:t>
      </w:r>
      <w:r>
        <w:rPr>
          <w:rFonts w:ascii="方正黑体_GBK" w:eastAsia="方正黑体_GBK" w:hint="eastAsia"/>
          <w:sz w:val="30"/>
          <w:szCs w:val="30"/>
        </w:rPr>
        <w:t xml:space="preserve"> </w:t>
      </w:r>
      <w:r w:rsidRPr="00C520F2">
        <w:rPr>
          <w:rFonts w:ascii="方正黑体_GBK" w:eastAsia="方正黑体_GBK" w:hint="eastAsia"/>
          <w:sz w:val="30"/>
          <w:szCs w:val="30"/>
        </w:rPr>
        <w:t>日</w:t>
      </w:r>
      <w:r>
        <w:rPr>
          <w:rFonts w:ascii="方正黑体_GBK" w:eastAsia="方正黑体_GBK" w:hint="eastAsia"/>
          <w:sz w:val="30"/>
          <w:szCs w:val="30"/>
        </w:rPr>
        <w:t xml:space="preserve"> </w:t>
      </w:r>
      <w:r w:rsidRPr="00C520F2">
        <w:rPr>
          <w:rFonts w:ascii="方正黑体_GBK" w:eastAsia="方正黑体_GBK" w:hint="eastAsia"/>
          <w:sz w:val="30"/>
          <w:szCs w:val="30"/>
        </w:rPr>
        <w:t>期：     年     月    日</w:t>
      </w:r>
    </w:p>
    <w:p w:rsidR="00C209F2" w:rsidRDefault="00C209F2" w:rsidP="00C209F2">
      <w:pPr>
        <w:jc w:val="right"/>
        <w:rPr>
          <w:rFonts w:ascii="方正黑体_GBK" w:eastAsia="方正黑体_GBK"/>
          <w:sz w:val="28"/>
          <w:szCs w:val="28"/>
        </w:rPr>
      </w:pPr>
      <w:r>
        <w:rPr>
          <w:rFonts w:eastAsia="仿宋_GB2312" w:hint="eastAsia"/>
          <w:sz w:val="32"/>
        </w:rPr>
        <w:t xml:space="preserve">       </w:t>
      </w:r>
      <w:r>
        <w:rPr>
          <w:rFonts w:eastAsia="仿宋_GB2312" w:hint="eastAsia"/>
          <w:sz w:val="28"/>
          <w:szCs w:val="28"/>
        </w:rPr>
        <w:t xml:space="preserve"> </w:t>
      </w:r>
      <w:r>
        <w:rPr>
          <w:rFonts w:ascii="方正黑体_GBK" w:eastAsia="方正黑体_GBK" w:hint="eastAsia"/>
          <w:sz w:val="28"/>
          <w:szCs w:val="28"/>
        </w:rPr>
        <w:t xml:space="preserve"> </w:t>
      </w:r>
    </w:p>
    <w:p w:rsidR="00C209F2" w:rsidRDefault="00C209F2" w:rsidP="00C209F2">
      <w:pPr>
        <w:jc w:val="right"/>
        <w:rPr>
          <w:rFonts w:eastAsia="仿宋_GB2312"/>
          <w:sz w:val="28"/>
          <w:szCs w:val="28"/>
        </w:rPr>
      </w:pPr>
    </w:p>
    <w:p w:rsidR="00C209F2" w:rsidRDefault="00C209F2" w:rsidP="00C209F2">
      <w:pPr>
        <w:jc w:val="center"/>
        <w:rPr>
          <w:rFonts w:eastAsia="仿宋_GB2312" w:hint="eastAsia"/>
          <w:sz w:val="32"/>
        </w:rPr>
      </w:pPr>
    </w:p>
    <w:p w:rsidR="00C209F2" w:rsidRDefault="00C209F2" w:rsidP="00C209F2">
      <w:pPr>
        <w:jc w:val="center"/>
        <w:rPr>
          <w:rFonts w:ascii="方正黑体_GBK" w:eastAsia="方正黑体_GBK"/>
          <w:sz w:val="32"/>
        </w:rPr>
      </w:pPr>
      <w:r>
        <w:rPr>
          <w:rFonts w:ascii="方正黑体_GBK" w:eastAsia="方正黑体_GBK" w:hint="eastAsia"/>
          <w:sz w:val="32"/>
        </w:rPr>
        <w:t>江苏省民营科技企业协会</w:t>
      </w:r>
    </w:p>
    <w:p w:rsidR="00C209F2" w:rsidRDefault="00C209F2" w:rsidP="00C209F2">
      <w:pPr>
        <w:spacing w:afterLines="100"/>
        <w:jc w:val="center"/>
        <w:rPr>
          <w:rFonts w:ascii="方正小标宋_GBK" w:eastAsia="方正小标宋_GBK" w:hAnsi="10" w:hint="eastAsia"/>
          <w:sz w:val="36"/>
          <w:szCs w:val="36"/>
        </w:rPr>
      </w:pPr>
      <w:r>
        <w:rPr>
          <w:rFonts w:ascii="方正黑体_GBK" w:eastAsia="方正黑体_GBK"/>
          <w:sz w:val="32"/>
        </w:rPr>
        <w:br w:type="page"/>
      </w:r>
      <w:r>
        <w:rPr>
          <w:rFonts w:ascii="方正小标宋_GBK" w:eastAsia="方正小标宋_GBK" w:hAnsi="10" w:hint="eastAsia"/>
          <w:sz w:val="36"/>
          <w:szCs w:val="36"/>
        </w:rPr>
        <w:lastRenderedPageBreak/>
        <w:t>填  表  须  知</w:t>
      </w:r>
    </w:p>
    <w:p w:rsidR="00C209F2" w:rsidRPr="00437AF2" w:rsidRDefault="00C209F2" w:rsidP="00437AF2">
      <w:pPr>
        <w:pStyle w:val="ac"/>
        <w:adjustRightInd w:val="0"/>
        <w:snapToGrid w:val="0"/>
        <w:spacing w:line="440" w:lineRule="exact"/>
        <w:ind w:firstLineChars="200" w:firstLine="482"/>
        <w:rPr>
          <w:rFonts w:eastAsia="方正仿宋_GBK"/>
          <w:b/>
        </w:rPr>
      </w:pPr>
      <w:r w:rsidRPr="00437AF2">
        <w:rPr>
          <w:rFonts w:ascii="方正仿宋_GBK" w:eastAsia="方正仿宋_GBK" w:hAnsi="宋体" w:hint="eastAsia"/>
          <w:b/>
        </w:rPr>
        <w:t>一、本表为企业</w:t>
      </w:r>
      <w:r w:rsidRPr="00437AF2">
        <w:rPr>
          <w:rFonts w:eastAsia="方正仿宋_GBK" w:hint="eastAsia"/>
          <w:b/>
        </w:rPr>
        <w:t>申报民营科技企业复审的重要文字依据，填表单位必须参照《江苏省</w:t>
      </w:r>
      <w:r w:rsidR="0073207D">
        <w:rPr>
          <w:rFonts w:eastAsia="方正仿宋_GBK" w:hint="eastAsia"/>
          <w:b/>
        </w:rPr>
        <w:t>发展民营科技企业</w:t>
      </w:r>
      <w:r w:rsidRPr="00437AF2">
        <w:rPr>
          <w:rFonts w:eastAsia="方正仿宋_GBK" w:hint="eastAsia"/>
          <w:b/>
        </w:rPr>
        <w:t>条例》的各项要求和本表的格式如实填写，如发现弄虚作假，取消复审资格。</w:t>
      </w:r>
    </w:p>
    <w:p w:rsidR="00C209F2" w:rsidRPr="00437AF2" w:rsidRDefault="00C209F2" w:rsidP="00437AF2">
      <w:pPr>
        <w:adjustRightInd w:val="0"/>
        <w:snapToGrid w:val="0"/>
        <w:spacing w:line="440" w:lineRule="exact"/>
        <w:ind w:firstLineChars="200" w:firstLine="482"/>
        <w:rPr>
          <w:rFonts w:eastAsia="方正仿宋_GBK"/>
          <w:b/>
          <w:sz w:val="24"/>
        </w:rPr>
      </w:pPr>
      <w:r w:rsidRPr="00437AF2">
        <w:rPr>
          <w:rFonts w:eastAsia="方正仿宋_GBK" w:hint="eastAsia"/>
          <w:b/>
          <w:sz w:val="24"/>
        </w:rPr>
        <w:t>二、指标说明</w:t>
      </w:r>
    </w:p>
    <w:p w:rsidR="00C209F2" w:rsidRPr="0045683D" w:rsidRDefault="00C209F2" w:rsidP="0045683D">
      <w:pPr>
        <w:tabs>
          <w:tab w:val="left" w:pos="525"/>
        </w:tabs>
        <w:adjustRightInd w:val="0"/>
        <w:snapToGrid w:val="0"/>
        <w:spacing w:line="440" w:lineRule="exact"/>
        <w:rPr>
          <w:rFonts w:eastAsia="方正仿宋_GBK"/>
          <w:sz w:val="24"/>
        </w:rPr>
      </w:pPr>
      <w:r w:rsidRPr="0045683D">
        <w:rPr>
          <w:rFonts w:eastAsia="方正仿宋_GBK" w:hint="eastAsia"/>
          <w:sz w:val="24"/>
        </w:rPr>
        <w:t xml:space="preserve">    1.</w:t>
      </w:r>
      <w:r w:rsidRPr="0045683D">
        <w:rPr>
          <w:rFonts w:eastAsia="方正仿宋_GBK" w:hint="eastAsia"/>
          <w:sz w:val="24"/>
        </w:rPr>
        <w:t>企业</w:t>
      </w:r>
      <w:r w:rsidR="00C520F2">
        <w:rPr>
          <w:rFonts w:eastAsia="方正仿宋_GBK" w:hint="eastAsia"/>
          <w:sz w:val="24"/>
        </w:rPr>
        <w:t>统一社会信用代码：采用国家统一</w:t>
      </w:r>
      <w:r w:rsidRPr="0045683D">
        <w:rPr>
          <w:rFonts w:eastAsia="方正仿宋_GBK" w:hint="eastAsia"/>
          <w:sz w:val="24"/>
        </w:rPr>
        <w:t>的企业（单位）</w:t>
      </w:r>
      <w:r w:rsidR="00C520F2">
        <w:rPr>
          <w:rFonts w:eastAsia="方正仿宋_GBK" w:hint="eastAsia"/>
          <w:sz w:val="24"/>
        </w:rPr>
        <w:t>统一社会信用</w:t>
      </w:r>
      <w:r w:rsidR="00C520F2" w:rsidRPr="0045683D">
        <w:rPr>
          <w:rFonts w:eastAsia="方正仿宋_GBK" w:hint="eastAsia"/>
          <w:sz w:val="24"/>
        </w:rPr>
        <w:t>代码</w:t>
      </w:r>
      <w:r w:rsidRPr="0045683D">
        <w:rPr>
          <w:rFonts w:eastAsia="方正仿宋_GBK" w:hint="eastAsia"/>
          <w:sz w:val="24"/>
        </w:rPr>
        <w:t>填写。</w:t>
      </w:r>
    </w:p>
    <w:p w:rsidR="00C209F2" w:rsidRPr="0045683D" w:rsidRDefault="00C209F2" w:rsidP="00317CB2">
      <w:pPr>
        <w:spacing w:line="440" w:lineRule="exact"/>
        <w:rPr>
          <w:rFonts w:eastAsia="方正仿宋_GBK"/>
          <w:sz w:val="24"/>
        </w:rPr>
      </w:pPr>
      <w:r w:rsidRPr="0045683D">
        <w:rPr>
          <w:rFonts w:eastAsia="方正仿宋_GBK" w:hint="eastAsia"/>
          <w:sz w:val="24"/>
        </w:rPr>
        <w:t xml:space="preserve">    2.</w:t>
      </w:r>
      <w:r w:rsidRPr="0045683D">
        <w:rPr>
          <w:rFonts w:eastAsia="方正仿宋_GBK" w:hint="eastAsia"/>
          <w:sz w:val="24"/>
        </w:rPr>
        <w:t>行业领域：</w:t>
      </w:r>
      <w:r w:rsidRPr="0045683D">
        <w:rPr>
          <w:rFonts w:eastAsia="方正仿宋_GBK"/>
          <w:sz w:val="24"/>
        </w:rPr>
        <w:t>电子信息，生物与新医药，航空航天，新材料，高技术服务业，新能源节能，资源与环境，高新技术改造传统产业技术</w:t>
      </w:r>
      <w:r w:rsidRPr="0045683D">
        <w:rPr>
          <w:rFonts w:eastAsia="方正仿宋_GBK" w:hint="eastAsia"/>
          <w:sz w:val="24"/>
        </w:rPr>
        <w:t>，其它。</w:t>
      </w:r>
    </w:p>
    <w:p w:rsidR="00C209F2" w:rsidRPr="0045683D" w:rsidRDefault="00C209F2" w:rsidP="0045683D">
      <w:pPr>
        <w:adjustRightInd w:val="0"/>
        <w:snapToGrid w:val="0"/>
        <w:spacing w:line="440" w:lineRule="exact"/>
        <w:ind w:firstLine="480"/>
        <w:rPr>
          <w:rFonts w:eastAsia="方正仿宋_GBK"/>
          <w:sz w:val="24"/>
        </w:rPr>
      </w:pPr>
      <w:r w:rsidRPr="0045683D">
        <w:rPr>
          <w:rFonts w:eastAsia="方正仿宋_GBK" w:hint="eastAsia"/>
          <w:sz w:val="24"/>
        </w:rPr>
        <w:t>3.</w:t>
      </w:r>
      <w:r w:rsidRPr="0045683D">
        <w:rPr>
          <w:rFonts w:eastAsia="方正仿宋_GBK" w:hint="eastAsia"/>
          <w:sz w:val="24"/>
        </w:rPr>
        <w:t>企业注册类型：国有企业，集体企业，私营企业，股份制企业，联营企业，有限责任公司，外商投资企业，港、澳、台投资企业，其它企业。</w:t>
      </w:r>
    </w:p>
    <w:p w:rsidR="00C209F2" w:rsidRPr="0045683D" w:rsidRDefault="00C209F2" w:rsidP="0045683D">
      <w:pPr>
        <w:adjustRightInd w:val="0"/>
        <w:snapToGrid w:val="0"/>
        <w:spacing w:line="440" w:lineRule="exact"/>
        <w:ind w:firstLine="480"/>
        <w:rPr>
          <w:rFonts w:eastAsia="方正仿宋_GBK"/>
          <w:sz w:val="24"/>
        </w:rPr>
      </w:pPr>
      <w:r w:rsidRPr="0045683D">
        <w:rPr>
          <w:rFonts w:eastAsia="方正仿宋_GBK" w:hint="eastAsia"/>
          <w:sz w:val="24"/>
        </w:rPr>
        <w:t>4.</w:t>
      </w:r>
      <w:r w:rsidRPr="0045683D">
        <w:rPr>
          <w:rFonts w:eastAsia="方正仿宋_GBK"/>
          <w:sz w:val="24"/>
        </w:rPr>
        <w:t>营业总收入：</w:t>
      </w:r>
      <w:r w:rsidRPr="0045683D">
        <w:rPr>
          <w:rFonts w:eastAsia="方正仿宋_GBK" w:hint="eastAsia"/>
          <w:sz w:val="24"/>
        </w:rPr>
        <w:t>指报告年度企业技术性收入、产品销售收入、商品销售收入及其他收入之</w:t>
      </w:r>
      <w:proofErr w:type="gramStart"/>
      <w:r w:rsidRPr="0045683D">
        <w:rPr>
          <w:rFonts w:eastAsia="方正仿宋_GBK" w:hint="eastAsia"/>
          <w:sz w:val="24"/>
        </w:rPr>
        <w:t>和</w:t>
      </w:r>
      <w:proofErr w:type="gramEnd"/>
      <w:r w:rsidRPr="0045683D">
        <w:rPr>
          <w:rFonts w:eastAsia="方正仿宋_GBK"/>
          <w:sz w:val="24"/>
        </w:rPr>
        <w:t>。</w:t>
      </w:r>
    </w:p>
    <w:p w:rsidR="00C209F2" w:rsidRPr="0045683D" w:rsidRDefault="00C209F2" w:rsidP="0045683D">
      <w:pPr>
        <w:adjustRightInd w:val="0"/>
        <w:snapToGrid w:val="0"/>
        <w:spacing w:line="440" w:lineRule="exact"/>
        <w:ind w:firstLine="480"/>
        <w:rPr>
          <w:rFonts w:eastAsia="方正仿宋_GBK"/>
          <w:sz w:val="24"/>
        </w:rPr>
      </w:pPr>
      <w:r w:rsidRPr="0045683D">
        <w:rPr>
          <w:rFonts w:eastAsia="方正仿宋_GBK" w:hint="eastAsia"/>
          <w:sz w:val="24"/>
        </w:rPr>
        <w:t>5.</w:t>
      </w:r>
      <w:r w:rsidRPr="0045683D">
        <w:rPr>
          <w:rFonts w:eastAsia="方正仿宋_GBK"/>
          <w:sz w:val="24"/>
        </w:rPr>
        <w:t>年末从业人员数：</w:t>
      </w:r>
      <w:r w:rsidRPr="0045683D">
        <w:rPr>
          <w:rFonts w:eastAsia="方正仿宋_GBK" w:hint="eastAsia"/>
          <w:sz w:val="24"/>
        </w:rPr>
        <w:t>指报告年末在本企业工作并取得劳动报酬或收入的实有人员数。</w:t>
      </w:r>
    </w:p>
    <w:p w:rsidR="00C209F2" w:rsidRPr="0045683D" w:rsidRDefault="00C209F2" w:rsidP="0045683D">
      <w:pPr>
        <w:adjustRightInd w:val="0"/>
        <w:snapToGrid w:val="0"/>
        <w:spacing w:line="440" w:lineRule="exact"/>
        <w:ind w:firstLine="480"/>
        <w:rPr>
          <w:rFonts w:eastAsia="方正仿宋_GBK"/>
          <w:sz w:val="24"/>
        </w:rPr>
      </w:pPr>
      <w:r w:rsidRPr="0045683D">
        <w:rPr>
          <w:rFonts w:eastAsia="方正仿宋_GBK" w:hint="eastAsia"/>
          <w:sz w:val="24"/>
        </w:rPr>
        <w:t>6.</w:t>
      </w:r>
      <w:r w:rsidRPr="0045683D">
        <w:rPr>
          <w:rFonts w:eastAsia="方正仿宋_GBK"/>
          <w:sz w:val="24"/>
        </w:rPr>
        <w:t>科技人员数：</w:t>
      </w:r>
      <w:r w:rsidRPr="0045683D">
        <w:rPr>
          <w:rFonts w:eastAsia="方正仿宋_GBK" w:hint="eastAsia"/>
          <w:sz w:val="24"/>
        </w:rPr>
        <w:t>指报告年度企业内部直接参加科技项目以及项目的管理人员和直接服务的人员，不包括全年累计从事科技活动时间不足制度工作时间</w:t>
      </w:r>
      <w:r w:rsidRPr="0045683D">
        <w:rPr>
          <w:rFonts w:eastAsia="方正仿宋_GBK" w:hint="eastAsia"/>
          <w:sz w:val="24"/>
        </w:rPr>
        <w:t>10%</w:t>
      </w:r>
      <w:r w:rsidRPr="0045683D">
        <w:rPr>
          <w:rFonts w:eastAsia="方正仿宋_GBK" w:hint="eastAsia"/>
          <w:sz w:val="24"/>
        </w:rPr>
        <w:t>的人员。</w:t>
      </w:r>
    </w:p>
    <w:p w:rsidR="00C209F2" w:rsidRPr="0045683D" w:rsidRDefault="00C209F2" w:rsidP="0045683D">
      <w:pPr>
        <w:adjustRightInd w:val="0"/>
        <w:snapToGrid w:val="0"/>
        <w:spacing w:line="440" w:lineRule="exact"/>
        <w:ind w:firstLine="480"/>
        <w:rPr>
          <w:rFonts w:eastAsia="方正仿宋_GBK"/>
          <w:sz w:val="24"/>
        </w:rPr>
      </w:pPr>
      <w:r w:rsidRPr="0045683D">
        <w:rPr>
          <w:rFonts w:eastAsia="方正仿宋_GBK" w:hint="eastAsia"/>
          <w:sz w:val="24"/>
        </w:rPr>
        <w:t>7.</w:t>
      </w:r>
      <w:r w:rsidRPr="0045683D">
        <w:rPr>
          <w:rFonts w:eastAsia="方正仿宋_GBK"/>
          <w:sz w:val="24"/>
        </w:rPr>
        <w:t>累计有效专利数：</w:t>
      </w:r>
      <w:r w:rsidRPr="0045683D">
        <w:rPr>
          <w:rFonts w:eastAsia="方正仿宋_GBK" w:hint="eastAsia"/>
          <w:sz w:val="24"/>
        </w:rPr>
        <w:t>指知识产权行政部门授予本企业</w:t>
      </w:r>
      <w:r w:rsidRPr="0045683D">
        <w:rPr>
          <w:rFonts w:eastAsia="方正仿宋_GBK"/>
          <w:sz w:val="24"/>
        </w:rPr>
        <w:t>有效状态的</w:t>
      </w:r>
      <w:r w:rsidRPr="0045683D">
        <w:rPr>
          <w:rFonts w:eastAsia="方正仿宋_GBK" w:hint="eastAsia"/>
          <w:sz w:val="24"/>
        </w:rPr>
        <w:t>专利权的件数。</w:t>
      </w:r>
    </w:p>
    <w:p w:rsidR="00C209F2" w:rsidRPr="0045683D" w:rsidRDefault="00C209F2" w:rsidP="0045683D">
      <w:pPr>
        <w:adjustRightInd w:val="0"/>
        <w:snapToGrid w:val="0"/>
        <w:spacing w:line="440" w:lineRule="exact"/>
        <w:ind w:firstLine="480"/>
        <w:rPr>
          <w:rFonts w:eastAsia="方正仿宋_GBK"/>
          <w:sz w:val="24"/>
        </w:rPr>
      </w:pPr>
      <w:r w:rsidRPr="0045683D">
        <w:rPr>
          <w:rFonts w:eastAsia="方正仿宋_GBK" w:hint="eastAsia"/>
          <w:sz w:val="24"/>
        </w:rPr>
        <w:t>8.</w:t>
      </w:r>
      <w:r w:rsidRPr="0045683D">
        <w:rPr>
          <w:rFonts w:eastAsia="方正仿宋_GBK"/>
          <w:sz w:val="24"/>
        </w:rPr>
        <w:t>专有技术数：指先进、实用但未申请专利的技术</w:t>
      </w:r>
      <w:r w:rsidRPr="0045683D">
        <w:rPr>
          <w:rFonts w:eastAsia="方正仿宋_GBK" w:hint="eastAsia"/>
          <w:sz w:val="24"/>
        </w:rPr>
        <w:t>知识</w:t>
      </w:r>
      <w:r w:rsidRPr="0045683D">
        <w:rPr>
          <w:rFonts w:eastAsia="方正仿宋_GBK"/>
          <w:sz w:val="24"/>
        </w:rPr>
        <w:t>、经验和技能，包括工艺流程、公式、配方、技术规范，以及技术人员的经验和知识等。</w:t>
      </w:r>
    </w:p>
    <w:p w:rsidR="00C209F2" w:rsidRPr="0045683D" w:rsidRDefault="00C209F2" w:rsidP="0045683D">
      <w:pPr>
        <w:adjustRightInd w:val="0"/>
        <w:snapToGrid w:val="0"/>
        <w:spacing w:line="440" w:lineRule="exact"/>
        <w:ind w:firstLine="480"/>
        <w:rPr>
          <w:rFonts w:eastAsia="方正仿宋_GBK"/>
          <w:sz w:val="24"/>
        </w:rPr>
      </w:pPr>
      <w:r w:rsidRPr="0045683D">
        <w:rPr>
          <w:rFonts w:eastAsia="方正仿宋_GBK" w:hint="eastAsia"/>
          <w:sz w:val="24"/>
        </w:rPr>
        <w:t>9.</w:t>
      </w:r>
      <w:r w:rsidRPr="0045683D">
        <w:rPr>
          <w:rFonts w:eastAsia="方正仿宋_GBK"/>
          <w:sz w:val="24"/>
        </w:rPr>
        <w:t>科学研究与试验发展经费：</w:t>
      </w:r>
      <w:r w:rsidRPr="0045683D">
        <w:rPr>
          <w:rFonts w:eastAsia="方正仿宋_GBK" w:hint="eastAsia"/>
          <w:sz w:val="24"/>
        </w:rPr>
        <w:t>指在报告</w:t>
      </w:r>
      <w:proofErr w:type="gramStart"/>
      <w:r w:rsidRPr="0045683D">
        <w:rPr>
          <w:rFonts w:eastAsia="方正仿宋_GBK" w:hint="eastAsia"/>
          <w:sz w:val="24"/>
        </w:rPr>
        <w:t>期内本企业</w:t>
      </w:r>
      <w:proofErr w:type="gramEnd"/>
      <w:r w:rsidRPr="0045683D">
        <w:rPr>
          <w:rFonts w:eastAsia="方正仿宋_GBK" w:hint="eastAsia"/>
          <w:sz w:val="24"/>
        </w:rPr>
        <w:t>实际用于基础研究、应用研究、试验发展、研究与试验发展三类科学技术活动（统称研究与发展活动）经费总额。</w:t>
      </w:r>
    </w:p>
    <w:p w:rsidR="00C209F2" w:rsidRPr="0045683D" w:rsidRDefault="00C209F2" w:rsidP="0045683D">
      <w:pPr>
        <w:adjustRightInd w:val="0"/>
        <w:snapToGrid w:val="0"/>
        <w:spacing w:line="440" w:lineRule="exact"/>
        <w:ind w:firstLine="480"/>
        <w:rPr>
          <w:rFonts w:eastAsia="方正仿宋_GBK"/>
          <w:sz w:val="24"/>
        </w:rPr>
      </w:pPr>
      <w:r w:rsidRPr="0045683D">
        <w:rPr>
          <w:rFonts w:eastAsia="方正仿宋_GBK" w:hint="eastAsia"/>
          <w:sz w:val="24"/>
        </w:rPr>
        <w:t>10.</w:t>
      </w:r>
      <w:r w:rsidRPr="0045683D">
        <w:rPr>
          <w:rFonts w:eastAsia="方正仿宋_GBK"/>
          <w:sz w:val="24"/>
        </w:rPr>
        <w:t>技术性收入：指企业进行的科学研究、技术开发、技术咨询、技术转让、技术入股、技术服务、技术培训、技术工程设计和承包、技术出口、引进技术、消化吸收及中试产品的收入。</w:t>
      </w:r>
    </w:p>
    <w:p w:rsidR="00C209F2" w:rsidRPr="0045683D" w:rsidRDefault="00C209F2" w:rsidP="0045683D">
      <w:pPr>
        <w:adjustRightInd w:val="0"/>
        <w:snapToGrid w:val="0"/>
        <w:spacing w:line="440" w:lineRule="exact"/>
        <w:ind w:firstLine="480"/>
        <w:rPr>
          <w:rFonts w:eastAsia="方正仿宋_GBK"/>
          <w:sz w:val="24"/>
        </w:rPr>
      </w:pPr>
      <w:r w:rsidRPr="0045683D">
        <w:rPr>
          <w:rFonts w:eastAsia="方正仿宋_GBK" w:hint="eastAsia"/>
          <w:sz w:val="24"/>
        </w:rPr>
        <w:t>11.</w:t>
      </w:r>
      <w:r w:rsidRPr="0045683D">
        <w:rPr>
          <w:rFonts w:eastAsia="方正仿宋_GBK"/>
          <w:sz w:val="24"/>
        </w:rPr>
        <w:t>科技成果产业化销售收入：指批量生产的科技成果产品的销售收入</w:t>
      </w:r>
    </w:p>
    <w:p w:rsidR="00C209F2" w:rsidRPr="00437AF2" w:rsidRDefault="00C520F2" w:rsidP="0045683D">
      <w:pPr>
        <w:adjustRightInd w:val="0"/>
        <w:snapToGrid w:val="0"/>
        <w:spacing w:line="440" w:lineRule="exact"/>
        <w:ind w:firstLine="480"/>
        <w:rPr>
          <w:rFonts w:eastAsia="方正仿宋_GBK"/>
          <w:b/>
          <w:sz w:val="24"/>
        </w:rPr>
      </w:pPr>
      <w:r w:rsidRPr="00437AF2">
        <w:rPr>
          <w:rFonts w:eastAsia="方正仿宋_GBK" w:hint="eastAsia"/>
          <w:b/>
          <w:sz w:val="24"/>
        </w:rPr>
        <w:t>三、本申请表须</w:t>
      </w:r>
      <w:proofErr w:type="gramStart"/>
      <w:r w:rsidRPr="00437AF2">
        <w:rPr>
          <w:rFonts w:eastAsia="方正仿宋_GBK" w:hint="eastAsia"/>
          <w:b/>
          <w:sz w:val="24"/>
        </w:rPr>
        <w:t>附以下</w:t>
      </w:r>
      <w:proofErr w:type="gramEnd"/>
      <w:r w:rsidRPr="00437AF2">
        <w:rPr>
          <w:rFonts w:eastAsia="方正仿宋_GBK" w:hint="eastAsia"/>
          <w:b/>
          <w:sz w:val="24"/>
        </w:rPr>
        <w:t>材料</w:t>
      </w:r>
    </w:p>
    <w:p w:rsidR="00C209F2" w:rsidRPr="0045683D" w:rsidRDefault="00C209F2" w:rsidP="0045683D">
      <w:pPr>
        <w:adjustRightInd w:val="0"/>
        <w:snapToGrid w:val="0"/>
        <w:spacing w:line="440" w:lineRule="exact"/>
        <w:ind w:firstLineChars="200" w:firstLine="480"/>
        <w:rPr>
          <w:rFonts w:eastAsia="方正仿宋_GBK"/>
          <w:sz w:val="24"/>
        </w:rPr>
      </w:pPr>
      <w:r w:rsidRPr="0045683D">
        <w:rPr>
          <w:rFonts w:eastAsia="方正仿宋_GBK" w:hint="eastAsia"/>
          <w:sz w:val="24"/>
        </w:rPr>
        <w:t>1</w:t>
      </w:r>
      <w:r w:rsidRPr="0045683D">
        <w:rPr>
          <w:rFonts w:eastAsia="方正仿宋_GBK" w:hint="eastAsia"/>
          <w:sz w:val="24"/>
        </w:rPr>
        <w:t>．企业营业执照复印件。</w:t>
      </w:r>
    </w:p>
    <w:p w:rsidR="00C209F2" w:rsidRDefault="00C209F2" w:rsidP="0045683D">
      <w:pPr>
        <w:adjustRightInd w:val="0"/>
        <w:snapToGrid w:val="0"/>
        <w:spacing w:line="440" w:lineRule="exact"/>
        <w:ind w:firstLineChars="200" w:firstLine="480"/>
        <w:rPr>
          <w:rFonts w:ascii="方正仿宋_GBK" w:eastAsia="方正仿宋_GBK" w:hAnsi="宋体" w:hint="eastAsia"/>
          <w:sz w:val="24"/>
        </w:rPr>
      </w:pPr>
      <w:r w:rsidRPr="0045683D">
        <w:rPr>
          <w:rFonts w:eastAsia="方正仿宋_GBK" w:hint="eastAsia"/>
          <w:sz w:val="24"/>
        </w:rPr>
        <w:t>2</w:t>
      </w:r>
      <w:r w:rsidRPr="0045683D">
        <w:rPr>
          <w:rFonts w:eastAsia="方正仿宋_GBK" w:hint="eastAsia"/>
          <w:sz w:val="24"/>
        </w:rPr>
        <w:t>．其它佐证材</w:t>
      </w:r>
      <w:r>
        <w:rPr>
          <w:rFonts w:ascii="方正仿宋_GBK" w:eastAsia="方正仿宋_GBK" w:hAnsi="宋体" w:hint="eastAsia"/>
          <w:sz w:val="24"/>
        </w:rPr>
        <w:t>料。</w:t>
      </w:r>
    </w:p>
    <w:p w:rsidR="00317CB2" w:rsidRDefault="00317CB2" w:rsidP="0045683D">
      <w:pPr>
        <w:adjustRightInd w:val="0"/>
        <w:snapToGrid w:val="0"/>
        <w:spacing w:line="440" w:lineRule="exact"/>
        <w:ind w:firstLineChars="200" w:firstLine="480"/>
        <w:rPr>
          <w:rFonts w:ascii="方正仿宋_GBK" w:eastAsia="方正仿宋_GBK" w:hAnsi="宋体"/>
          <w:sz w:val="24"/>
        </w:rPr>
      </w:pPr>
    </w:p>
    <w:p w:rsidR="00C209F2" w:rsidRDefault="00C209F2" w:rsidP="0045683D">
      <w:pPr>
        <w:spacing w:line="100" w:lineRule="exact"/>
        <w:jc w:val="left"/>
        <w:rPr>
          <w:rFonts w:ascii="方正仿宋_GBK" w:eastAsia="方正仿宋_GBK"/>
          <w:kern w:val="24"/>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1"/>
        <w:gridCol w:w="2057"/>
        <w:gridCol w:w="1693"/>
        <w:gridCol w:w="2021"/>
        <w:gridCol w:w="115"/>
        <w:gridCol w:w="1906"/>
      </w:tblGrid>
      <w:tr w:rsidR="00C209F2" w:rsidRPr="0045683D" w:rsidTr="0045683D">
        <w:trPr>
          <w:cantSplit/>
          <w:trHeight w:val="737"/>
        </w:trPr>
        <w:tc>
          <w:tcPr>
            <w:tcW w:w="1311" w:type="dxa"/>
            <w:vMerge w:val="restart"/>
            <w:vAlign w:val="center"/>
          </w:tcPr>
          <w:p w:rsidR="00C209F2" w:rsidRPr="0045683D" w:rsidRDefault="00C209F2" w:rsidP="00EE66DF">
            <w:pPr>
              <w:spacing w:line="300" w:lineRule="exact"/>
              <w:jc w:val="center"/>
              <w:rPr>
                <w:rFonts w:eastAsia="方正仿宋_GBK"/>
                <w:sz w:val="24"/>
              </w:rPr>
            </w:pPr>
            <w:r w:rsidRPr="0045683D">
              <w:rPr>
                <w:rFonts w:eastAsia="方正仿宋_GBK" w:hint="eastAsia"/>
                <w:sz w:val="24"/>
              </w:rPr>
              <w:lastRenderedPageBreak/>
              <w:t>企业基本信息</w:t>
            </w:r>
          </w:p>
        </w:tc>
        <w:tc>
          <w:tcPr>
            <w:tcW w:w="2057" w:type="dxa"/>
            <w:vAlign w:val="center"/>
          </w:tcPr>
          <w:p w:rsidR="00C209F2" w:rsidRPr="0045683D" w:rsidRDefault="00C209F2" w:rsidP="00EE66DF">
            <w:pPr>
              <w:rPr>
                <w:rFonts w:eastAsia="方正仿宋_GBK"/>
                <w:sz w:val="24"/>
              </w:rPr>
            </w:pPr>
            <w:r w:rsidRPr="0045683D">
              <w:rPr>
                <w:rFonts w:eastAsia="方正仿宋_GBK" w:hint="eastAsia"/>
                <w:sz w:val="24"/>
              </w:rPr>
              <w:t xml:space="preserve"> </w:t>
            </w:r>
            <w:r w:rsidRPr="0045683D">
              <w:rPr>
                <w:rFonts w:eastAsia="方正仿宋_GBK" w:hint="eastAsia"/>
                <w:sz w:val="24"/>
              </w:rPr>
              <w:t>企业注册类型</w:t>
            </w:r>
          </w:p>
        </w:tc>
        <w:tc>
          <w:tcPr>
            <w:tcW w:w="1693" w:type="dxa"/>
            <w:vAlign w:val="center"/>
          </w:tcPr>
          <w:p w:rsidR="00C209F2" w:rsidRPr="0045683D" w:rsidRDefault="00C209F2" w:rsidP="00EE66DF">
            <w:pPr>
              <w:rPr>
                <w:rFonts w:eastAsia="方正仿宋_GBK"/>
                <w:sz w:val="24"/>
              </w:rPr>
            </w:pPr>
          </w:p>
        </w:tc>
        <w:tc>
          <w:tcPr>
            <w:tcW w:w="2136" w:type="dxa"/>
            <w:gridSpan w:val="2"/>
            <w:vAlign w:val="center"/>
          </w:tcPr>
          <w:p w:rsidR="00C209F2" w:rsidRPr="0045683D" w:rsidRDefault="00C209F2" w:rsidP="00EE66DF">
            <w:pPr>
              <w:jc w:val="center"/>
              <w:rPr>
                <w:rFonts w:eastAsia="方正仿宋_GBK"/>
                <w:sz w:val="24"/>
              </w:rPr>
            </w:pPr>
            <w:r w:rsidRPr="0045683D">
              <w:rPr>
                <w:rFonts w:eastAsia="方正仿宋_GBK" w:hint="eastAsia"/>
                <w:sz w:val="24"/>
              </w:rPr>
              <w:t>主营业务范围</w:t>
            </w:r>
          </w:p>
        </w:tc>
        <w:tc>
          <w:tcPr>
            <w:tcW w:w="1906" w:type="dxa"/>
            <w:vAlign w:val="center"/>
          </w:tcPr>
          <w:p w:rsidR="00C209F2" w:rsidRPr="0045683D" w:rsidRDefault="00C209F2" w:rsidP="00EE66DF">
            <w:pPr>
              <w:rPr>
                <w:rFonts w:eastAsia="方正仿宋_GBK"/>
                <w:sz w:val="24"/>
              </w:rPr>
            </w:pPr>
          </w:p>
        </w:tc>
      </w:tr>
      <w:tr w:rsidR="00C209F2" w:rsidRPr="0045683D" w:rsidTr="0045683D">
        <w:trPr>
          <w:cantSplit/>
          <w:trHeight w:val="737"/>
        </w:trPr>
        <w:tc>
          <w:tcPr>
            <w:tcW w:w="1311" w:type="dxa"/>
            <w:vMerge/>
            <w:vAlign w:val="center"/>
          </w:tcPr>
          <w:p w:rsidR="00C209F2" w:rsidRPr="0045683D" w:rsidRDefault="00C209F2" w:rsidP="00EE66DF">
            <w:pPr>
              <w:jc w:val="center"/>
              <w:rPr>
                <w:rFonts w:eastAsia="方正仿宋_GBK"/>
                <w:sz w:val="24"/>
              </w:rPr>
            </w:pPr>
          </w:p>
        </w:tc>
        <w:tc>
          <w:tcPr>
            <w:tcW w:w="2057" w:type="dxa"/>
            <w:vAlign w:val="center"/>
          </w:tcPr>
          <w:p w:rsidR="00C209F2" w:rsidRPr="0045683D" w:rsidRDefault="00C209F2" w:rsidP="00EE66DF">
            <w:pPr>
              <w:rPr>
                <w:rFonts w:eastAsia="方正仿宋_GBK"/>
                <w:sz w:val="24"/>
              </w:rPr>
            </w:pPr>
            <w:r w:rsidRPr="0045683D">
              <w:rPr>
                <w:rFonts w:eastAsia="方正仿宋_GBK" w:hint="eastAsia"/>
                <w:sz w:val="24"/>
              </w:rPr>
              <w:t>年末从业人员数</w:t>
            </w:r>
          </w:p>
        </w:tc>
        <w:tc>
          <w:tcPr>
            <w:tcW w:w="1693" w:type="dxa"/>
            <w:vAlign w:val="center"/>
          </w:tcPr>
          <w:p w:rsidR="00C209F2" w:rsidRPr="0045683D" w:rsidRDefault="00C209F2" w:rsidP="00EE66DF">
            <w:pPr>
              <w:rPr>
                <w:rFonts w:eastAsia="方正仿宋_GBK"/>
                <w:sz w:val="24"/>
              </w:rPr>
            </w:pPr>
          </w:p>
        </w:tc>
        <w:tc>
          <w:tcPr>
            <w:tcW w:w="2136" w:type="dxa"/>
            <w:gridSpan w:val="2"/>
            <w:vAlign w:val="center"/>
          </w:tcPr>
          <w:p w:rsidR="00C209F2" w:rsidRPr="0045683D" w:rsidRDefault="00C209F2" w:rsidP="00EE66DF">
            <w:pPr>
              <w:spacing w:line="300" w:lineRule="exact"/>
              <w:jc w:val="center"/>
              <w:rPr>
                <w:rFonts w:eastAsia="方正仿宋_GBK"/>
                <w:sz w:val="24"/>
              </w:rPr>
            </w:pPr>
            <w:r w:rsidRPr="0045683D">
              <w:rPr>
                <w:rFonts w:eastAsia="方正仿宋_GBK" w:hint="eastAsia"/>
                <w:sz w:val="24"/>
              </w:rPr>
              <w:t>科技人员数占年末从业人员数的比例</w:t>
            </w:r>
          </w:p>
        </w:tc>
        <w:tc>
          <w:tcPr>
            <w:tcW w:w="1906" w:type="dxa"/>
            <w:vAlign w:val="center"/>
          </w:tcPr>
          <w:p w:rsidR="00C209F2" w:rsidRPr="0045683D" w:rsidRDefault="00C209F2" w:rsidP="00EE66DF">
            <w:pPr>
              <w:rPr>
                <w:rFonts w:eastAsia="方正仿宋_GBK"/>
                <w:sz w:val="24"/>
              </w:rPr>
            </w:pPr>
          </w:p>
        </w:tc>
      </w:tr>
      <w:tr w:rsidR="00C209F2" w:rsidRPr="0045683D" w:rsidTr="0045683D">
        <w:trPr>
          <w:cantSplit/>
          <w:trHeight w:val="737"/>
        </w:trPr>
        <w:tc>
          <w:tcPr>
            <w:tcW w:w="1311" w:type="dxa"/>
            <w:vMerge/>
            <w:vAlign w:val="center"/>
          </w:tcPr>
          <w:p w:rsidR="00C209F2" w:rsidRPr="0045683D" w:rsidRDefault="00C209F2" w:rsidP="00EE66DF">
            <w:pPr>
              <w:jc w:val="center"/>
              <w:rPr>
                <w:rFonts w:eastAsia="方正仿宋_GBK"/>
                <w:sz w:val="24"/>
              </w:rPr>
            </w:pPr>
          </w:p>
        </w:tc>
        <w:tc>
          <w:tcPr>
            <w:tcW w:w="2057" w:type="dxa"/>
            <w:vAlign w:val="center"/>
          </w:tcPr>
          <w:p w:rsidR="00C209F2" w:rsidRPr="0045683D" w:rsidRDefault="00C209F2" w:rsidP="00EE66DF">
            <w:pPr>
              <w:spacing w:line="300" w:lineRule="exact"/>
              <w:jc w:val="center"/>
              <w:rPr>
                <w:rFonts w:eastAsia="方正仿宋_GBK"/>
                <w:sz w:val="24"/>
              </w:rPr>
            </w:pPr>
            <w:r w:rsidRPr="0045683D">
              <w:rPr>
                <w:rFonts w:eastAsia="方正仿宋_GBK" w:hint="eastAsia"/>
                <w:sz w:val="24"/>
              </w:rPr>
              <w:t>累计拥有有效专利数</w:t>
            </w:r>
          </w:p>
        </w:tc>
        <w:tc>
          <w:tcPr>
            <w:tcW w:w="1693" w:type="dxa"/>
            <w:vAlign w:val="center"/>
          </w:tcPr>
          <w:p w:rsidR="00C209F2" w:rsidRPr="0045683D" w:rsidRDefault="00C209F2" w:rsidP="00EE66DF">
            <w:pPr>
              <w:rPr>
                <w:rFonts w:eastAsia="方正仿宋_GBK"/>
                <w:sz w:val="24"/>
              </w:rPr>
            </w:pPr>
          </w:p>
        </w:tc>
        <w:tc>
          <w:tcPr>
            <w:tcW w:w="2136" w:type="dxa"/>
            <w:gridSpan w:val="2"/>
            <w:vAlign w:val="center"/>
          </w:tcPr>
          <w:p w:rsidR="00C209F2" w:rsidRPr="0045683D" w:rsidRDefault="00C209F2" w:rsidP="00EE66DF">
            <w:pPr>
              <w:jc w:val="center"/>
              <w:rPr>
                <w:rFonts w:eastAsia="方正仿宋_GBK"/>
                <w:sz w:val="24"/>
              </w:rPr>
            </w:pPr>
            <w:r w:rsidRPr="0045683D">
              <w:rPr>
                <w:rFonts w:eastAsia="方正仿宋_GBK" w:hint="eastAsia"/>
                <w:sz w:val="24"/>
              </w:rPr>
              <w:t>专有技术数</w:t>
            </w:r>
          </w:p>
        </w:tc>
        <w:tc>
          <w:tcPr>
            <w:tcW w:w="1906" w:type="dxa"/>
            <w:vAlign w:val="center"/>
          </w:tcPr>
          <w:p w:rsidR="00C209F2" w:rsidRPr="0045683D" w:rsidRDefault="00C209F2" w:rsidP="00EE66DF">
            <w:pPr>
              <w:rPr>
                <w:rFonts w:eastAsia="方正仿宋_GBK"/>
                <w:sz w:val="24"/>
              </w:rPr>
            </w:pPr>
          </w:p>
        </w:tc>
      </w:tr>
      <w:tr w:rsidR="00C209F2" w:rsidRPr="0045683D" w:rsidTr="0045683D">
        <w:trPr>
          <w:cantSplit/>
          <w:trHeight w:val="737"/>
        </w:trPr>
        <w:tc>
          <w:tcPr>
            <w:tcW w:w="1311" w:type="dxa"/>
            <w:vMerge/>
          </w:tcPr>
          <w:p w:rsidR="00C209F2" w:rsidRPr="0045683D" w:rsidRDefault="00C209F2" w:rsidP="00EE66DF">
            <w:pPr>
              <w:jc w:val="center"/>
              <w:rPr>
                <w:rFonts w:eastAsia="方正仿宋_GBK"/>
                <w:sz w:val="24"/>
              </w:rPr>
            </w:pPr>
          </w:p>
        </w:tc>
        <w:tc>
          <w:tcPr>
            <w:tcW w:w="2057" w:type="dxa"/>
            <w:vAlign w:val="center"/>
          </w:tcPr>
          <w:p w:rsidR="00C209F2" w:rsidRPr="0045683D" w:rsidRDefault="00C209F2" w:rsidP="00EE66DF">
            <w:pPr>
              <w:jc w:val="center"/>
              <w:rPr>
                <w:rFonts w:eastAsia="方正仿宋_GBK"/>
                <w:sz w:val="24"/>
              </w:rPr>
            </w:pPr>
            <w:r w:rsidRPr="0045683D">
              <w:rPr>
                <w:rFonts w:eastAsia="方正仿宋_GBK" w:hint="eastAsia"/>
                <w:sz w:val="24"/>
              </w:rPr>
              <w:t>营业总收入</w:t>
            </w:r>
          </w:p>
        </w:tc>
        <w:tc>
          <w:tcPr>
            <w:tcW w:w="1693" w:type="dxa"/>
            <w:vAlign w:val="center"/>
          </w:tcPr>
          <w:p w:rsidR="00C209F2" w:rsidRPr="0045683D" w:rsidRDefault="00C209F2" w:rsidP="00EE66DF">
            <w:pPr>
              <w:spacing w:line="300" w:lineRule="exact"/>
              <w:jc w:val="center"/>
              <w:rPr>
                <w:rFonts w:eastAsia="方正仿宋_GBK"/>
                <w:sz w:val="24"/>
              </w:rPr>
            </w:pPr>
            <w:r w:rsidRPr="0045683D">
              <w:rPr>
                <w:rFonts w:eastAsia="方正仿宋_GBK" w:hint="eastAsia"/>
                <w:sz w:val="24"/>
              </w:rPr>
              <w:t>科学研究与试验发展经费</w:t>
            </w:r>
          </w:p>
        </w:tc>
        <w:tc>
          <w:tcPr>
            <w:tcW w:w="4042" w:type="dxa"/>
            <w:gridSpan w:val="3"/>
            <w:vAlign w:val="center"/>
          </w:tcPr>
          <w:p w:rsidR="00C209F2" w:rsidRPr="0045683D" w:rsidRDefault="00C209F2" w:rsidP="00EE66DF">
            <w:pPr>
              <w:spacing w:line="300" w:lineRule="exact"/>
              <w:jc w:val="center"/>
              <w:rPr>
                <w:rFonts w:eastAsia="方正仿宋_GBK"/>
                <w:sz w:val="24"/>
              </w:rPr>
            </w:pPr>
            <w:r w:rsidRPr="0045683D">
              <w:rPr>
                <w:rFonts w:eastAsia="方正仿宋_GBK" w:hint="eastAsia"/>
                <w:sz w:val="24"/>
              </w:rPr>
              <w:t>科学研究与试验发展经费占营业总收入的百分比</w:t>
            </w:r>
          </w:p>
        </w:tc>
      </w:tr>
      <w:tr w:rsidR="00C209F2" w:rsidRPr="0045683D" w:rsidTr="0045683D">
        <w:trPr>
          <w:cantSplit/>
          <w:trHeight w:val="737"/>
        </w:trPr>
        <w:tc>
          <w:tcPr>
            <w:tcW w:w="1311" w:type="dxa"/>
            <w:vMerge/>
          </w:tcPr>
          <w:p w:rsidR="00C209F2" w:rsidRPr="0045683D" w:rsidRDefault="00C209F2" w:rsidP="00EE66DF">
            <w:pPr>
              <w:jc w:val="center"/>
              <w:rPr>
                <w:rFonts w:eastAsia="方正仿宋_GBK"/>
                <w:sz w:val="24"/>
              </w:rPr>
            </w:pPr>
          </w:p>
        </w:tc>
        <w:tc>
          <w:tcPr>
            <w:tcW w:w="2057" w:type="dxa"/>
          </w:tcPr>
          <w:p w:rsidR="00C209F2" w:rsidRPr="0045683D" w:rsidRDefault="00C209F2" w:rsidP="00EE66DF">
            <w:pPr>
              <w:jc w:val="center"/>
              <w:rPr>
                <w:rFonts w:eastAsia="方正仿宋_GBK"/>
                <w:sz w:val="24"/>
              </w:rPr>
            </w:pPr>
            <w:r w:rsidRPr="0045683D">
              <w:rPr>
                <w:rFonts w:eastAsia="方正仿宋_GBK" w:hint="eastAsia"/>
                <w:sz w:val="24"/>
              </w:rPr>
              <w:t xml:space="preserve">      </w:t>
            </w:r>
            <w:r w:rsidRPr="0045683D">
              <w:rPr>
                <w:rFonts w:eastAsia="方正仿宋_GBK" w:hint="eastAsia"/>
                <w:sz w:val="24"/>
              </w:rPr>
              <w:t>万元</w:t>
            </w:r>
          </w:p>
        </w:tc>
        <w:tc>
          <w:tcPr>
            <w:tcW w:w="1693" w:type="dxa"/>
          </w:tcPr>
          <w:p w:rsidR="00C209F2" w:rsidRPr="0045683D" w:rsidRDefault="00C209F2" w:rsidP="00EE66DF">
            <w:pPr>
              <w:jc w:val="center"/>
              <w:rPr>
                <w:rFonts w:eastAsia="方正仿宋_GBK"/>
                <w:sz w:val="24"/>
              </w:rPr>
            </w:pPr>
            <w:r w:rsidRPr="0045683D">
              <w:rPr>
                <w:rFonts w:eastAsia="方正仿宋_GBK" w:hint="eastAsia"/>
                <w:sz w:val="24"/>
              </w:rPr>
              <w:t xml:space="preserve">        </w:t>
            </w:r>
            <w:r w:rsidRPr="0045683D">
              <w:rPr>
                <w:rFonts w:eastAsia="方正仿宋_GBK" w:hint="eastAsia"/>
                <w:sz w:val="24"/>
              </w:rPr>
              <w:t>万元</w:t>
            </w:r>
          </w:p>
        </w:tc>
        <w:tc>
          <w:tcPr>
            <w:tcW w:w="4042" w:type="dxa"/>
            <w:gridSpan w:val="3"/>
          </w:tcPr>
          <w:p w:rsidR="00C209F2" w:rsidRPr="0045683D" w:rsidRDefault="00C209F2" w:rsidP="00EE66DF">
            <w:pPr>
              <w:jc w:val="center"/>
              <w:rPr>
                <w:rFonts w:eastAsia="方正仿宋_GBK"/>
                <w:sz w:val="24"/>
              </w:rPr>
            </w:pPr>
            <w:r w:rsidRPr="0045683D">
              <w:rPr>
                <w:rFonts w:eastAsia="方正仿宋_GBK" w:hint="eastAsia"/>
                <w:sz w:val="24"/>
              </w:rPr>
              <w:t xml:space="preserve">      %</w:t>
            </w:r>
          </w:p>
        </w:tc>
      </w:tr>
      <w:tr w:rsidR="00C209F2" w:rsidRPr="0045683D" w:rsidTr="0045683D">
        <w:trPr>
          <w:cantSplit/>
          <w:trHeight w:val="737"/>
        </w:trPr>
        <w:tc>
          <w:tcPr>
            <w:tcW w:w="1311" w:type="dxa"/>
            <w:vMerge/>
            <w:vAlign w:val="center"/>
          </w:tcPr>
          <w:p w:rsidR="00C209F2" w:rsidRPr="0045683D" w:rsidRDefault="00C209F2" w:rsidP="00EE66DF">
            <w:pPr>
              <w:jc w:val="center"/>
              <w:rPr>
                <w:rFonts w:eastAsia="方正仿宋_GBK"/>
                <w:sz w:val="24"/>
              </w:rPr>
            </w:pPr>
          </w:p>
        </w:tc>
        <w:tc>
          <w:tcPr>
            <w:tcW w:w="2057" w:type="dxa"/>
            <w:vAlign w:val="center"/>
          </w:tcPr>
          <w:p w:rsidR="00C209F2" w:rsidRPr="0045683D" w:rsidRDefault="00C209F2" w:rsidP="00EE66DF">
            <w:pPr>
              <w:spacing w:line="300" w:lineRule="exact"/>
              <w:jc w:val="center"/>
              <w:rPr>
                <w:rFonts w:eastAsia="方正仿宋_GBK"/>
                <w:sz w:val="24"/>
              </w:rPr>
            </w:pPr>
            <w:r w:rsidRPr="0045683D">
              <w:rPr>
                <w:rFonts w:eastAsia="方正仿宋_GBK" w:hint="eastAsia"/>
                <w:sz w:val="24"/>
              </w:rPr>
              <w:t>技术性收入①</w:t>
            </w:r>
          </w:p>
        </w:tc>
        <w:tc>
          <w:tcPr>
            <w:tcW w:w="1693" w:type="dxa"/>
            <w:vAlign w:val="center"/>
          </w:tcPr>
          <w:p w:rsidR="00C209F2" w:rsidRPr="0045683D" w:rsidRDefault="00C209F2" w:rsidP="00EE66DF">
            <w:pPr>
              <w:spacing w:line="300" w:lineRule="exact"/>
              <w:rPr>
                <w:rFonts w:eastAsia="方正仿宋_GBK"/>
                <w:sz w:val="24"/>
              </w:rPr>
            </w:pPr>
            <w:r w:rsidRPr="0045683D">
              <w:rPr>
                <w:rFonts w:eastAsia="方正仿宋_GBK" w:hint="eastAsia"/>
                <w:sz w:val="24"/>
              </w:rPr>
              <w:t>科技成果产业化销售收入②</w:t>
            </w:r>
          </w:p>
        </w:tc>
        <w:tc>
          <w:tcPr>
            <w:tcW w:w="2021" w:type="dxa"/>
            <w:vAlign w:val="center"/>
          </w:tcPr>
          <w:p w:rsidR="00C209F2" w:rsidRPr="0045683D" w:rsidRDefault="00C209F2" w:rsidP="00EE66DF">
            <w:pPr>
              <w:spacing w:line="300" w:lineRule="exact"/>
              <w:jc w:val="center"/>
              <w:rPr>
                <w:rFonts w:eastAsia="方正仿宋_GBK"/>
                <w:sz w:val="24"/>
              </w:rPr>
            </w:pPr>
            <w:r w:rsidRPr="0045683D">
              <w:rPr>
                <w:rFonts w:eastAsia="方正仿宋_GBK" w:hint="eastAsia"/>
                <w:sz w:val="24"/>
              </w:rPr>
              <w:t>(</w:t>
            </w:r>
            <w:r w:rsidRPr="0045683D">
              <w:rPr>
                <w:rFonts w:eastAsia="方正仿宋_GBK" w:hint="eastAsia"/>
                <w:sz w:val="24"/>
              </w:rPr>
              <w:t>①</w:t>
            </w:r>
            <w:r w:rsidRPr="0045683D">
              <w:rPr>
                <w:rFonts w:eastAsia="方正仿宋_GBK" w:hint="eastAsia"/>
                <w:sz w:val="24"/>
              </w:rPr>
              <w:t>+</w:t>
            </w:r>
            <w:r w:rsidRPr="0045683D">
              <w:rPr>
                <w:rFonts w:eastAsia="方正仿宋_GBK" w:hint="eastAsia"/>
                <w:sz w:val="24"/>
              </w:rPr>
              <w:t>②</w:t>
            </w:r>
            <w:r w:rsidRPr="0045683D">
              <w:rPr>
                <w:rFonts w:eastAsia="方正仿宋_GBK" w:hint="eastAsia"/>
                <w:sz w:val="24"/>
              </w:rPr>
              <w:t>)/</w:t>
            </w:r>
            <w:r w:rsidRPr="0045683D">
              <w:rPr>
                <w:rFonts w:eastAsia="方正仿宋_GBK" w:hint="eastAsia"/>
                <w:sz w:val="24"/>
              </w:rPr>
              <w:t>营业总收入×</w:t>
            </w:r>
            <w:r w:rsidRPr="0045683D">
              <w:rPr>
                <w:rFonts w:eastAsia="方正仿宋_GBK" w:hint="eastAsia"/>
                <w:sz w:val="24"/>
              </w:rPr>
              <w:t>100%</w:t>
            </w:r>
          </w:p>
        </w:tc>
        <w:tc>
          <w:tcPr>
            <w:tcW w:w="2021" w:type="dxa"/>
            <w:gridSpan w:val="2"/>
            <w:vAlign w:val="center"/>
          </w:tcPr>
          <w:p w:rsidR="00C209F2" w:rsidRPr="0045683D" w:rsidRDefault="00C209F2" w:rsidP="00EE66DF">
            <w:pPr>
              <w:spacing w:line="300" w:lineRule="exact"/>
              <w:rPr>
                <w:rFonts w:eastAsia="方正仿宋_GBK"/>
                <w:sz w:val="24"/>
              </w:rPr>
            </w:pPr>
            <w:r w:rsidRPr="0045683D">
              <w:rPr>
                <w:rFonts w:eastAsia="方正仿宋_GBK" w:hint="eastAsia"/>
                <w:sz w:val="24"/>
              </w:rPr>
              <w:t>①</w:t>
            </w:r>
            <w:r w:rsidRPr="0045683D">
              <w:rPr>
                <w:rFonts w:eastAsia="方正仿宋_GBK" w:hint="eastAsia"/>
                <w:sz w:val="24"/>
              </w:rPr>
              <w:t>/</w:t>
            </w:r>
            <w:r w:rsidRPr="0045683D">
              <w:rPr>
                <w:rFonts w:eastAsia="方正仿宋_GBK" w:hint="eastAsia"/>
                <w:sz w:val="24"/>
              </w:rPr>
              <w:t>营业总收入×</w:t>
            </w:r>
            <w:r w:rsidRPr="0045683D">
              <w:rPr>
                <w:rFonts w:eastAsia="方正仿宋_GBK" w:hint="eastAsia"/>
                <w:sz w:val="24"/>
              </w:rPr>
              <w:t>100%</w:t>
            </w:r>
          </w:p>
        </w:tc>
      </w:tr>
      <w:tr w:rsidR="00C209F2" w:rsidRPr="0045683D" w:rsidTr="0045683D">
        <w:trPr>
          <w:cantSplit/>
          <w:trHeight w:val="737"/>
        </w:trPr>
        <w:tc>
          <w:tcPr>
            <w:tcW w:w="1311" w:type="dxa"/>
            <w:vMerge/>
            <w:vAlign w:val="center"/>
          </w:tcPr>
          <w:p w:rsidR="00C209F2" w:rsidRPr="0045683D" w:rsidRDefault="00C209F2" w:rsidP="00EE66DF">
            <w:pPr>
              <w:jc w:val="center"/>
              <w:rPr>
                <w:rFonts w:eastAsia="方正仿宋_GBK"/>
                <w:sz w:val="24"/>
              </w:rPr>
            </w:pPr>
          </w:p>
        </w:tc>
        <w:tc>
          <w:tcPr>
            <w:tcW w:w="2057" w:type="dxa"/>
            <w:vAlign w:val="center"/>
          </w:tcPr>
          <w:p w:rsidR="00C209F2" w:rsidRPr="0045683D" w:rsidRDefault="00C209F2" w:rsidP="00EE66DF">
            <w:pPr>
              <w:jc w:val="center"/>
              <w:rPr>
                <w:rFonts w:eastAsia="方正仿宋_GBK"/>
                <w:sz w:val="24"/>
              </w:rPr>
            </w:pPr>
            <w:r w:rsidRPr="0045683D">
              <w:rPr>
                <w:rFonts w:eastAsia="方正仿宋_GBK" w:hint="eastAsia"/>
                <w:sz w:val="24"/>
              </w:rPr>
              <w:t xml:space="preserve">     </w:t>
            </w:r>
            <w:r w:rsidRPr="0045683D">
              <w:rPr>
                <w:rFonts w:eastAsia="方正仿宋_GBK" w:hint="eastAsia"/>
                <w:sz w:val="24"/>
              </w:rPr>
              <w:t>万元</w:t>
            </w:r>
          </w:p>
        </w:tc>
        <w:tc>
          <w:tcPr>
            <w:tcW w:w="1693" w:type="dxa"/>
            <w:vAlign w:val="center"/>
          </w:tcPr>
          <w:p w:rsidR="00C209F2" w:rsidRPr="0045683D" w:rsidRDefault="00C209F2" w:rsidP="00EE66DF">
            <w:pPr>
              <w:jc w:val="center"/>
              <w:rPr>
                <w:rFonts w:eastAsia="方正仿宋_GBK"/>
                <w:sz w:val="24"/>
              </w:rPr>
            </w:pPr>
            <w:r w:rsidRPr="0045683D">
              <w:rPr>
                <w:rFonts w:eastAsia="方正仿宋_GBK" w:hint="eastAsia"/>
                <w:sz w:val="24"/>
              </w:rPr>
              <w:t xml:space="preserve">       </w:t>
            </w:r>
            <w:r w:rsidRPr="0045683D">
              <w:rPr>
                <w:rFonts w:eastAsia="方正仿宋_GBK" w:hint="eastAsia"/>
                <w:sz w:val="24"/>
              </w:rPr>
              <w:t>万元</w:t>
            </w:r>
          </w:p>
        </w:tc>
        <w:tc>
          <w:tcPr>
            <w:tcW w:w="2021" w:type="dxa"/>
            <w:vAlign w:val="center"/>
          </w:tcPr>
          <w:p w:rsidR="00C209F2" w:rsidRPr="0045683D" w:rsidRDefault="00C209F2" w:rsidP="00EE66DF">
            <w:pPr>
              <w:ind w:right="480"/>
              <w:jc w:val="right"/>
              <w:rPr>
                <w:rFonts w:eastAsia="方正仿宋_GBK"/>
                <w:sz w:val="24"/>
              </w:rPr>
            </w:pPr>
            <w:r w:rsidRPr="0045683D">
              <w:rPr>
                <w:rFonts w:eastAsia="方正仿宋_GBK" w:hint="eastAsia"/>
                <w:sz w:val="24"/>
              </w:rPr>
              <w:t>%</w:t>
            </w:r>
          </w:p>
        </w:tc>
        <w:tc>
          <w:tcPr>
            <w:tcW w:w="2021" w:type="dxa"/>
            <w:gridSpan w:val="2"/>
            <w:vAlign w:val="center"/>
          </w:tcPr>
          <w:p w:rsidR="00C209F2" w:rsidRPr="0045683D" w:rsidRDefault="00C209F2" w:rsidP="00EE66DF">
            <w:pPr>
              <w:ind w:right="480"/>
              <w:jc w:val="right"/>
              <w:rPr>
                <w:rFonts w:eastAsia="方正仿宋_GBK"/>
                <w:sz w:val="24"/>
              </w:rPr>
            </w:pPr>
            <w:r w:rsidRPr="0045683D">
              <w:rPr>
                <w:rFonts w:eastAsia="方正仿宋_GBK" w:hint="eastAsia"/>
                <w:sz w:val="24"/>
              </w:rPr>
              <w:t>%</w:t>
            </w:r>
          </w:p>
        </w:tc>
      </w:tr>
      <w:tr w:rsidR="00C209F2" w:rsidRPr="0045683D" w:rsidTr="00EE66DF">
        <w:trPr>
          <w:cantSplit/>
          <w:trHeight w:val="3218"/>
        </w:trPr>
        <w:tc>
          <w:tcPr>
            <w:tcW w:w="9103" w:type="dxa"/>
            <w:gridSpan w:val="6"/>
          </w:tcPr>
          <w:p w:rsidR="00C209F2" w:rsidRPr="0045683D" w:rsidRDefault="005152B5" w:rsidP="00EE66DF">
            <w:pPr>
              <w:rPr>
                <w:rFonts w:eastAsia="方正仿宋_GBK"/>
                <w:sz w:val="24"/>
              </w:rPr>
            </w:pPr>
            <w:r>
              <w:rPr>
                <w:rFonts w:eastAsia="方正仿宋_GBK" w:hint="eastAsia"/>
                <w:sz w:val="24"/>
              </w:rPr>
              <w:t>推荐单位</w:t>
            </w:r>
            <w:r w:rsidR="00C209F2" w:rsidRPr="0045683D">
              <w:rPr>
                <w:rFonts w:eastAsia="方正仿宋_GBK" w:hint="eastAsia"/>
                <w:sz w:val="24"/>
              </w:rPr>
              <w:t>意见：</w:t>
            </w:r>
            <w:r w:rsidR="00C209F2" w:rsidRPr="0045683D">
              <w:rPr>
                <w:rFonts w:eastAsia="方正仿宋_GBK" w:hint="eastAsia"/>
                <w:sz w:val="24"/>
              </w:rPr>
              <w:t xml:space="preserve"> </w:t>
            </w:r>
          </w:p>
          <w:p w:rsidR="00C209F2" w:rsidRPr="0045683D" w:rsidRDefault="00C209F2" w:rsidP="00EE66DF">
            <w:pPr>
              <w:rPr>
                <w:rFonts w:eastAsia="方正仿宋_GBK"/>
                <w:sz w:val="24"/>
              </w:rPr>
            </w:pPr>
          </w:p>
          <w:p w:rsidR="00C209F2" w:rsidRDefault="00C209F2" w:rsidP="00EE66DF">
            <w:pPr>
              <w:widowControl/>
              <w:jc w:val="right"/>
              <w:rPr>
                <w:rFonts w:eastAsia="方正仿宋_GBK" w:hint="eastAsia"/>
                <w:sz w:val="24"/>
              </w:rPr>
            </w:pPr>
          </w:p>
          <w:p w:rsidR="0045683D" w:rsidRDefault="0045683D" w:rsidP="00EE66DF">
            <w:pPr>
              <w:widowControl/>
              <w:jc w:val="right"/>
              <w:rPr>
                <w:rFonts w:eastAsia="方正仿宋_GBK" w:hint="eastAsia"/>
                <w:sz w:val="24"/>
              </w:rPr>
            </w:pPr>
          </w:p>
          <w:p w:rsidR="00C209F2" w:rsidRDefault="00C209F2" w:rsidP="00EE66DF">
            <w:pPr>
              <w:widowControl/>
              <w:jc w:val="right"/>
              <w:rPr>
                <w:rFonts w:eastAsia="方正仿宋_GBK" w:hint="eastAsia"/>
                <w:sz w:val="24"/>
              </w:rPr>
            </w:pPr>
          </w:p>
          <w:p w:rsidR="0045683D" w:rsidRDefault="0045683D" w:rsidP="00EE66DF">
            <w:pPr>
              <w:widowControl/>
              <w:jc w:val="right"/>
              <w:rPr>
                <w:rFonts w:eastAsia="方正仿宋_GBK" w:hint="eastAsia"/>
                <w:sz w:val="24"/>
              </w:rPr>
            </w:pPr>
          </w:p>
          <w:p w:rsidR="0045683D" w:rsidRDefault="0045683D" w:rsidP="00EE66DF">
            <w:pPr>
              <w:widowControl/>
              <w:jc w:val="right"/>
              <w:rPr>
                <w:rFonts w:eastAsia="方正仿宋_GBK" w:hint="eastAsia"/>
                <w:sz w:val="24"/>
              </w:rPr>
            </w:pPr>
          </w:p>
          <w:p w:rsidR="0045683D" w:rsidRPr="0045683D" w:rsidRDefault="0045683D" w:rsidP="00EE66DF">
            <w:pPr>
              <w:widowControl/>
              <w:jc w:val="right"/>
              <w:rPr>
                <w:rFonts w:eastAsia="方正仿宋_GBK" w:hint="eastAsia"/>
                <w:sz w:val="24"/>
              </w:rPr>
            </w:pPr>
          </w:p>
          <w:p w:rsidR="00C209F2" w:rsidRPr="0045683D" w:rsidRDefault="00C209F2" w:rsidP="00EE66DF">
            <w:pPr>
              <w:widowControl/>
              <w:jc w:val="right"/>
              <w:rPr>
                <w:rFonts w:eastAsia="方正仿宋_GBK"/>
                <w:sz w:val="24"/>
              </w:rPr>
            </w:pPr>
          </w:p>
          <w:p w:rsidR="00C209F2" w:rsidRPr="0045683D" w:rsidRDefault="00C209F2" w:rsidP="00EE66DF">
            <w:pPr>
              <w:widowControl/>
              <w:jc w:val="right"/>
              <w:rPr>
                <w:rFonts w:eastAsia="方正仿宋_GBK"/>
                <w:sz w:val="24"/>
              </w:rPr>
            </w:pPr>
            <w:r w:rsidRPr="0045683D">
              <w:rPr>
                <w:rFonts w:eastAsia="方正仿宋_GBK" w:hint="eastAsia"/>
                <w:sz w:val="24"/>
              </w:rPr>
              <w:t>年</w:t>
            </w:r>
            <w:r w:rsidRPr="0045683D">
              <w:rPr>
                <w:rFonts w:eastAsia="方正仿宋_GBK" w:hint="eastAsia"/>
                <w:sz w:val="24"/>
              </w:rPr>
              <w:t xml:space="preserve">       </w:t>
            </w:r>
            <w:r w:rsidRPr="0045683D">
              <w:rPr>
                <w:rFonts w:eastAsia="方正仿宋_GBK" w:hint="eastAsia"/>
                <w:sz w:val="24"/>
              </w:rPr>
              <w:t>月</w:t>
            </w:r>
            <w:r w:rsidRPr="0045683D">
              <w:rPr>
                <w:rFonts w:eastAsia="方正仿宋_GBK" w:hint="eastAsia"/>
                <w:sz w:val="24"/>
              </w:rPr>
              <w:t xml:space="preserve">       </w:t>
            </w:r>
            <w:r w:rsidRPr="0045683D">
              <w:rPr>
                <w:rFonts w:eastAsia="方正仿宋_GBK" w:hint="eastAsia"/>
                <w:sz w:val="24"/>
              </w:rPr>
              <w:t>日</w:t>
            </w:r>
          </w:p>
        </w:tc>
      </w:tr>
    </w:tbl>
    <w:p w:rsidR="00B63C65" w:rsidRDefault="00B63C65" w:rsidP="00C209F2">
      <w:pPr>
        <w:pStyle w:val="a4"/>
        <w:spacing w:before="0" w:beforeAutospacing="0" w:after="0" w:afterAutospacing="0" w:line="560" w:lineRule="exact"/>
        <w:ind w:rightChars="-343" w:right="-720"/>
        <w:rPr>
          <w:rFonts w:ascii="方正仿宋_GBK" w:eastAsia="方正仿宋_GBK" w:hint="default"/>
          <w:sz w:val="32"/>
          <w:szCs w:val="32"/>
        </w:rPr>
        <w:sectPr w:rsidR="00B63C65" w:rsidSect="00C209F2">
          <w:headerReference w:type="default" r:id="rId10"/>
          <w:footerReference w:type="even" r:id="rId11"/>
          <w:footerReference w:type="default" r:id="rId12"/>
          <w:pgSz w:w="11907" w:h="16840" w:code="9"/>
          <w:pgMar w:top="1474" w:right="1474" w:bottom="1474" w:left="1474" w:header="851" w:footer="992" w:gutter="0"/>
          <w:cols w:space="720"/>
          <w:docGrid w:type="linesAndChars" w:linePitch="312"/>
        </w:sectPr>
      </w:pPr>
    </w:p>
    <w:p w:rsidR="00B63C65" w:rsidRPr="00317CB2" w:rsidRDefault="00B63C65" w:rsidP="00B63C65">
      <w:pPr>
        <w:widowControl/>
        <w:rPr>
          <w:rFonts w:eastAsia="方正黑体_GBK"/>
          <w:kern w:val="0"/>
          <w:sz w:val="32"/>
          <w:szCs w:val="32"/>
        </w:rPr>
      </w:pPr>
      <w:r w:rsidRPr="00317CB2">
        <w:rPr>
          <w:rFonts w:eastAsia="方正黑体_GBK"/>
          <w:kern w:val="0"/>
          <w:sz w:val="32"/>
          <w:szCs w:val="32"/>
        </w:rPr>
        <w:lastRenderedPageBreak/>
        <w:t>附件</w:t>
      </w:r>
      <w:r w:rsidRPr="00317CB2">
        <w:rPr>
          <w:rFonts w:eastAsia="方正黑体_GBK"/>
          <w:kern w:val="0"/>
          <w:sz w:val="32"/>
          <w:szCs w:val="32"/>
        </w:rPr>
        <w:t>3</w:t>
      </w:r>
    </w:p>
    <w:tbl>
      <w:tblPr>
        <w:tblW w:w="13892" w:type="dxa"/>
        <w:jc w:val="center"/>
        <w:tblLook w:val="0000"/>
      </w:tblPr>
      <w:tblGrid>
        <w:gridCol w:w="2064"/>
        <w:gridCol w:w="6225"/>
        <w:gridCol w:w="3556"/>
        <w:gridCol w:w="2047"/>
      </w:tblGrid>
      <w:tr w:rsidR="00B63C65" w:rsidRPr="00B63C65" w:rsidTr="00B63C65">
        <w:trPr>
          <w:trHeight w:val="450"/>
          <w:jc w:val="center"/>
        </w:trPr>
        <w:tc>
          <w:tcPr>
            <w:tcW w:w="13536" w:type="dxa"/>
            <w:gridSpan w:val="4"/>
            <w:tcBorders>
              <w:top w:val="nil"/>
              <w:left w:val="nil"/>
              <w:bottom w:val="nil"/>
              <w:right w:val="nil"/>
            </w:tcBorders>
            <w:shd w:val="clear" w:color="auto" w:fill="auto"/>
            <w:noWrap/>
            <w:vAlign w:val="bottom"/>
          </w:tcPr>
          <w:p w:rsidR="00B63C65" w:rsidRPr="00317CB2" w:rsidRDefault="00B63C65" w:rsidP="00317CB2">
            <w:pPr>
              <w:widowControl/>
              <w:snapToGrid w:val="0"/>
              <w:jc w:val="center"/>
              <w:rPr>
                <w:rFonts w:ascii="方正小标宋_GBK" w:eastAsia="方正小标宋_GBK" w:cs="宋体" w:hint="eastAsia"/>
                <w:kern w:val="0"/>
                <w:sz w:val="44"/>
                <w:szCs w:val="44"/>
              </w:rPr>
            </w:pPr>
            <w:r w:rsidRPr="00317CB2">
              <w:rPr>
                <w:rFonts w:ascii="方正小标宋_GBK" w:eastAsia="方正小标宋_GBK" w:cs="宋体" w:hint="eastAsia"/>
                <w:kern w:val="0"/>
                <w:sz w:val="44"/>
                <w:szCs w:val="44"/>
              </w:rPr>
              <w:t>江苏省民营科技企业</w:t>
            </w:r>
            <w:r w:rsidR="00E13634" w:rsidRPr="00317CB2">
              <w:rPr>
                <w:rFonts w:ascii="方正小标宋_GBK" w:eastAsia="方正小标宋_GBK" w:cs="宋体" w:hint="eastAsia"/>
                <w:kern w:val="0"/>
                <w:sz w:val="44"/>
                <w:szCs w:val="44"/>
              </w:rPr>
              <w:t>备案</w:t>
            </w:r>
            <w:r w:rsidRPr="00317CB2">
              <w:rPr>
                <w:rFonts w:ascii="方正小标宋_GBK" w:eastAsia="方正小标宋_GBK" w:cs="宋体" w:hint="eastAsia"/>
                <w:kern w:val="0"/>
                <w:sz w:val="44"/>
                <w:szCs w:val="44"/>
              </w:rPr>
              <w:t>专家评审表</w:t>
            </w:r>
          </w:p>
        </w:tc>
      </w:tr>
      <w:tr w:rsidR="00B63C65" w:rsidRPr="00B63C65" w:rsidTr="00B63C65">
        <w:trPr>
          <w:trHeight w:val="300"/>
          <w:jc w:val="center"/>
        </w:trPr>
        <w:tc>
          <w:tcPr>
            <w:tcW w:w="13536" w:type="dxa"/>
            <w:gridSpan w:val="4"/>
            <w:tcBorders>
              <w:top w:val="nil"/>
              <w:left w:val="nil"/>
              <w:bottom w:val="single" w:sz="8" w:space="0" w:color="auto"/>
              <w:right w:val="nil"/>
            </w:tcBorders>
            <w:shd w:val="clear" w:color="auto" w:fill="auto"/>
            <w:noWrap/>
            <w:vAlign w:val="bottom"/>
          </w:tcPr>
          <w:p w:rsidR="00B63C65" w:rsidRPr="00B63C65" w:rsidRDefault="00B63C65" w:rsidP="00EE66DF">
            <w:pPr>
              <w:widowControl/>
              <w:jc w:val="left"/>
              <w:rPr>
                <w:rFonts w:cs="宋体"/>
                <w:kern w:val="0"/>
                <w:szCs w:val="21"/>
              </w:rPr>
            </w:pPr>
            <w:r w:rsidRPr="00B63C65">
              <w:rPr>
                <w:rFonts w:hAnsi="宋体" w:cs="宋体" w:hint="eastAsia"/>
                <w:kern w:val="0"/>
                <w:szCs w:val="21"/>
              </w:rPr>
              <w:t>申报单位：</w:t>
            </w:r>
          </w:p>
        </w:tc>
      </w:tr>
      <w:tr w:rsidR="00B63C65" w:rsidRPr="00B63C65" w:rsidTr="00B63C65">
        <w:trPr>
          <w:trHeight w:val="567"/>
          <w:jc w:val="center"/>
        </w:trPr>
        <w:tc>
          <w:tcPr>
            <w:tcW w:w="80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B63C65" w:rsidRPr="00B63C65" w:rsidRDefault="00B63C65" w:rsidP="00B63C65">
            <w:pPr>
              <w:widowControl/>
              <w:jc w:val="center"/>
              <w:rPr>
                <w:rFonts w:cs="宋体"/>
                <w:kern w:val="0"/>
                <w:sz w:val="20"/>
                <w:szCs w:val="20"/>
              </w:rPr>
            </w:pPr>
            <w:r w:rsidRPr="00B63C65">
              <w:rPr>
                <w:rFonts w:hAnsi="宋体" w:cs="宋体" w:hint="eastAsia"/>
                <w:kern w:val="0"/>
                <w:sz w:val="20"/>
                <w:szCs w:val="20"/>
              </w:rPr>
              <w:t>评审内容</w:t>
            </w:r>
          </w:p>
        </w:tc>
        <w:tc>
          <w:tcPr>
            <w:tcW w:w="3465" w:type="dxa"/>
            <w:tcBorders>
              <w:top w:val="nil"/>
              <w:left w:val="nil"/>
              <w:bottom w:val="single" w:sz="8" w:space="0" w:color="auto"/>
              <w:right w:val="single" w:sz="8" w:space="0" w:color="auto"/>
            </w:tcBorders>
            <w:shd w:val="clear" w:color="auto" w:fill="auto"/>
            <w:vAlign w:val="center"/>
          </w:tcPr>
          <w:p w:rsidR="00B63C65" w:rsidRPr="00B63C65" w:rsidRDefault="00B63C65" w:rsidP="00B63C65">
            <w:pPr>
              <w:widowControl/>
              <w:jc w:val="center"/>
              <w:rPr>
                <w:rFonts w:cs="宋体"/>
                <w:kern w:val="0"/>
                <w:sz w:val="20"/>
                <w:szCs w:val="20"/>
              </w:rPr>
            </w:pPr>
            <w:r w:rsidRPr="00B63C65">
              <w:rPr>
                <w:rFonts w:hAnsi="宋体" w:cs="宋体" w:hint="eastAsia"/>
                <w:kern w:val="0"/>
                <w:sz w:val="20"/>
                <w:szCs w:val="20"/>
              </w:rPr>
              <w:t>评审结果</w:t>
            </w:r>
          </w:p>
        </w:tc>
        <w:tc>
          <w:tcPr>
            <w:tcW w:w="1995" w:type="dxa"/>
            <w:tcBorders>
              <w:top w:val="nil"/>
              <w:left w:val="nil"/>
              <w:bottom w:val="single" w:sz="8" w:space="0" w:color="auto"/>
              <w:right w:val="single" w:sz="8" w:space="0" w:color="auto"/>
            </w:tcBorders>
            <w:shd w:val="clear" w:color="auto" w:fill="auto"/>
            <w:noWrap/>
            <w:vAlign w:val="center"/>
          </w:tcPr>
          <w:p w:rsidR="00B63C65" w:rsidRPr="00B63C65" w:rsidRDefault="00B63C65" w:rsidP="00B63C65">
            <w:pPr>
              <w:widowControl/>
              <w:jc w:val="center"/>
              <w:rPr>
                <w:rFonts w:cs="宋体"/>
                <w:kern w:val="0"/>
                <w:sz w:val="20"/>
                <w:szCs w:val="20"/>
              </w:rPr>
            </w:pPr>
            <w:r w:rsidRPr="00B63C65">
              <w:rPr>
                <w:rFonts w:hAnsi="宋体" w:cs="宋体" w:hint="eastAsia"/>
                <w:kern w:val="0"/>
                <w:sz w:val="20"/>
                <w:szCs w:val="20"/>
              </w:rPr>
              <w:t>备注</w:t>
            </w:r>
          </w:p>
        </w:tc>
      </w:tr>
      <w:tr w:rsidR="00B63C65" w:rsidRPr="00B63C65" w:rsidTr="00B63C65">
        <w:trPr>
          <w:trHeight w:val="567"/>
          <w:jc w:val="center"/>
        </w:trPr>
        <w:tc>
          <w:tcPr>
            <w:tcW w:w="2011" w:type="dxa"/>
            <w:vMerge w:val="restart"/>
            <w:tcBorders>
              <w:top w:val="nil"/>
              <w:left w:val="single" w:sz="8" w:space="0" w:color="auto"/>
              <w:bottom w:val="single" w:sz="8" w:space="0" w:color="000000"/>
              <w:right w:val="single" w:sz="8" w:space="0" w:color="auto"/>
            </w:tcBorders>
            <w:shd w:val="clear" w:color="auto" w:fill="auto"/>
            <w:vAlign w:val="center"/>
          </w:tcPr>
          <w:p w:rsidR="00B63C65" w:rsidRPr="0000222D" w:rsidRDefault="00B63C65" w:rsidP="00EE66DF">
            <w:pPr>
              <w:widowControl/>
              <w:jc w:val="center"/>
              <w:rPr>
                <w:rFonts w:cs="宋体"/>
                <w:b/>
                <w:kern w:val="0"/>
                <w:sz w:val="20"/>
                <w:szCs w:val="20"/>
              </w:rPr>
            </w:pPr>
            <w:r w:rsidRPr="0000222D">
              <w:rPr>
                <w:rFonts w:hAnsi="宋体" w:cs="宋体" w:hint="eastAsia"/>
                <w:b/>
                <w:kern w:val="0"/>
                <w:sz w:val="20"/>
                <w:szCs w:val="20"/>
              </w:rPr>
              <w:t>基本概况</w:t>
            </w:r>
          </w:p>
        </w:tc>
        <w:tc>
          <w:tcPr>
            <w:tcW w:w="6065" w:type="dxa"/>
            <w:tcBorders>
              <w:top w:val="single" w:sz="8" w:space="0" w:color="auto"/>
              <w:left w:val="nil"/>
              <w:bottom w:val="single" w:sz="8" w:space="0" w:color="auto"/>
              <w:right w:val="single" w:sz="8" w:space="0" w:color="000000"/>
            </w:tcBorders>
            <w:shd w:val="clear" w:color="auto" w:fill="auto"/>
            <w:vAlign w:val="center"/>
          </w:tcPr>
          <w:p w:rsidR="00B63C65" w:rsidRPr="00B63C65" w:rsidRDefault="00B63C65" w:rsidP="00EE66DF">
            <w:pPr>
              <w:widowControl/>
              <w:ind w:rightChars="-101" w:right="-212"/>
              <w:rPr>
                <w:rFonts w:cs="宋体"/>
                <w:kern w:val="0"/>
                <w:sz w:val="20"/>
                <w:szCs w:val="20"/>
              </w:rPr>
            </w:pPr>
            <w:r w:rsidRPr="00B63C65">
              <w:rPr>
                <w:rFonts w:hAnsi="宋体" w:cs="宋体" w:hint="eastAsia"/>
                <w:kern w:val="0"/>
                <w:sz w:val="20"/>
                <w:szCs w:val="20"/>
              </w:rPr>
              <w:t>经工商行政管理部门登记注册并经营的非外商控股的企业</w:t>
            </w:r>
          </w:p>
        </w:tc>
        <w:tc>
          <w:tcPr>
            <w:tcW w:w="3465" w:type="dxa"/>
            <w:tcBorders>
              <w:top w:val="nil"/>
              <w:left w:val="nil"/>
              <w:bottom w:val="single" w:sz="8" w:space="0" w:color="auto"/>
              <w:right w:val="single" w:sz="8" w:space="0" w:color="auto"/>
            </w:tcBorders>
            <w:shd w:val="clear" w:color="auto" w:fill="auto"/>
            <w:vAlign w:val="center"/>
          </w:tcPr>
          <w:p w:rsidR="00B63C65" w:rsidRPr="00B63C65" w:rsidRDefault="00B63C65" w:rsidP="00EE66DF">
            <w:pPr>
              <w:widowControl/>
              <w:jc w:val="center"/>
              <w:rPr>
                <w:rFonts w:cs="宋体"/>
                <w:kern w:val="0"/>
                <w:sz w:val="20"/>
                <w:szCs w:val="20"/>
              </w:rPr>
            </w:pPr>
            <w:r w:rsidRPr="00B63C65">
              <w:rPr>
                <w:rFonts w:hAnsi="宋体" w:cs="宋体" w:hint="eastAsia"/>
                <w:kern w:val="0"/>
                <w:sz w:val="20"/>
                <w:szCs w:val="20"/>
              </w:rPr>
              <w:t>符合</w:t>
            </w:r>
            <w:r w:rsidRPr="00B63C65">
              <w:rPr>
                <w:rFonts w:cs="宋体" w:hint="eastAsia"/>
                <w:kern w:val="0"/>
                <w:sz w:val="20"/>
                <w:szCs w:val="20"/>
              </w:rPr>
              <w:t>□</w:t>
            </w:r>
            <w:r w:rsidRPr="00B63C65">
              <w:rPr>
                <w:rFonts w:cs="宋体" w:hint="eastAsia"/>
                <w:kern w:val="0"/>
                <w:sz w:val="20"/>
                <w:szCs w:val="20"/>
              </w:rPr>
              <w:t xml:space="preserve">   </w:t>
            </w:r>
            <w:r w:rsidRPr="00B63C65">
              <w:rPr>
                <w:rFonts w:hAnsi="宋体" w:cs="宋体" w:hint="eastAsia"/>
                <w:kern w:val="0"/>
                <w:sz w:val="20"/>
                <w:szCs w:val="20"/>
              </w:rPr>
              <w:t>不符合</w:t>
            </w:r>
            <w:r w:rsidRPr="00B63C65">
              <w:rPr>
                <w:rFonts w:cs="宋体" w:hint="eastAsia"/>
                <w:kern w:val="0"/>
                <w:sz w:val="20"/>
                <w:szCs w:val="20"/>
              </w:rPr>
              <w:t>□</w:t>
            </w:r>
          </w:p>
        </w:tc>
        <w:tc>
          <w:tcPr>
            <w:tcW w:w="1995" w:type="dxa"/>
            <w:tcBorders>
              <w:top w:val="nil"/>
              <w:left w:val="nil"/>
              <w:bottom w:val="single" w:sz="8" w:space="0" w:color="auto"/>
              <w:right w:val="single" w:sz="8" w:space="0" w:color="auto"/>
            </w:tcBorders>
            <w:shd w:val="clear" w:color="auto" w:fill="auto"/>
            <w:noWrap/>
            <w:vAlign w:val="bottom"/>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 xml:space="preserve">　</w:t>
            </w:r>
          </w:p>
        </w:tc>
      </w:tr>
      <w:tr w:rsidR="00B63C65" w:rsidRPr="00B63C65" w:rsidTr="00B63C65">
        <w:trPr>
          <w:trHeight w:val="309"/>
          <w:jc w:val="center"/>
        </w:trPr>
        <w:tc>
          <w:tcPr>
            <w:tcW w:w="2011" w:type="dxa"/>
            <w:vMerge/>
            <w:tcBorders>
              <w:top w:val="nil"/>
              <w:left w:val="single" w:sz="8" w:space="0" w:color="auto"/>
              <w:bottom w:val="single" w:sz="8" w:space="0" w:color="000000"/>
              <w:right w:val="single" w:sz="8" w:space="0" w:color="auto"/>
            </w:tcBorders>
            <w:vAlign w:val="center"/>
          </w:tcPr>
          <w:p w:rsidR="00B63C65" w:rsidRPr="0000222D" w:rsidRDefault="00B63C65" w:rsidP="00EE66DF">
            <w:pPr>
              <w:widowControl/>
              <w:jc w:val="center"/>
              <w:rPr>
                <w:rFonts w:cs="宋体"/>
                <w:b/>
                <w:kern w:val="0"/>
                <w:sz w:val="20"/>
                <w:szCs w:val="20"/>
              </w:rPr>
            </w:pPr>
          </w:p>
        </w:tc>
        <w:tc>
          <w:tcPr>
            <w:tcW w:w="6065" w:type="dxa"/>
            <w:tcBorders>
              <w:top w:val="single" w:sz="8" w:space="0" w:color="auto"/>
              <w:left w:val="nil"/>
              <w:bottom w:val="single" w:sz="8" w:space="0" w:color="auto"/>
              <w:right w:val="single" w:sz="8" w:space="0" w:color="000000"/>
            </w:tcBorders>
            <w:shd w:val="clear" w:color="auto" w:fill="auto"/>
            <w:vAlign w:val="center"/>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由公民、法人或者其他组织自筹资金、自愿结合、自主经营、自负盈亏</w:t>
            </w:r>
          </w:p>
        </w:tc>
        <w:tc>
          <w:tcPr>
            <w:tcW w:w="3465" w:type="dxa"/>
            <w:tcBorders>
              <w:top w:val="nil"/>
              <w:left w:val="nil"/>
              <w:bottom w:val="single" w:sz="8" w:space="0" w:color="auto"/>
              <w:right w:val="single" w:sz="8" w:space="0" w:color="auto"/>
            </w:tcBorders>
            <w:shd w:val="clear" w:color="auto" w:fill="auto"/>
            <w:vAlign w:val="center"/>
          </w:tcPr>
          <w:p w:rsidR="00B63C65" w:rsidRPr="00B63C65" w:rsidRDefault="00B63C65" w:rsidP="00EE66DF">
            <w:pPr>
              <w:widowControl/>
              <w:jc w:val="center"/>
              <w:rPr>
                <w:rFonts w:cs="宋体"/>
                <w:kern w:val="0"/>
                <w:sz w:val="20"/>
                <w:szCs w:val="20"/>
              </w:rPr>
            </w:pPr>
            <w:r w:rsidRPr="00B63C65">
              <w:rPr>
                <w:rFonts w:hAnsi="宋体" w:cs="宋体" w:hint="eastAsia"/>
                <w:kern w:val="0"/>
                <w:sz w:val="20"/>
                <w:szCs w:val="20"/>
              </w:rPr>
              <w:t>符合</w:t>
            </w:r>
            <w:r w:rsidRPr="00B63C65">
              <w:rPr>
                <w:rFonts w:cs="宋体" w:hint="eastAsia"/>
                <w:kern w:val="0"/>
                <w:sz w:val="20"/>
                <w:szCs w:val="20"/>
              </w:rPr>
              <w:t>□</w:t>
            </w:r>
            <w:r w:rsidRPr="00B63C65">
              <w:rPr>
                <w:rFonts w:cs="宋体" w:hint="eastAsia"/>
                <w:kern w:val="0"/>
                <w:sz w:val="20"/>
                <w:szCs w:val="20"/>
              </w:rPr>
              <w:t xml:space="preserve">   </w:t>
            </w:r>
            <w:r w:rsidRPr="00B63C65">
              <w:rPr>
                <w:rFonts w:hAnsi="宋体" w:cs="宋体" w:hint="eastAsia"/>
                <w:kern w:val="0"/>
                <w:sz w:val="20"/>
                <w:szCs w:val="20"/>
              </w:rPr>
              <w:t>不符合</w:t>
            </w:r>
            <w:r w:rsidRPr="00B63C65">
              <w:rPr>
                <w:rFonts w:cs="宋体" w:hint="eastAsia"/>
                <w:kern w:val="0"/>
                <w:sz w:val="20"/>
                <w:szCs w:val="20"/>
              </w:rPr>
              <w:t>□</w:t>
            </w:r>
          </w:p>
        </w:tc>
        <w:tc>
          <w:tcPr>
            <w:tcW w:w="1995" w:type="dxa"/>
            <w:tcBorders>
              <w:top w:val="nil"/>
              <w:left w:val="nil"/>
              <w:bottom w:val="single" w:sz="8" w:space="0" w:color="auto"/>
              <w:right w:val="single" w:sz="8" w:space="0" w:color="auto"/>
            </w:tcBorders>
            <w:shd w:val="clear" w:color="auto" w:fill="auto"/>
            <w:noWrap/>
            <w:vAlign w:val="bottom"/>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 xml:space="preserve">　</w:t>
            </w:r>
          </w:p>
        </w:tc>
      </w:tr>
      <w:tr w:rsidR="00B63C65" w:rsidRPr="00B63C65" w:rsidTr="00B63C65">
        <w:trPr>
          <w:trHeight w:val="889"/>
          <w:jc w:val="center"/>
        </w:trPr>
        <w:tc>
          <w:tcPr>
            <w:tcW w:w="2011" w:type="dxa"/>
            <w:vMerge/>
            <w:tcBorders>
              <w:top w:val="nil"/>
              <w:left w:val="single" w:sz="8" w:space="0" w:color="auto"/>
              <w:bottom w:val="single" w:sz="8" w:space="0" w:color="000000"/>
              <w:right w:val="single" w:sz="8" w:space="0" w:color="auto"/>
            </w:tcBorders>
            <w:vAlign w:val="center"/>
          </w:tcPr>
          <w:p w:rsidR="00B63C65" w:rsidRPr="0000222D" w:rsidRDefault="00B63C65" w:rsidP="00EE66DF">
            <w:pPr>
              <w:widowControl/>
              <w:jc w:val="center"/>
              <w:rPr>
                <w:rFonts w:cs="宋体"/>
                <w:b/>
                <w:kern w:val="0"/>
                <w:sz w:val="20"/>
                <w:szCs w:val="20"/>
              </w:rPr>
            </w:pPr>
          </w:p>
        </w:tc>
        <w:tc>
          <w:tcPr>
            <w:tcW w:w="6065" w:type="dxa"/>
            <w:tcBorders>
              <w:top w:val="single" w:sz="8" w:space="0" w:color="auto"/>
              <w:left w:val="nil"/>
              <w:bottom w:val="single" w:sz="8" w:space="0" w:color="auto"/>
              <w:right w:val="single" w:sz="8" w:space="0" w:color="000000"/>
            </w:tcBorders>
            <w:shd w:val="clear" w:color="auto" w:fill="auto"/>
            <w:vAlign w:val="center"/>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符合国家产业政策和技术政策及其发展方向，主要从事技术开发、技术转让、技术咨询、技术服务以及新产品研究、开发、生产、经营业务</w:t>
            </w:r>
          </w:p>
        </w:tc>
        <w:tc>
          <w:tcPr>
            <w:tcW w:w="3465" w:type="dxa"/>
            <w:tcBorders>
              <w:top w:val="nil"/>
              <w:left w:val="nil"/>
              <w:bottom w:val="single" w:sz="8" w:space="0" w:color="auto"/>
              <w:right w:val="single" w:sz="8" w:space="0" w:color="auto"/>
            </w:tcBorders>
            <w:shd w:val="clear" w:color="auto" w:fill="auto"/>
            <w:vAlign w:val="center"/>
          </w:tcPr>
          <w:p w:rsidR="00B63C65" w:rsidRPr="00B63C65" w:rsidRDefault="00B63C65" w:rsidP="00EE66DF">
            <w:pPr>
              <w:widowControl/>
              <w:jc w:val="center"/>
              <w:rPr>
                <w:rFonts w:cs="宋体"/>
                <w:kern w:val="0"/>
                <w:sz w:val="20"/>
                <w:szCs w:val="20"/>
              </w:rPr>
            </w:pPr>
            <w:r w:rsidRPr="00B63C65">
              <w:rPr>
                <w:rFonts w:hAnsi="宋体" w:cs="宋体" w:hint="eastAsia"/>
                <w:kern w:val="0"/>
                <w:sz w:val="20"/>
                <w:szCs w:val="20"/>
              </w:rPr>
              <w:t>符合</w:t>
            </w:r>
            <w:r w:rsidRPr="00B63C65">
              <w:rPr>
                <w:rFonts w:cs="宋体" w:hint="eastAsia"/>
                <w:kern w:val="0"/>
                <w:sz w:val="20"/>
                <w:szCs w:val="20"/>
              </w:rPr>
              <w:t>□</w:t>
            </w:r>
            <w:r w:rsidRPr="00B63C65">
              <w:rPr>
                <w:rFonts w:cs="宋体" w:hint="eastAsia"/>
                <w:kern w:val="0"/>
                <w:sz w:val="20"/>
                <w:szCs w:val="20"/>
              </w:rPr>
              <w:t xml:space="preserve">   </w:t>
            </w:r>
            <w:r w:rsidRPr="00B63C65">
              <w:rPr>
                <w:rFonts w:hAnsi="宋体" w:cs="宋体" w:hint="eastAsia"/>
                <w:kern w:val="0"/>
                <w:sz w:val="20"/>
                <w:szCs w:val="20"/>
              </w:rPr>
              <w:t>不符合</w:t>
            </w:r>
            <w:r w:rsidRPr="00B63C65">
              <w:rPr>
                <w:rFonts w:cs="宋体" w:hint="eastAsia"/>
                <w:kern w:val="0"/>
                <w:sz w:val="20"/>
                <w:szCs w:val="20"/>
              </w:rPr>
              <w:t>□</w:t>
            </w:r>
          </w:p>
        </w:tc>
        <w:tc>
          <w:tcPr>
            <w:tcW w:w="1995" w:type="dxa"/>
            <w:tcBorders>
              <w:top w:val="nil"/>
              <w:left w:val="nil"/>
              <w:bottom w:val="single" w:sz="8" w:space="0" w:color="auto"/>
              <w:right w:val="single" w:sz="8" w:space="0" w:color="auto"/>
            </w:tcBorders>
            <w:shd w:val="clear" w:color="auto" w:fill="auto"/>
            <w:noWrap/>
            <w:vAlign w:val="bottom"/>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 xml:space="preserve">　</w:t>
            </w:r>
          </w:p>
        </w:tc>
      </w:tr>
      <w:tr w:rsidR="00B63C65" w:rsidRPr="00B63C65" w:rsidTr="00B63C65">
        <w:trPr>
          <w:trHeight w:val="495"/>
          <w:jc w:val="center"/>
        </w:trPr>
        <w:tc>
          <w:tcPr>
            <w:tcW w:w="2011" w:type="dxa"/>
            <w:tcBorders>
              <w:top w:val="nil"/>
              <w:left w:val="single" w:sz="8" w:space="0" w:color="auto"/>
              <w:bottom w:val="single" w:sz="8" w:space="0" w:color="auto"/>
              <w:right w:val="single" w:sz="8" w:space="0" w:color="auto"/>
            </w:tcBorders>
            <w:shd w:val="clear" w:color="auto" w:fill="auto"/>
            <w:vAlign w:val="center"/>
          </w:tcPr>
          <w:p w:rsidR="00B63C65" w:rsidRPr="0000222D" w:rsidRDefault="00B63C65" w:rsidP="00EE66DF">
            <w:pPr>
              <w:widowControl/>
              <w:jc w:val="center"/>
              <w:rPr>
                <w:rFonts w:cs="宋体"/>
                <w:b/>
                <w:kern w:val="0"/>
                <w:sz w:val="20"/>
                <w:szCs w:val="20"/>
              </w:rPr>
            </w:pPr>
            <w:r w:rsidRPr="0000222D">
              <w:rPr>
                <w:rFonts w:hAnsi="宋体" w:cs="宋体" w:hint="eastAsia"/>
                <w:b/>
                <w:kern w:val="0"/>
                <w:sz w:val="20"/>
                <w:szCs w:val="20"/>
              </w:rPr>
              <w:t>人才情况</w:t>
            </w:r>
          </w:p>
        </w:tc>
        <w:tc>
          <w:tcPr>
            <w:tcW w:w="6065" w:type="dxa"/>
            <w:tcBorders>
              <w:top w:val="single" w:sz="8" w:space="0" w:color="auto"/>
              <w:left w:val="nil"/>
              <w:bottom w:val="single" w:sz="8" w:space="0" w:color="auto"/>
              <w:right w:val="single" w:sz="8" w:space="0" w:color="000000"/>
            </w:tcBorders>
            <w:shd w:val="clear" w:color="auto" w:fill="auto"/>
            <w:vAlign w:val="center"/>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从业人员中科技人员占总人数的</w:t>
            </w:r>
            <w:r w:rsidRPr="00B63C65">
              <w:rPr>
                <w:rFonts w:cs="宋体" w:hint="eastAsia"/>
                <w:kern w:val="0"/>
                <w:sz w:val="20"/>
                <w:szCs w:val="20"/>
              </w:rPr>
              <w:t>20%</w:t>
            </w:r>
            <w:r w:rsidRPr="00B63C65">
              <w:rPr>
                <w:rFonts w:hAnsi="宋体" w:cs="宋体" w:hint="eastAsia"/>
                <w:kern w:val="0"/>
                <w:sz w:val="20"/>
                <w:szCs w:val="20"/>
              </w:rPr>
              <w:t>以上</w:t>
            </w:r>
          </w:p>
        </w:tc>
        <w:tc>
          <w:tcPr>
            <w:tcW w:w="3465" w:type="dxa"/>
            <w:tcBorders>
              <w:top w:val="nil"/>
              <w:left w:val="nil"/>
              <w:bottom w:val="single" w:sz="8" w:space="0" w:color="auto"/>
              <w:right w:val="single" w:sz="8" w:space="0" w:color="auto"/>
            </w:tcBorders>
            <w:shd w:val="clear" w:color="auto" w:fill="auto"/>
            <w:vAlign w:val="center"/>
          </w:tcPr>
          <w:p w:rsidR="00B63C65" w:rsidRPr="00B63C65" w:rsidRDefault="00B63C65" w:rsidP="00EE66DF">
            <w:pPr>
              <w:widowControl/>
              <w:jc w:val="center"/>
              <w:rPr>
                <w:rFonts w:cs="宋体"/>
                <w:kern w:val="0"/>
                <w:sz w:val="20"/>
                <w:szCs w:val="20"/>
              </w:rPr>
            </w:pPr>
            <w:r w:rsidRPr="00B63C65">
              <w:rPr>
                <w:rFonts w:hAnsi="宋体" w:cs="宋体" w:hint="eastAsia"/>
                <w:kern w:val="0"/>
                <w:sz w:val="20"/>
                <w:szCs w:val="20"/>
              </w:rPr>
              <w:t>符合</w:t>
            </w:r>
            <w:r w:rsidRPr="00B63C65">
              <w:rPr>
                <w:rFonts w:cs="宋体" w:hint="eastAsia"/>
                <w:kern w:val="0"/>
                <w:sz w:val="20"/>
                <w:szCs w:val="20"/>
              </w:rPr>
              <w:t>□</w:t>
            </w:r>
            <w:r w:rsidRPr="00B63C65">
              <w:rPr>
                <w:rFonts w:cs="宋体" w:hint="eastAsia"/>
                <w:kern w:val="0"/>
                <w:sz w:val="20"/>
                <w:szCs w:val="20"/>
              </w:rPr>
              <w:t xml:space="preserve">   </w:t>
            </w:r>
            <w:r w:rsidRPr="00B63C65">
              <w:rPr>
                <w:rFonts w:hAnsi="宋体" w:cs="宋体" w:hint="eastAsia"/>
                <w:kern w:val="0"/>
                <w:sz w:val="20"/>
                <w:szCs w:val="20"/>
              </w:rPr>
              <w:t>不符合</w:t>
            </w:r>
            <w:r w:rsidRPr="00B63C65">
              <w:rPr>
                <w:rFonts w:cs="宋体" w:hint="eastAsia"/>
                <w:kern w:val="0"/>
                <w:sz w:val="20"/>
                <w:szCs w:val="20"/>
              </w:rPr>
              <w:t>□</w:t>
            </w:r>
          </w:p>
        </w:tc>
        <w:tc>
          <w:tcPr>
            <w:tcW w:w="1995" w:type="dxa"/>
            <w:tcBorders>
              <w:top w:val="nil"/>
              <w:left w:val="nil"/>
              <w:bottom w:val="single" w:sz="8" w:space="0" w:color="auto"/>
              <w:right w:val="single" w:sz="8" w:space="0" w:color="auto"/>
            </w:tcBorders>
            <w:shd w:val="clear" w:color="auto" w:fill="auto"/>
            <w:noWrap/>
            <w:vAlign w:val="bottom"/>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 xml:space="preserve">　</w:t>
            </w:r>
          </w:p>
        </w:tc>
      </w:tr>
      <w:tr w:rsidR="00B63C65" w:rsidRPr="00B63C65" w:rsidTr="00B63C65">
        <w:trPr>
          <w:trHeight w:val="529"/>
          <w:jc w:val="center"/>
        </w:trPr>
        <w:tc>
          <w:tcPr>
            <w:tcW w:w="2011" w:type="dxa"/>
            <w:vMerge w:val="restart"/>
            <w:tcBorders>
              <w:top w:val="nil"/>
              <w:left w:val="single" w:sz="8" w:space="0" w:color="auto"/>
              <w:bottom w:val="single" w:sz="8" w:space="0" w:color="000000"/>
              <w:right w:val="single" w:sz="8" w:space="0" w:color="auto"/>
            </w:tcBorders>
            <w:shd w:val="clear" w:color="auto" w:fill="auto"/>
            <w:vAlign w:val="center"/>
          </w:tcPr>
          <w:p w:rsidR="00B63C65" w:rsidRPr="0000222D" w:rsidRDefault="00B63C65" w:rsidP="00EE66DF">
            <w:pPr>
              <w:widowControl/>
              <w:jc w:val="center"/>
              <w:rPr>
                <w:rFonts w:cs="宋体"/>
                <w:b/>
                <w:kern w:val="0"/>
                <w:sz w:val="20"/>
                <w:szCs w:val="20"/>
              </w:rPr>
            </w:pPr>
            <w:r w:rsidRPr="0000222D">
              <w:rPr>
                <w:rFonts w:hAnsi="宋体" w:cs="宋体" w:hint="eastAsia"/>
                <w:b/>
                <w:kern w:val="0"/>
                <w:sz w:val="20"/>
                <w:szCs w:val="20"/>
              </w:rPr>
              <w:t>科技活动</w:t>
            </w:r>
          </w:p>
        </w:tc>
        <w:tc>
          <w:tcPr>
            <w:tcW w:w="6065" w:type="dxa"/>
            <w:tcBorders>
              <w:top w:val="single" w:sz="8" w:space="0" w:color="auto"/>
              <w:left w:val="nil"/>
              <w:bottom w:val="single" w:sz="8" w:space="0" w:color="auto"/>
              <w:right w:val="single" w:sz="8" w:space="0" w:color="000000"/>
            </w:tcBorders>
            <w:shd w:val="clear" w:color="auto" w:fill="auto"/>
            <w:vAlign w:val="center"/>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拥有专利或者专有技术等相关知识产权证明材料</w:t>
            </w:r>
          </w:p>
        </w:tc>
        <w:tc>
          <w:tcPr>
            <w:tcW w:w="3465" w:type="dxa"/>
            <w:tcBorders>
              <w:top w:val="nil"/>
              <w:left w:val="nil"/>
              <w:bottom w:val="single" w:sz="8" w:space="0" w:color="auto"/>
              <w:right w:val="single" w:sz="8" w:space="0" w:color="auto"/>
            </w:tcBorders>
            <w:shd w:val="clear" w:color="auto" w:fill="auto"/>
            <w:vAlign w:val="center"/>
          </w:tcPr>
          <w:p w:rsidR="00B63C65" w:rsidRPr="00B63C65" w:rsidRDefault="00B63C65" w:rsidP="00EE66DF">
            <w:pPr>
              <w:widowControl/>
              <w:jc w:val="center"/>
              <w:rPr>
                <w:rFonts w:cs="宋体"/>
                <w:kern w:val="0"/>
                <w:sz w:val="20"/>
                <w:szCs w:val="20"/>
              </w:rPr>
            </w:pPr>
            <w:r w:rsidRPr="00B63C65">
              <w:rPr>
                <w:rFonts w:hAnsi="宋体" w:cs="宋体" w:hint="eastAsia"/>
                <w:kern w:val="0"/>
                <w:sz w:val="20"/>
                <w:szCs w:val="20"/>
              </w:rPr>
              <w:t>符合</w:t>
            </w:r>
            <w:r w:rsidRPr="00B63C65">
              <w:rPr>
                <w:rFonts w:cs="宋体" w:hint="eastAsia"/>
                <w:kern w:val="0"/>
                <w:sz w:val="20"/>
                <w:szCs w:val="20"/>
              </w:rPr>
              <w:t>□</w:t>
            </w:r>
            <w:r w:rsidRPr="00B63C65">
              <w:rPr>
                <w:rFonts w:cs="宋体" w:hint="eastAsia"/>
                <w:kern w:val="0"/>
                <w:sz w:val="20"/>
                <w:szCs w:val="20"/>
              </w:rPr>
              <w:t xml:space="preserve">   </w:t>
            </w:r>
            <w:r w:rsidRPr="00B63C65">
              <w:rPr>
                <w:rFonts w:hAnsi="宋体" w:cs="宋体" w:hint="eastAsia"/>
                <w:kern w:val="0"/>
                <w:sz w:val="20"/>
                <w:szCs w:val="20"/>
              </w:rPr>
              <w:t>不符合</w:t>
            </w:r>
            <w:r w:rsidRPr="00B63C65">
              <w:rPr>
                <w:rFonts w:cs="宋体" w:hint="eastAsia"/>
                <w:kern w:val="0"/>
                <w:sz w:val="20"/>
                <w:szCs w:val="20"/>
              </w:rPr>
              <w:t>□</w:t>
            </w:r>
          </w:p>
        </w:tc>
        <w:tc>
          <w:tcPr>
            <w:tcW w:w="1995" w:type="dxa"/>
            <w:tcBorders>
              <w:top w:val="nil"/>
              <w:left w:val="nil"/>
              <w:bottom w:val="single" w:sz="8" w:space="0" w:color="auto"/>
              <w:right w:val="single" w:sz="8" w:space="0" w:color="auto"/>
            </w:tcBorders>
            <w:shd w:val="clear" w:color="auto" w:fill="auto"/>
            <w:noWrap/>
            <w:vAlign w:val="bottom"/>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 xml:space="preserve">　</w:t>
            </w:r>
          </w:p>
        </w:tc>
      </w:tr>
      <w:tr w:rsidR="00B63C65" w:rsidRPr="00B63C65" w:rsidTr="00B63C65">
        <w:trPr>
          <w:trHeight w:val="802"/>
          <w:jc w:val="center"/>
        </w:trPr>
        <w:tc>
          <w:tcPr>
            <w:tcW w:w="2011" w:type="dxa"/>
            <w:vMerge/>
            <w:tcBorders>
              <w:top w:val="nil"/>
              <w:left w:val="single" w:sz="8" w:space="0" w:color="auto"/>
              <w:bottom w:val="single" w:sz="8" w:space="0" w:color="000000"/>
              <w:right w:val="single" w:sz="8" w:space="0" w:color="auto"/>
            </w:tcBorders>
            <w:vAlign w:val="center"/>
          </w:tcPr>
          <w:p w:rsidR="00B63C65" w:rsidRPr="0000222D" w:rsidRDefault="00B63C65" w:rsidP="00EE66DF">
            <w:pPr>
              <w:widowControl/>
              <w:jc w:val="center"/>
              <w:rPr>
                <w:rFonts w:cs="宋体"/>
                <w:b/>
                <w:kern w:val="0"/>
                <w:sz w:val="20"/>
                <w:szCs w:val="20"/>
              </w:rPr>
            </w:pPr>
          </w:p>
        </w:tc>
        <w:tc>
          <w:tcPr>
            <w:tcW w:w="6065" w:type="dxa"/>
            <w:tcBorders>
              <w:top w:val="single" w:sz="8" w:space="0" w:color="auto"/>
              <w:left w:val="nil"/>
              <w:bottom w:val="single" w:sz="8" w:space="0" w:color="auto"/>
              <w:right w:val="single" w:sz="8" w:space="0" w:color="000000"/>
            </w:tcBorders>
            <w:shd w:val="clear" w:color="auto" w:fill="auto"/>
            <w:vAlign w:val="center"/>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企业技术性收入和科技成果产业化产品的销售收入占企业全年总营业收入的</w:t>
            </w:r>
            <w:r w:rsidRPr="00B63C65">
              <w:rPr>
                <w:rFonts w:cs="宋体" w:hint="eastAsia"/>
                <w:kern w:val="0"/>
                <w:sz w:val="20"/>
                <w:szCs w:val="20"/>
              </w:rPr>
              <w:t>50%</w:t>
            </w:r>
            <w:r w:rsidRPr="00B63C65">
              <w:rPr>
                <w:rFonts w:hAnsi="宋体" w:cs="宋体" w:hint="eastAsia"/>
                <w:kern w:val="0"/>
                <w:sz w:val="20"/>
                <w:szCs w:val="20"/>
              </w:rPr>
              <w:t>以上，或者技术性收入占全年总营业收入的</w:t>
            </w:r>
            <w:r w:rsidRPr="00B63C65">
              <w:rPr>
                <w:rFonts w:cs="宋体" w:hint="eastAsia"/>
                <w:kern w:val="0"/>
                <w:sz w:val="20"/>
                <w:szCs w:val="20"/>
              </w:rPr>
              <w:t>20%</w:t>
            </w:r>
            <w:r w:rsidRPr="00B63C65">
              <w:rPr>
                <w:rFonts w:hAnsi="宋体" w:cs="宋体" w:hint="eastAsia"/>
                <w:kern w:val="0"/>
                <w:sz w:val="20"/>
                <w:szCs w:val="20"/>
              </w:rPr>
              <w:t>以上</w:t>
            </w:r>
          </w:p>
        </w:tc>
        <w:tc>
          <w:tcPr>
            <w:tcW w:w="3465" w:type="dxa"/>
            <w:tcBorders>
              <w:top w:val="nil"/>
              <w:left w:val="nil"/>
              <w:bottom w:val="single" w:sz="8" w:space="0" w:color="auto"/>
              <w:right w:val="single" w:sz="8" w:space="0" w:color="auto"/>
            </w:tcBorders>
            <w:shd w:val="clear" w:color="auto" w:fill="auto"/>
            <w:vAlign w:val="center"/>
          </w:tcPr>
          <w:p w:rsidR="00B63C65" w:rsidRPr="00B63C65" w:rsidRDefault="00B63C65" w:rsidP="00EE66DF">
            <w:pPr>
              <w:widowControl/>
              <w:jc w:val="center"/>
              <w:rPr>
                <w:rFonts w:cs="宋体"/>
                <w:kern w:val="0"/>
                <w:sz w:val="20"/>
                <w:szCs w:val="20"/>
              </w:rPr>
            </w:pPr>
            <w:r w:rsidRPr="00B63C65">
              <w:rPr>
                <w:rFonts w:hAnsi="宋体" w:cs="宋体" w:hint="eastAsia"/>
                <w:kern w:val="0"/>
                <w:sz w:val="20"/>
                <w:szCs w:val="20"/>
              </w:rPr>
              <w:t>符合</w:t>
            </w:r>
            <w:r w:rsidRPr="00B63C65">
              <w:rPr>
                <w:rFonts w:cs="宋体" w:hint="eastAsia"/>
                <w:kern w:val="0"/>
                <w:sz w:val="20"/>
                <w:szCs w:val="20"/>
              </w:rPr>
              <w:t>□</w:t>
            </w:r>
            <w:r w:rsidRPr="00B63C65">
              <w:rPr>
                <w:rFonts w:cs="宋体" w:hint="eastAsia"/>
                <w:kern w:val="0"/>
                <w:sz w:val="20"/>
                <w:szCs w:val="20"/>
              </w:rPr>
              <w:t xml:space="preserve">   </w:t>
            </w:r>
            <w:r w:rsidRPr="00B63C65">
              <w:rPr>
                <w:rFonts w:hAnsi="宋体" w:cs="宋体" w:hint="eastAsia"/>
                <w:kern w:val="0"/>
                <w:sz w:val="20"/>
                <w:szCs w:val="20"/>
              </w:rPr>
              <w:t>不符合</w:t>
            </w:r>
            <w:r w:rsidRPr="00B63C65">
              <w:rPr>
                <w:rFonts w:cs="宋体" w:hint="eastAsia"/>
                <w:kern w:val="0"/>
                <w:sz w:val="20"/>
                <w:szCs w:val="20"/>
              </w:rPr>
              <w:t>□</w:t>
            </w:r>
          </w:p>
        </w:tc>
        <w:tc>
          <w:tcPr>
            <w:tcW w:w="1995" w:type="dxa"/>
            <w:tcBorders>
              <w:top w:val="nil"/>
              <w:left w:val="nil"/>
              <w:bottom w:val="single" w:sz="8" w:space="0" w:color="auto"/>
              <w:right w:val="single" w:sz="8" w:space="0" w:color="auto"/>
            </w:tcBorders>
            <w:shd w:val="clear" w:color="auto" w:fill="auto"/>
            <w:noWrap/>
            <w:vAlign w:val="bottom"/>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 xml:space="preserve">　</w:t>
            </w:r>
          </w:p>
        </w:tc>
      </w:tr>
      <w:tr w:rsidR="00B63C65" w:rsidRPr="00B63C65" w:rsidTr="00B63C65">
        <w:trPr>
          <w:trHeight w:val="615"/>
          <w:jc w:val="center"/>
        </w:trPr>
        <w:tc>
          <w:tcPr>
            <w:tcW w:w="2011" w:type="dxa"/>
            <w:vMerge/>
            <w:tcBorders>
              <w:top w:val="nil"/>
              <w:left w:val="single" w:sz="8" w:space="0" w:color="auto"/>
              <w:bottom w:val="single" w:sz="8" w:space="0" w:color="000000"/>
              <w:right w:val="single" w:sz="8" w:space="0" w:color="auto"/>
            </w:tcBorders>
            <w:vAlign w:val="center"/>
          </w:tcPr>
          <w:p w:rsidR="00B63C65" w:rsidRPr="0000222D" w:rsidRDefault="00B63C65" w:rsidP="00EE66DF">
            <w:pPr>
              <w:widowControl/>
              <w:jc w:val="center"/>
              <w:rPr>
                <w:rFonts w:cs="宋体"/>
                <w:b/>
                <w:kern w:val="0"/>
                <w:sz w:val="20"/>
                <w:szCs w:val="20"/>
              </w:rPr>
            </w:pPr>
          </w:p>
        </w:tc>
        <w:tc>
          <w:tcPr>
            <w:tcW w:w="6065" w:type="dxa"/>
            <w:tcBorders>
              <w:top w:val="single" w:sz="8" w:space="0" w:color="auto"/>
              <w:left w:val="nil"/>
              <w:bottom w:val="single" w:sz="8" w:space="0" w:color="auto"/>
              <w:right w:val="single" w:sz="8" w:space="0" w:color="000000"/>
            </w:tcBorders>
            <w:shd w:val="clear" w:color="auto" w:fill="auto"/>
            <w:vAlign w:val="center"/>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企业用于产品研究与开发经费占企业全年总营业收入的</w:t>
            </w:r>
            <w:r w:rsidRPr="00B63C65">
              <w:rPr>
                <w:rFonts w:cs="宋体" w:hint="eastAsia"/>
                <w:kern w:val="0"/>
                <w:sz w:val="20"/>
                <w:szCs w:val="20"/>
              </w:rPr>
              <w:t>2%</w:t>
            </w:r>
            <w:r w:rsidRPr="00B63C65">
              <w:rPr>
                <w:rFonts w:hAnsi="宋体" w:cs="宋体" w:hint="eastAsia"/>
                <w:kern w:val="0"/>
                <w:sz w:val="20"/>
                <w:szCs w:val="20"/>
              </w:rPr>
              <w:t>以上</w:t>
            </w:r>
          </w:p>
        </w:tc>
        <w:tc>
          <w:tcPr>
            <w:tcW w:w="3465" w:type="dxa"/>
            <w:tcBorders>
              <w:top w:val="nil"/>
              <w:left w:val="nil"/>
              <w:bottom w:val="single" w:sz="8" w:space="0" w:color="auto"/>
              <w:right w:val="single" w:sz="8" w:space="0" w:color="auto"/>
            </w:tcBorders>
            <w:shd w:val="clear" w:color="auto" w:fill="auto"/>
            <w:vAlign w:val="center"/>
          </w:tcPr>
          <w:p w:rsidR="00B63C65" w:rsidRPr="00B63C65" w:rsidRDefault="00B63C65" w:rsidP="00EE66DF">
            <w:pPr>
              <w:widowControl/>
              <w:jc w:val="center"/>
              <w:rPr>
                <w:rFonts w:cs="宋体"/>
                <w:kern w:val="0"/>
                <w:sz w:val="20"/>
                <w:szCs w:val="20"/>
              </w:rPr>
            </w:pPr>
            <w:r w:rsidRPr="00B63C65">
              <w:rPr>
                <w:rFonts w:hAnsi="宋体" w:cs="宋体" w:hint="eastAsia"/>
                <w:kern w:val="0"/>
                <w:sz w:val="20"/>
                <w:szCs w:val="20"/>
              </w:rPr>
              <w:t>符合</w:t>
            </w:r>
            <w:r w:rsidRPr="00B63C65">
              <w:rPr>
                <w:rFonts w:cs="宋体" w:hint="eastAsia"/>
                <w:kern w:val="0"/>
                <w:sz w:val="20"/>
                <w:szCs w:val="20"/>
              </w:rPr>
              <w:t>□</w:t>
            </w:r>
            <w:r w:rsidRPr="00B63C65">
              <w:rPr>
                <w:rFonts w:cs="宋体" w:hint="eastAsia"/>
                <w:kern w:val="0"/>
                <w:sz w:val="20"/>
                <w:szCs w:val="20"/>
              </w:rPr>
              <w:t xml:space="preserve">   </w:t>
            </w:r>
            <w:r w:rsidRPr="00B63C65">
              <w:rPr>
                <w:rFonts w:hAnsi="宋体" w:cs="宋体" w:hint="eastAsia"/>
                <w:kern w:val="0"/>
                <w:sz w:val="20"/>
                <w:szCs w:val="20"/>
              </w:rPr>
              <w:t>不符合</w:t>
            </w:r>
            <w:r w:rsidRPr="00B63C65">
              <w:rPr>
                <w:rFonts w:cs="宋体" w:hint="eastAsia"/>
                <w:kern w:val="0"/>
                <w:sz w:val="20"/>
                <w:szCs w:val="20"/>
              </w:rPr>
              <w:t>□</w:t>
            </w:r>
          </w:p>
        </w:tc>
        <w:tc>
          <w:tcPr>
            <w:tcW w:w="1995" w:type="dxa"/>
            <w:tcBorders>
              <w:top w:val="nil"/>
              <w:left w:val="nil"/>
              <w:bottom w:val="single" w:sz="8" w:space="0" w:color="auto"/>
              <w:right w:val="single" w:sz="8" w:space="0" w:color="auto"/>
            </w:tcBorders>
            <w:shd w:val="clear" w:color="auto" w:fill="auto"/>
            <w:noWrap/>
            <w:vAlign w:val="bottom"/>
          </w:tcPr>
          <w:p w:rsidR="00B63C65" w:rsidRPr="00B63C65" w:rsidRDefault="00B63C65" w:rsidP="00EE66DF">
            <w:pPr>
              <w:widowControl/>
              <w:rPr>
                <w:rFonts w:cs="宋体"/>
                <w:kern w:val="0"/>
                <w:sz w:val="20"/>
                <w:szCs w:val="20"/>
              </w:rPr>
            </w:pPr>
            <w:r w:rsidRPr="00B63C65">
              <w:rPr>
                <w:rFonts w:hAnsi="宋体" w:cs="宋体" w:hint="eastAsia"/>
                <w:kern w:val="0"/>
                <w:sz w:val="20"/>
                <w:szCs w:val="20"/>
              </w:rPr>
              <w:t xml:space="preserve">　</w:t>
            </w:r>
          </w:p>
        </w:tc>
      </w:tr>
      <w:tr w:rsidR="00B63C65" w:rsidRPr="00B63C65" w:rsidTr="00B63C65">
        <w:trPr>
          <w:trHeight w:val="480"/>
          <w:jc w:val="center"/>
        </w:trPr>
        <w:tc>
          <w:tcPr>
            <w:tcW w:w="2011"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B63C65" w:rsidRPr="0000222D" w:rsidRDefault="00B63C65" w:rsidP="00EE66DF">
            <w:pPr>
              <w:widowControl/>
              <w:jc w:val="center"/>
              <w:rPr>
                <w:rFonts w:cs="宋体"/>
                <w:b/>
                <w:kern w:val="0"/>
                <w:sz w:val="20"/>
                <w:szCs w:val="20"/>
              </w:rPr>
            </w:pPr>
            <w:r w:rsidRPr="0000222D">
              <w:rPr>
                <w:rFonts w:hAnsi="宋体" w:cs="宋体" w:hint="eastAsia"/>
                <w:b/>
                <w:kern w:val="0"/>
                <w:sz w:val="20"/>
                <w:szCs w:val="20"/>
              </w:rPr>
              <w:t>专家意见</w:t>
            </w:r>
          </w:p>
        </w:tc>
        <w:tc>
          <w:tcPr>
            <w:tcW w:w="11525" w:type="dxa"/>
            <w:gridSpan w:val="3"/>
            <w:tcBorders>
              <w:top w:val="single" w:sz="8" w:space="0" w:color="auto"/>
              <w:left w:val="nil"/>
              <w:bottom w:val="nil"/>
              <w:right w:val="single" w:sz="8" w:space="0" w:color="000000"/>
            </w:tcBorders>
            <w:shd w:val="clear" w:color="auto" w:fill="auto"/>
            <w:vAlign w:val="center"/>
          </w:tcPr>
          <w:p w:rsidR="00B63C65" w:rsidRPr="00B63C65" w:rsidRDefault="00B63C65" w:rsidP="00EE66DF">
            <w:pPr>
              <w:widowControl/>
              <w:rPr>
                <w:rFonts w:cs="宋体" w:hint="eastAsia"/>
                <w:kern w:val="0"/>
                <w:sz w:val="20"/>
                <w:szCs w:val="20"/>
              </w:rPr>
            </w:pPr>
          </w:p>
          <w:p w:rsidR="00B63C65" w:rsidRPr="00B63C65" w:rsidRDefault="00B63C65" w:rsidP="00EE66DF">
            <w:pPr>
              <w:widowControl/>
              <w:jc w:val="center"/>
              <w:rPr>
                <w:rFonts w:cs="宋体"/>
                <w:kern w:val="0"/>
                <w:sz w:val="20"/>
                <w:szCs w:val="20"/>
              </w:rPr>
            </w:pPr>
            <w:r w:rsidRPr="00B63C65">
              <w:rPr>
                <w:rFonts w:hAnsi="宋体" w:cs="宋体" w:hint="eastAsia"/>
                <w:kern w:val="0"/>
                <w:sz w:val="20"/>
                <w:szCs w:val="20"/>
              </w:rPr>
              <w:t>符合</w:t>
            </w:r>
            <w:r w:rsidRPr="00B63C65">
              <w:rPr>
                <w:rFonts w:cs="宋体" w:hint="eastAsia"/>
                <w:kern w:val="0"/>
                <w:sz w:val="20"/>
                <w:szCs w:val="20"/>
              </w:rPr>
              <w:t>□</w:t>
            </w:r>
            <w:r w:rsidRPr="00B63C65">
              <w:rPr>
                <w:rFonts w:cs="宋体" w:hint="eastAsia"/>
                <w:kern w:val="0"/>
                <w:sz w:val="20"/>
                <w:szCs w:val="20"/>
              </w:rPr>
              <w:t xml:space="preserve">                                              </w:t>
            </w:r>
            <w:r w:rsidRPr="00B63C65">
              <w:rPr>
                <w:rFonts w:hAnsi="宋体" w:cs="宋体" w:hint="eastAsia"/>
                <w:kern w:val="0"/>
                <w:sz w:val="20"/>
                <w:szCs w:val="20"/>
              </w:rPr>
              <w:t>不符合</w:t>
            </w:r>
            <w:r w:rsidRPr="00B63C65">
              <w:rPr>
                <w:rFonts w:cs="宋体" w:hint="eastAsia"/>
                <w:kern w:val="0"/>
                <w:sz w:val="20"/>
                <w:szCs w:val="20"/>
              </w:rPr>
              <w:t>□</w:t>
            </w:r>
          </w:p>
        </w:tc>
      </w:tr>
      <w:tr w:rsidR="00B63C65" w:rsidRPr="00B63C65" w:rsidTr="00B63C65">
        <w:trPr>
          <w:trHeight w:val="285"/>
          <w:jc w:val="center"/>
        </w:trPr>
        <w:tc>
          <w:tcPr>
            <w:tcW w:w="2011" w:type="dxa"/>
            <w:vMerge/>
            <w:tcBorders>
              <w:top w:val="single" w:sz="8" w:space="0" w:color="auto"/>
              <w:left w:val="single" w:sz="8" w:space="0" w:color="auto"/>
              <w:bottom w:val="single" w:sz="8" w:space="0" w:color="000000"/>
              <w:right w:val="single" w:sz="8" w:space="0" w:color="000000"/>
            </w:tcBorders>
            <w:vAlign w:val="center"/>
          </w:tcPr>
          <w:p w:rsidR="00B63C65" w:rsidRPr="00B63C65" w:rsidRDefault="00B63C65" w:rsidP="00EE66DF">
            <w:pPr>
              <w:widowControl/>
              <w:jc w:val="center"/>
              <w:rPr>
                <w:rFonts w:cs="宋体"/>
                <w:kern w:val="0"/>
                <w:sz w:val="20"/>
                <w:szCs w:val="20"/>
              </w:rPr>
            </w:pPr>
          </w:p>
        </w:tc>
        <w:tc>
          <w:tcPr>
            <w:tcW w:w="11525" w:type="dxa"/>
            <w:gridSpan w:val="3"/>
            <w:tcBorders>
              <w:top w:val="nil"/>
              <w:left w:val="nil"/>
              <w:bottom w:val="nil"/>
              <w:right w:val="single" w:sz="8" w:space="0" w:color="000000"/>
            </w:tcBorders>
            <w:shd w:val="clear" w:color="auto" w:fill="auto"/>
            <w:vAlign w:val="center"/>
          </w:tcPr>
          <w:p w:rsidR="00B63C65" w:rsidRPr="00B63C65" w:rsidRDefault="00B63C65" w:rsidP="00EE66DF">
            <w:pPr>
              <w:widowControl/>
              <w:jc w:val="center"/>
              <w:rPr>
                <w:rFonts w:cs="宋体"/>
                <w:kern w:val="0"/>
                <w:sz w:val="20"/>
                <w:szCs w:val="20"/>
              </w:rPr>
            </w:pPr>
          </w:p>
        </w:tc>
      </w:tr>
      <w:tr w:rsidR="00B63C65" w:rsidRPr="00B63C65" w:rsidTr="00B63C65">
        <w:trPr>
          <w:trHeight w:val="57"/>
          <w:jc w:val="center"/>
        </w:trPr>
        <w:tc>
          <w:tcPr>
            <w:tcW w:w="2011" w:type="dxa"/>
            <w:vMerge/>
            <w:tcBorders>
              <w:top w:val="single" w:sz="8" w:space="0" w:color="auto"/>
              <w:left w:val="single" w:sz="8" w:space="0" w:color="auto"/>
              <w:bottom w:val="single" w:sz="8" w:space="0" w:color="000000"/>
              <w:right w:val="single" w:sz="8" w:space="0" w:color="000000"/>
            </w:tcBorders>
            <w:vAlign w:val="center"/>
          </w:tcPr>
          <w:p w:rsidR="00B63C65" w:rsidRPr="00B63C65" w:rsidRDefault="00B63C65" w:rsidP="00EE66DF">
            <w:pPr>
              <w:widowControl/>
              <w:jc w:val="left"/>
              <w:rPr>
                <w:rFonts w:cs="宋体"/>
                <w:kern w:val="0"/>
                <w:sz w:val="20"/>
                <w:szCs w:val="20"/>
              </w:rPr>
            </w:pPr>
          </w:p>
        </w:tc>
        <w:tc>
          <w:tcPr>
            <w:tcW w:w="11525" w:type="dxa"/>
            <w:gridSpan w:val="3"/>
            <w:tcBorders>
              <w:top w:val="nil"/>
              <w:left w:val="nil"/>
              <w:bottom w:val="single" w:sz="8" w:space="0" w:color="auto"/>
              <w:right w:val="single" w:sz="8" w:space="0" w:color="000000"/>
            </w:tcBorders>
            <w:shd w:val="clear" w:color="auto" w:fill="auto"/>
            <w:vAlign w:val="bottom"/>
          </w:tcPr>
          <w:p w:rsidR="00B63C65" w:rsidRPr="00B63C65" w:rsidRDefault="00B63C65" w:rsidP="00EE66DF">
            <w:pPr>
              <w:widowControl/>
              <w:jc w:val="right"/>
              <w:rPr>
                <w:rFonts w:cs="宋体"/>
                <w:kern w:val="0"/>
                <w:sz w:val="20"/>
                <w:szCs w:val="20"/>
              </w:rPr>
            </w:pPr>
            <w:r w:rsidRPr="00B63C65">
              <w:rPr>
                <w:rFonts w:cs="宋体" w:hint="eastAsia"/>
                <w:kern w:val="0"/>
                <w:sz w:val="20"/>
                <w:szCs w:val="20"/>
              </w:rPr>
              <w:t xml:space="preserve">      </w:t>
            </w:r>
            <w:r w:rsidRPr="00B63C65">
              <w:rPr>
                <w:rFonts w:hAnsi="宋体" w:cs="宋体" w:hint="eastAsia"/>
                <w:kern w:val="0"/>
                <w:sz w:val="20"/>
                <w:szCs w:val="20"/>
              </w:rPr>
              <w:t>姓名：</w:t>
            </w:r>
            <w:r w:rsidRPr="00B63C65">
              <w:rPr>
                <w:rFonts w:cs="宋体" w:hint="eastAsia"/>
                <w:kern w:val="0"/>
                <w:sz w:val="20"/>
                <w:szCs w:val="20"/>
              </w:rPr>
              <w:t xml:space="preserve">                         </w:t>
            </w:r>
            <w:r w:rsidRPr="00B63C65">
              <w:rPr>
                <w:rFonts w:hAnsi="宋体" w:cs="宋体" w:hint="eastAsia"/>
                <w:kern w:val="0"/>
                <w:sz w:val="20"/>
                <w:szCs w:val="20"/>
              </w:rPr>
              <w:t>日期：</w:t>
            </w:r>
            <w:r w:rsidRPr="00B63C65">
              <w:rPr>
                <w:rFonts w:cs="宋体" w:hint="eastAsia"/>
                <w:kern w:val="0"/>
                <w:sz w:val="20"/>
                <w:szCs w:val="20"/>
              </w:rPr>
              <w:t xml:space="preserve">     </w:t>
            </w:r>
            <w:r w:rsidRPr="00B63C65">
              <w:rPr>
                <w:rFonts w:hAnsi="宋体" w:cs="宋体" w:hint="eastAsia"/>
                <w:kern w:val="0"/>
                <w:sz w:val="20"/>
                <w:szCs w:val="20"/>
              </w:rPr>
              <w:t>年</w:t>
            </w:r>
            <w:r w:rsidRPr="00B63C65">
              <w:rPr>
                <w:rFonts w:cs="宋体" w:hint="eastAsia"/>
                <w:kern w:val="0"/>
                <w:sz w:val="20"/>
                <w:szCs w:val="20"/>
              </w:rPr>
              <w:t xml:space="preserve">    </w:t>
            </w:r>
            <w:r w:rsidRPr="00B63C65">
              <w:rPr>
                <w:rFonts w:hAnsi="宋体" w:cs="宋体" w:hint="eastAsia"/>
                <w:kern w:val="0"/>
                <w:sz w:val="20"/>
                <w:szCs w:val="20"/>
              </w:rPr>
              <w:t>月</w:t>
            </w:r>
            <w:r w:rsidRPr="00B63C65">
              <w:rPr>
                <w:rFonts w:cs="宋体" w:hint="eastAsia"/>
                <w:kern w:val="0"/>
                <w:sz w:val="20"/>
                <w:szCs w:val="20"/>
              </w:rPr>
              <w:t xml:space="preserve">    </w:t>
            </w:r>
            <w:r w:rsidRPr="00B63C65">
              <w:rPr>
                <w:rFonts w:hAnsi="宋体" w:cs="宋体" w:hint="eastAsia"/>
                <w:kern w:val="0"/>
                <w:sz w:val="20"/>
                <w:szCs w:val="20"/>
              </w:rPr>
              <w:t>日</w:t>
            </w:r>
          </w:p>
        </w:tc>
      </w:tr>
    </w:tbl>
    <w:p w:rsidR="00B63C65" w:rsidRDefault="00B63C65" w:rsidP="00B63C65">
      <w:r>
        <w:rPr>
          <w:rFonts w:hint="eastAsia"/>
        </w:rPr>
        <w:t>备注：全部符合评审内容的企业为江苏省民营科技企业。</w:t>
      </w:r>
    </w:p>
    <w:p w:rsidR="00B63C65" w:rsidRPr="00CF36A2" w:rsidRDefault="00B63C65" w:rsidP="00B63C65">
      <w:pPr>
        <w:rPr>
          <w:rFonts w:eastAsia="方正黑体_GBK"/>
          <w:sz w:val="32"/>
          <w:szCs w:val="32"/>
        </w:rPr>
      </w:pPr>
      <w:r>
        <w:br w:type="page"/>
      </w:r>
      <w:r w:rsidRPr="00CF36A2">
        <w:rPr>
          <w:rFonts w:eastAsia="方正黑体_GBK"/>
          <w:sz w:val="32"/>
          <w:szCs w:val="32"/>
        </w:rPr>
        <w:lastRenderedPageBreak/>
        <w:t>附件</w:t>
      </w:r>
      <w:r w:rsidRPr="00CF36A2">
        <w:rPr>
          <w:rFonts w:eastAsia="方正黑体_GBK"/>
          <w:sz w:val="32"/>
          <w:szCs w:val="32"/>
        </w:rPr>
        <w:t>4</w:t>
      </w:r>
    </w:p>
    <w:p w:rsidR="00B63C65" w:rsidRPr="00270562" w:rsidRDefault="00B63C65" w:rsidP="00CF36A2">
      <w:pPr>
        <w:jc w:val="center"/>
        <w:rPr>
          <w:rFonts w:ascii="黑体" w:eastAsia="黑体" w:hint="eastAsia"/>
          <w:sz w:val="32"/>
          <w:szCs w:val="32"/>
        </w:rPr>
      </w:pPr>
      <w:r>
        <w:rPr>
          <w:rFonts w:ascii="方正小标宋_GBK" w:eastAsia="方正小标宋_GBK" w:hint="eastAsia"/>
          <w:sz w:val="36"/>
          <w:szCs w:val="36"/>
        </w:rPr>
        <w:t xml:space="preserve"> </w:t>
      </w:r>
      <w:r w:rsidRPr="00CF36A2">
        <w:rPr>
          <w:rFonts w:ascii="方正小标宋_GBK" w:eastAsia="方正小标宋_GBK" w:hint="eastAsia"/>
          <w:sz w:val="44"/>
          <w:szCs w:val="44"/>
        </w:rPr>
        <w:t>江苏省民营科技企业备案</w:t>
      </w:r>
      <w:r w:rsidR="002E722D">
        <w:rPr>
          <w:rFonts w:ascii="方正小标宋_GBK" w:eastAsia="方正小标宋_GBK" w:hint="eastAsia"/>
          <w:sz w:val="44"/>
          <w:szCs w:val="44"/>
        </w:rPr>
        <w:t>推荐</w:t>
      </w:r>
      <w:r w:rsidRPr="00CF36A2">
        <w:rPr>
          <w:rFonts w:ascii="方正小标宋_GBK" w:eastAsia="方正小标宋_GBK" w:hint="eastAsia"/>
          <w:sz w:val="44"/>
          <w:szCs w:val="44"/>
        </w:rPr>
        <w:t>汇总表</w:t>
      </w:r>
    </w:p>
    <w:p w:rsidR="00B63C65" w:rsidRPr="00131032" w:rsidRDefault="005152B5" w:rsidP="00B63C65">
      <w:pPr>
        <w:rPr>
          <w:rFonts w:ascii="宋体" w:hAnsi="宋体" w:hint="eastAsia"/>
          <w:szCs w:val="21"/>
        </w:rPr>
      </w:pPr>
      <w:r>
        <w:rPr>
          <w:rFonts w:ascii="宋体" w:hAnsi="宋体" w:hint="eastAsia"/>
          <w:szCs w:val="21"/>
        </w:rPr>
        <w:t>推荐单位</w:t>
      </w:r>
      <w:r w:rsidR="00B63C65" w:rsidRPr="00131032">
        <w:rPr>
          <w:rFonts w:ascii="宋体" w:hAnsi="宋体" w:hint="eastAsia"/>
          <w:szCs w:val="21"/>
        </w:rPr>
        <w:t>（盖章）：</w:t>
      </w:r>
      <w:r w:rsidR="00B63C65" w:rsidRPr="00131032">
        <w:rPr>
          <w:rFonts w:ascii="宋体" w:hAnsi="宋体" w:hint="eastAsia"/>
          <w:szCs w:val="21"/>
          <w:u w:val="single"/>
        </w:rPr>
        <w:t xml:space="preserve">                  </w:t>
      </w:r>
      <w:r w:rsidR="00B63C65" w:rsidRPr="00131032">
        <w:rPr>
          <w:rFonts w:ascii="宋体" w:hAnsi="宋体" w:hint="eastAsia"/>
          <w:szCs w:val="21"/>
        </w:rPr>
        <w:t xml:space="preserve">       </w:t>
      </w:r>
      <w:r>
        <w:rPr>
          <w:rFonts w:ascii="宋体" w:hAnsi="宋体"/>
          <w:szCs w:val="21"/>
        </w:rPr>
        <w:t xml:space="preserve">     </w:t>
      </w:r>
      <w:r w:rsidR="00B63C65" w:rsidRPr="00131032">
        <w:rPr>
          <w:rFonts w:ascii="宋体" w:hAnsi="宋体" w:hint="eastAsia"/>
          <w:szCs w:val="21"/>
        </w:rPr>
        <w:t xml:space="preserve">     </w:t>
      </w:r>
      <w:r>
        <w:rPr>
          <w:rFonts w:ascii="宋体" w:hAnsi="宋体"/>
          <w:szCs w:val="21"/>
        </w:rPr>
        <w:t xml:space="preserve">    </w:t>
      </w:r>
      <w:r w:rsidR="00B63C65" w:rsidRPr="00131032">
        <w:rPr>
          <w:rFonts w:ascii="宋体" w:hAnsi="宋体" w:hint="eastAsia"/>
          <w:szCs w:val="21"/>
        </w:rPr>
        <w:t xml:space="preserve">   联系人：</w:t>
      </w:r>
      <w:r w:rsidR="00B63C65" w:rsidRPr="00131032">
        <w:rPr>
          <w:rFonts w:ascii="宋体" w:hAnsi="宋体" w:hint="eastAsia"/>
          <w:szCs w:val="21"/>
          <w:u w:val="single"/>
        </w:rPr>
        <w:t xml:space="preserve">                </w:t>
      </w:r>
      <w:r w:rsidR="00B63C65" w:rsidRPr="00131032">
        <w:rPr>
          <w:rFonts w:ascii="宋体" w:hAnsi="宋体" w:hint="eastAsia"/>
          <w:szCs w:val="21"/>
        </w:rPr>
        <w:t xml:space="preserve">           </w:t>
      </w:r>
      <w:r>
        <w:rPr>
          <w:rFonts w:ascii="宋体" w:hAnsi="宋体"/>
          <w:szCs w:val="21"/>
        </w:rPr>
        <w:t xml:space="preserve">        </w:t>
      </w:r>
      <w:r w:rsidR="00B63C65" w:rsidRPr="00131032">
        <w:rPr>
          <w:rFonts w:ascii="宋体" w:hAnsi="宋体" w:hint="eastAsia"/>
          <w:szCs w:val="21"/>
        </w:rPr>
        <w:t xml:space="preserve">       电话：</w:t>
      </w:r>
      <w:r w:rsidR="00B63C65" w:rsidRPr="00131032">
        <w:rPr>
          <w:rFonts w:ascii="宋体" w:hAnsi="宋体" w:hint="eastAsia"/>
          <w:szCs w:val="21"/>
          <w:u w:val="single"/>
        </w:rPr>
        <w:t xml:space="preserve">               </w:t>
      </w:r>
      <w:r w:rsidR="00B63C65" w:rsidRPr="00131032">
        <w:rPr>
          <w:rFonts w:ascii="宋体" w:hAnsi="宋体" w:hint="eastAsia"/>
          <w:szCs w:val="21"/>
        </w:rPr>
        <w:t xml:space="preserve"> </w:t>
      </w:r>
    </w:p>
    <w:tbl>
      <w:tblPr>
        <w:tblW w:w="138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3544"/>
        <w:gridCol w:w="2551"/>
        <w:gridCol w:w="1843"/>
        <w:gridCol w:w="2268"/>
        <w:gridCol w:w="2977"/>
      </w:tblGrid>
      <w:tr w:rsidR="00B63C65" w:rsidRPr="00B63C65" w:rsidTr="00B63C65">
        <w:trPr>
          <w:trHeight w:val="567"/>
        </w:trPr>
        <w:tc>
          <w:tcPr>
            <w:tcW w:w="13897" w:type="dxa"/>
            <w:gridSpan w:val="6"/>
            <w:shd w:val="clear" w:color="auto" w:fill="auto"/>
            <w:vAlign w:val="center"/>
          </w:tcPr>
          <w:p w:rsidR="00B63C65" w:rsidRPr="00075D2D" w:rsidRDefault="00B63C65" w:rsidP="00EE66DF">
            <w:pPr>
              <w:widowControl/>
              <w:jc w:val="left"/>
              <w:rPr>
                <w:rFonts w:cs="宋体"/>
                <w:b/>
                <w:color w:val="000000"/>
                <w:kern w:val="0"/>
                <w:sz w:val="20"/>
                <w:szCs w:val="20"/>
              </w:rPr>
            </w:pPr>
            <w:r w:rsidRPr="00075D2D">
              <w:rPr>
                <w:rFonts w:hAnsi="宋体" w:cs="宋体" w:hint="eastAsia"/>
                <w:b/>
                <w:color w:val="000000"/>
                <w:kern w:val="0"/>
                <w:sz w:val="20"/>
                <w:szCs w:val="20"/>
              </w:rPr>
              <w:t>新申报企业</w:t>
            </w:r>
          </w:p>
        </w:tc>
      </w:tr>
      <w:tr w:rsidR="00F307D8" w:rsidRPr="00B63C65" w:rsidTr="000E4A4F">
        <w:trPr>
          <w:trHeight w:val="567"/>
        </w:trPr>
        <w:tc>
          <w:tcPr>
            <w:tcW w:w="714" w:type="dxa"/>
            <w:shd w:val="clear" w:color="auto" w:fill="auto"/>
            <w:vAlign w:val="center"/>
          </w:tcPr>
          <w:p w:rsidR="00F307D8" w:rsidRPr="00B63C65" w:rsidRDefault="00F307D8" w:rsidP="00EE66DF">
            <w:pPr>
              <w:widowControl/>
              <w:jc w:val="center"/>
              <w:rPr>
                <w:rFonts w:cs="宋体"/>
                <w:b/>
                <w:color w:val="000000"/>
                <w:kern w:val="0"/>
                <w:sz w:val="20"/>
                <w:szCs w:val="20"/>
              </w:rPr>
            </w:pPr>
            <w:r w:rsidRPr="00B63C65">
              <w:rPr>
                <w:rFonts w:hAnsi="宋体" w:cs="宋体" w:hint="eastAsia"/>
                <w:b/>
                <w:color w:val="000000"/>
                <w:kern w:val="0"/>
                <w:sz w:val="20"/>
                <w:szCs w:val="20"/>
              </w:rPr>
              <w:t>序号</w:t>
            </w:r>
          </w:p>
        </w:tc>
        <w:tc>
          <w:tcPr>
            <w:tcW w:w="3544" w:type="dxa"/>
            <w:shd w:val="clear" w:color="auto" w:fill="auto"/>
            <w:vAlign w:val="center"/>
          </w:tcPr>
          <w:p w:rsidR="00F307D8" w:rsidRPr="00B63C65" w:rsidRDefault="00F307D8" w:rsidP="00EE66DF">
            <w:pPr>
              <w:widowControl/>
              <w:jc w:val="center"/>
              <w:rPr>
                <w:rFonts w:cs="Arial"/>
                <w:b/>
                <w:color w:val="000000"/>
                <w:kern w:val="0"/>
                <w:sz w:val="20"/>
                <w:szCs w:val="20"/>
              </w:rPr>
            </w:pPr>
            <w:r w:rsidRPr="00B63C65">
              <w:rPr>
                <w:rFonts w:hAnsi="Arial" w:cs="Arial" w:hint="eastAsia"/>
                <w:b/>
                <w:color w:val="000000"/>
                <w:kern w:val="0"/>
                <w:sz w:val="20"/>
                <w:szCs w:val="20"/>
              </w:rPr>
              <w:t>企业名称</w:t>
            </w:r>
          </w:p>
        </w:tc>
        <w:tc>
          <w:tcPr>
            <w:tcW w:w="2551" w:type="dxa"/>
            <w:shd w:val="clear" w:color="auto" w:fill="auto"/>
            <w:vAlign w:val="center"/>
          </w:tcPr>
          <w:p w:rsidR="00F307D8" w:rsidRPr="00B63C65" w:rsidRDefault="00F307D8" w:rsidP="00B033CC">
            <w:pPr>
              <w:widowControl/>
              <w:jc w:val="center"/>
              <w:rPr>
                <w:rFonts w:cs="宋体"/>
                <w:b/>
                <w:color w:val="000000"/>
                <w:kern w:val="0"/>
                <w:sz w:val="20"/>
                <w:szCs w:val="20"/>
              </w:rPr>
            </w:pPr>
            <w:r>
              <w:rPr>
                <w:rFonts w:cs="宋体" w:hint="eastAsia"/>
                <w:b/>
                <w:color w:val="000000"/>
                <w:kern w:val="0"/>
                <w:sz w:val="20"/>
                <w:szCs w:val="20"/>
              </w:rPr>
              <w:t>统一社会信用代码</w:t>
            </w:r>
          </w:p>
        </w:tc>
        <w:tc>
          <w:tcPr>
            <w:tcW w:w="1843" w:type="dxa"/>
            <w:shd w:val="clear" w:color="auto" w:fill="auto"/>
            <w:vAlign w:val="center"/>
          </w:tcPr>
          <w:p w:rsidR="00F307D8" w:rsidRPr="00B63C65" w:rsidRDefault="00F307D8" w:rsidP="00B033CC">
            <w:pPr>
              <w:widowControl/>
              <w:jc w:val="center"/>
              <w:rPr>
                <w:rFonts w:cs="宋体"/>
                <w:b/>
                <w:color w:val="000000"/>
                <w:kern w:val="0"/>
                <w:sz w:val="20"/>
                <w:szCs w:val="20"/>
              </w:rPr>
            </w:pPr>
            <w:r>
              <w:rPr>
                <w:rFonts w:cs="宋体" w:hint="eastAsia"/>
                <w:b/>
                <w:color w:val="000000"/>
                <w:kern w:val="0"/>
                <w:sz w:val="20"/>
                <w:szCs w:val="20"/>
              </w:rPr>
              <w:t>所在设区市</w:t>
            </w:r>
          </w:p>
        </w:tc>
        <w:tc>
          <w:tcPr>
            <w:tcW w:w="2268" w:type="dxa"/>
            <w:vAlign w:val="center"/>
          </w:tcPr>
          <w:p w:rsidR="00F307D8" w:rsidRPr="00B63C65" w:rsidRDefault="00F307D8" w:rsidP="00B033CC">
            <w:pPr>
              <w:widowControl/>
              <w:jc w:val="center"/>
              <w:rPr>
                <w:rFonts w:cs="宋体"/>
                <w:b/>
                <w:color w:val="000000"/>
                <w:kern w:val="0"/>
                <w:sz w:val="20"/>
                <w:szCs w:val="20"/>
              </w:rPr>
            </w:pPr>
            <w:r>
              <w:rPr>
                <w:rFonts w:hAnsi="宋体" w:cs="宋体" w:hint="eastAsia"/>
                <w:b/>
                <w:bCs/>
                <w:color w:val="000000"/>
                <w:kern w:val="0"/>
                <w:sz w:val="20"/>
                <w:szCs w:val="20"/>
              </w:rPr>
              <w:t>所在县（市）</w:t>
            </w:r>
          </w:p>
        </w:tc>
        <w:tc>
          <w:tcPr>
            <w:tcW w:w="2977" w:type="dxa"/>
            <w:vAlign w:val="center"/>
          </w:tcPr>
          <w:p w:rsidR="00F307D8" w:rsidRPr="00B63C65" w:rsidRDefault="00F307D8" w:rsidP="00EE66DF">
            <w:pPr>
              <w:widowControl/>
              <w:jc w:val="center"/>
              <w:rPr>
                <w:rFonts w:cs="宋体"/>
                <w:b/>
                <w:color w:val="000000"/>
                <w:kern w:val="0"/>
                <w:sz w:val="20"/>
                <w:szCs w:val="20"/>
              </w:rPr>
            </w:pPr>
            <w:r>
              <w:rPr>
                <w:rFonts w:cs="宋体" w:hint="eastAsia"/>
                <w:b/>
                <w:color w:val="000000"/>
                <w:kern w:val="0"/>
                <w:sz w:val="20"/>
                <w:szCs w:val="20"/>
              </w:rPr>
              <w:t>备注</w:t>
            </w:r>
          </w:p>
        </w:tc>
      </w:tr>
      <w:tr w:rsidR="000E4A4F" w:rsidRPr="00B63C65" w:rsidTr="000E4A4F">
        <w:trPr>
          <w:trHeight w:val="567"/>
        </w:trPr>
        <w:tc>
          <w:tcPr>
            <w:tcW w:w="714" w:type="dxa"/>
            <w:shd w:val="clear" w:color="auto" w:fill="auto"/>
            <w:vAlign w:val="center"/>
          </w:tcPr>
          <w:p w:rsidR="000E4A4F" w:rsidRPr="00B63C65" w:rsidRDefault="000E4A4F" w:rsidP="00EE66DF">
            <w:pPr>
              <w:widowControl/>
              <w:jc w:val="center"/>
              <w:rPr>
                <w:rFonts w:cs="宋体"/>
                <w:color w:val="000000"/>
                <w:kern w:val="0"/>
                <w:sz w:val="20"/>
                <w:szCs w:val="20"/>
              </w:rPr>
            </w:pPr>
            <w:r w:rsidRPr="00B63C65">
              <w:rPr>
                <w:rFonts w:cs="宋体" w:hint="eastAsia"/>
                <w:color w:val="000000"/>
                <w:kern w:val="0"/>
                <w:sz w:val="20"/>
                <w:szCs w:val="20"/>
              </w:rPr>
              <w:t>1</w:t>
            </w:r>
          </w:p>
        </w:tc>
        <w:tc>
          <w:tcPr>
            <w:tcW w:w="3544" w:type="dxa"/>
            <w:shd w:val="clear" w:color="auto" w:fill="auto"/>
            <w:vAlign w:val="center"/>
          </w:tcPr>
          <w:p w:rsidR="000E4A4F" w:rsidRPr="00B63C65" w:rsidRDefault="000E4A4F" w:rsidP="00EE66DF">
            <w:pPr>
              <w:widowControl/>
              <w:jc w:val="left"/>
              <w:rPr>
                <w:rFonts w:cs="Arial"/>
                <w:color w:val="000000"/>
                <w:kern w:val="0"/>
                <w:sz w:val="20"/>
                <w:szCs w:val="20"/>
              </w:rPr>
            </w:pPr>
          </w:p>
        </w:tc>
        <w:tc>
          <w:tcPr>
            <w:tcW w:w="2551" w:type="dxa"/>
            <w:shd w:val="clear" w:color="auto" w:fill="auto"/>
            <w:vAlign w:val="center"/>
          </w:tcPr>
          <w:p w:rsidR="000E4A4F" w:rsidRPr="00B63C65" w:rsidRDefault="000E4A4F" w:rsidP="00B033CC">
            <w:pPr>
              <w:widowControl/>
              <w:rPr>
                <w:rFonts w:cs="宋体"/>
                <w:color w:val="000000"/>
                <w:kern w:val="0"/>
                <w:sz w:val="20"/>
                <w:szCs w:val="20"/>
              </w:rPr>
            </w:pPr>
          </w:p>
        </w:tc>
        <w:tc>
          <w:tcPr>
            <w:tcW w:w="1843" w:type="dxa"/>
            <w:shd w:val="clear" w:color="auto" w:fill="auto"/>
            <w:vAlign w:val="center"/>
          </w:tcPr>
          <w:p w:rsidR="000E4A4F" w:rsidRPr="00B63C65" w:rsidRDefault="000E4A4F" w:rsidP="00B033CC">
            <w:pPr>
              <w:widowControl/>
              <w:rPr>
                <w:rFonts w:cs="宋体"/>
                <w:color w:val="000000"/>
                <w:kern w:val="0"/>
                <w:sz w:val="20"/>
                <w:szCs w:val="20"/>
              </w:rPr>
            </w:pPr>
          </w:p>
        </w:tc>
        <w:tc>
          <w:tcPr>
            <w:tcW w:w="2268" w:type="dxa"/>
            <w:vAlign w:val="center"/>
          </w:tcPr>
          <w:p w:rsidR="000E4A4F" w:rsidRPr="00B63C65" w:rsidRDefault="000E4A4F" w:rsidP="00EE66DF">
            <w:pPr>
              <w:widowControl/>
              <w:jc w:val="center"/>
              <w:rPr>
                <w:rFonts w:cs="宋体"/>
                <w:color w:val="000000"/>
                <w:kern w:val="0"/>
                <w:sz w:val="20"/>
                <w:szCs w:val="20"/>
              </w:rPr>
            </w:pPr>
          </w:p>
        </w:tc>
        <w:tc>
          <w:tcPr>
            <w:tcW w:w="2977" w:type="dxa"/>
          </w:tcPr>
          <w:p w:rsidR="000E4A4F" w:rsidRPr="00B63C65" w:rsidRDefault="000E4A4F" w:rsidP="00EE66DF">
            <w:pPr>
              <w:widowControl/>
              <w:jc w:val="center"/>
              <w:rPr>
                <w:rFonts w:cs="宋体"/>
                <w:color w:val="000000"/>
                <w:kern w:val="0"/>
                <w:sz w:val="20"/>
                <w:szCs w:val="20"/>
              </w:rPr>
            </w:pPr>
          </w:p>
        </w:tc>
      </w:tr>
      <w:tr w:rsidR="000E4A4F" w:rsidRPr="00B63C65" w:rsidTr="000E4A4F">
        <w:trPr>
          <w:trHeight w:val="567"/>
        </w:trPr>
        <w:tc>
          <w:tcPr>
            <w:tcW w:w="714" w:type="dxa"/>
            <w:shd w:val="clear" w:color="auto" w:fill="auto"/>
            <w:vAlign w:val="center"/>
          </w:tcPr>
          <w:p w:rsidR="000E4A4F" w:rsidRPr="00B63C65" w:rsidRDefault="000E4A4F" w:rsidP="00EE66DF">
            <w:pPr>
              <w:widowControl/>
              <w:jc w:val="center"/>
              <w:rPr>
                <w:rFonts w:cs="宋体"/>
                <w:color w:val="000000"/>
                <w:kern w:val="0"/>
                <w:sz w:val="20"/>
                <w:szCs w:val="20"/>
              </w:rPr>
            </w:pPr>
            <w:r w:rsidRPr="00B63C65">
              <w:rPr>
                <w:rFonts w:cs="宋体" w:hint="eastAsia"/>
                <w:color w:val="000000"/>
                <w:kern w:val="0"/>
                <w:sz w:val="20"/>
                <w:szCs w:val="20"/>
              </w:rPr>
              <w:t>2</w:t>
            </w:r>
          </w:p>
        </w:tc>
        <w:tc>
          <w:tcPr>
            <w:tcW w:w="3544" w:type="dxa"/>
            <w:shd w:val="clear" w:color="auto" w:fill="auto"/>
            <w:vAlign w:val="center"/>
          </w:tcPr>
          <w:p w:rsidR="000E4A4F" w:rsidRPr="00B63C65" w:rsidRDefault="000E4A4F" w:rsidP="00EE66DF">
            <w:pPr>
              <w:widowControl/>
              <w:jc w:val="left"/>
              <w:rPr>
                <w:rFonts w:cs="Arial"/>
                <w:color w:val="000000"/>
                <w:kern w:val="0"/>
                <w:sz w:val="20"/>
                <w:szCs w:val="20"/>
              </w:rPr>
            </w:pPr>
          </w:p>
        </w:tc>
        <w:tc>
          <w:tcPr>
            <w:tcW w:w="2551"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1843"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2268" w:type="dxa"/>
            <w:vAlign w:val="center"/>
          </w:tcPr>
          <w:p w:rsidR="000E4A4F" w:rsidRPr="00B63C65" w:rsidRDefault="000E4A4F" w:rsidP="00EE66DF">
            <w:pPr>
              <w:widowControl/>
              <w:jc w:val="center"/>
              <w:rPr>
                <w:rFonts w:cs="宋体"/>
                <w:color w:val="000000"/>
                <w:kern w:val="0"/>
                <w:sz w:val="20"/>
                <w:szCs w:val="20"/>
              </w:rPr>
            </w:pPr>
          </w:p>
        </w:tc>
        <w:tc>
          <w:tcPr>
            <w:tcW w:w="2977" w:type="dxa"/>
          </w:tcPr>
          <w:p w:rsidR="000E4A4F" w:rsidRPr="00B63C65" w:rsidRDefault="000E4A4F" w:rsidP="00EE66DF">
            <w:pPr>
              <w:widowControl/>
              <w:jc w:val="center"/>
              <w:rPr>
                <w:rFonts w:cs="宋体"/>
                <w:color w:val="000000"/>
                <w:kern w:val="0"/>
                <w:sz w:val="20"/>
                <w:szCs w:val="20"/>
              </w:rPr>
            </w:pPr>
          </w:p>
        </w:tc>
      </w:tr>
      <w:tr w:rsidR="000E4A4F" w:rsidRPr="00B63C65" w:rsidTr="000E4A4F">
        <w:trPr>
          <w:trHeight w:val="567"/>
        </w:trPr>
        <w:tc>
          <w:tcPr>
            <w:tcW w:w="714" w:type="dxa"/>
            <w:shd w:val="clear" w:color="auto" w:fill="auto"/>
            <w:vAlign w:val="center"/>
          </w:tcPr>
          <w:p w:rsidR="000E4A4F" w:rsidRPr="00B63C65" w:rsidRDefault="000E4A4F" w:rsidP="00EE66DF">
            <w:pPr>
              <w:widowControl/>
              <w:jc w:val="center"/>
              <w:rPr>
                <w:rFonts w:cs="宋体"/>
                <w:color w:val="000000"/>
                <w:kern w:val="0"/>
                <w:sz w:val="20"/>
                <w:szCs w:val="20"/>
              </w:rPr>
            </w:pPr>
            <w:r w:rsidRPr="00B63C65">
              <w:rPr>
                <w:rFonts w:cs="宋体" w:hint="eastAsia"/>
                <w:color w:val="000000"/>
                <w:kern w:val="0"/>
                <w:sz w:val="20"/>
                <w:szCs w:val="20"/>
              </w:rPr>
              <w:t>3</w:t>
            </w:r>
          </w:p>
        </w:tc>
        <w:tc>
          <w:tcPr>
            <w:tcW w:w="3544" w:type="dxa"/>
            <w:shd w:val="clear" w:color="auto" w:fill="auto"/>
            <w:vAlign w:val="center"/>
          </w:tcPr>
          <w:p w:rsidR="000E4A4F" w:rsidRPr="00B63C65" w:rsidRDefault="000E4A4F" w:rsidP="00EE66DF">
            <w:pPr>
              <w:widowControl/>
              <w:jc w:val="left"/>
              <w:rPr>
                <w:rFonts w:cs="Arial"/>
                <w:color w:val="000000"/>
                <w:kern w:val="0"/>
                <w:sz w:val="20"/>
                <w:szCs w:val="20"/>
              </w:rPr>
            </w:pPr>
          </w:p>
        </w:tc>
        <w:tc>
          <w:tcPr>
            <w:tcW w:w="2551"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1843"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2268" w:type="dxa"/>
            <w:vAlign w:val="center"/>
          </w:tcPr>
          <w:p w:rsidR="000E4A4F" w:rsidRPr="00B63C65" w:rsidRDefault="000E4A4F" w:rsidP="00EE66DF">
            <w:pPr>
              <w:widowControl/>
              <w:jc w:val="center"/>
              <w:rPr>
                <w:rFonts w:cs="宋体"/>
                <w:color w:val="000000"/>
                <w:kern w:val="0"/>
                <w:sz w:val="20"/>
                <w:szCs w:val="20"/>
              </w:rPr>
            </w:pPr>
          </w:p>
        </w:tc>
        <w:tc>
          <w:tcPr>
            <w:tcW w:w="2977" w:type="dxa"/>
          </w:tcPr>
          <w:p w:rsidR="000E4A4F" w:rsidRPr="00B63C65" w:rsidRDefault="000E4A4F" w:rsidP="00EE66DF">
            <w:pPr>
              <w:widowControl/>
              <w:jc w:val="center"/>
              <w:rPr>
                <w:rFonts w:cs="宋体"/>
                <w:color w:val="000000"/>
                <w:kern w:val="0"/>
                <w:sz w:val="20"/>
                <w:szCs w:val="20"/>
              </w:rPr>
            </w:pPr>
          </w:p>
        </w:tc>
      </w:tr>
      <w:tr w:rsidR="000E4A4F" w:rsidRPr="00B63C65" w:rsidTr="000E4A4F">
        <w:trPr>
          <w:trHeight w:val="567"/>
        </w:trPr>
        <w:tc>
          <w:tcPr>
            <w:tcW w:w="714" w:type="dxa"/>
            <w:shd w:val="clear" w:color="auto" w:fill="auto"/>
            <w:vAlign w:val="center"/>
          </w:tcPr>
          <w:p w:rsidR="000E4A4F" w:rsidRPr="00B63C65" w:rsidRDefault="000E4A4F" w:rsidP="00EE66DF">
            <w:pPr>
              <w:widowControl/>
              <w:jc w:val="center"/>
              <w:rPr>
                <w:rFonts w:cs="宋体"/>
                <w:color w:val="000000"/>
                <w:kern w:val="0"/>
                <w:sz w:val="20"/>
                <w:szCs w:val="20"/>
              </w:rPr>
            </w:pPr>
            <w:r w:rsidRPr="00B63C65">
              <w:rPr>
                <w:rFonts w:cs="宋体"/>
                <w:color w:val="000000"/>
                <w:kern w:val="0"/>
                <w:sz w:val="20"/>
                <w:szCs w:val="20"/>
              </w:rPr>
              <w:t>…</w:t>
            </w:r>
          </w:p>
        </w:tc>
        <w:tc>
          <w:tcPr>
            <w:tcW w:w="3544" w:type="dxa"/>
            <w:shd w:val="clear" w:color="auto" w:fill="auto"/>
            <w:vAlign w:val="center"/>
          </w:tcPr>
          <w:p w:rsidR="000E4A4F" w:rsidRPr="00B63C65" w:rsidRDefault="000E4A4F" w:rsidP="00EE66DF">
            <w:pPr>
              <w:widowControl/>
              <w:jc w:val="left"/>
              <w:rPr>
                <w:rFonts w:cs="Arial"/>
                <w:color w:val="000000"/>
                <w:kern w:val="0"/>
                <w:sz w:val="20"/>
                <w:szCs w:val="20"/>
              </w:rPr>
            </w:pPr>
          </w:p>
        </w:tc>
        <w:tc>
          <w:tcPr>
            <w:tcW w:w="2551"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1843"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2268" w:type="dxa"/>
            <w:vAlign w:val="center"/>
          </w:tcPr>
          <w:p w:rsidR="000E4A4F" w:rsidRPr="00B63C65" w:rsidRDefault="000E4A4F" w:rsidP="00EE66DF">
            <w:pPr>
              <w:widowControl/>
              <w:jc w:val="center"/>
              <w:rPr>
                <w:rFonts w:cs="宋体"/>
                <w:color w:val="000000"/>
                <w:kern w:val="0"/>
                <w:sz w:val="20"/>
                <w:szCs w:val="20"/>
              </w:rPr>
            </w:pPr>
          </w:p>
        </w:tc>
        <w:tc>
          <w:tcPr>
            <w:tcW w:w="2977" w:type="dxa"/>
          </w:tcPr>
          <w:p w:rsidR="000E4A4F" w:rsidRPr="00B63C65" w:rsidRDefault="000E4A4F" w:rsidP="00EE66DF">
            <w:pPr>
              <w:widowControl/>
              <w:jc w:val="center"/>
              <w:rPr>
                <w:rFonts w:cs="宋体"/>
                <w:color w:val="000000"/>
                <w:kern w:val="0"/>
                <w:sz w:val="20"/>
                <w:szCs w:val="20"/>
              </w:rPr>
            </w:pPr>
          </w:p>
        </w:tc>
      </w:tr>
      <w:tr w:rsidR="00B63C65" w:rsidRPr="00B63C65" w:rsidTr="00B63C65">
        <w:trPr>
          <w:trHeight w:val="567"/>
        </w:trPr>
        <w:tc>
          <w:tcPr>
            <w:tcW w:w="13897" w:type="dxa"/>
            <w:gridSpan w:val="6"/>
            <w:shd w:val="clear" w:color="auto" w:fill="auto"/>
            <w:vAlign w:val="center"/>
          </w:tcPr>
          <w:p w:rsidR="00B63C65" w:rsidRPr="00075D2D" w:rsidRDefault="00B63C65" w:rsidP="00EE66DF">
            <w:pPr>
              <w:widowControl/>
              <w:jc w:val="left"/>
              <w:rPr>
                <w:rFonts w:cs="宋体"/>
                <w:b/>
                <w:color w:val="000000"/>
                <w:kern w:val="0"/>
                <w:sz w:val="20"/>
                <w:szCs w:val="20"/>
              </w:rPr>
            </w:pPr>
            <w:r w:rsidRPr="00075D2D">
              <w:rPr>
                <w:rFonts w:hAnsi="宋体" w:cs="宋体" w:hint="eastAsia"/>
                <w:b/>
                <w:color w:val="000000"/>
                <w:kern w:val="0"/>
                <w:sz w:val="20"/>
                <w:szCs w:val="20"/>
              </w:rPr>
              <w:t>复审企业</w:t>
            </w:r>
          </w:p>
        </w:tc>
      </w:tr>
      <w:tr w:rsidR="000E4A4F" w:rsidRPr="00B63C65" w:rsidTr="000E4A4F">
        <w:trPr>
          <w:trHeight w:val="567"/>
        </w:trPr>
        <w:tc>
          <w:tcPr>
            <w:tcW w:w="714" w:type="dxa"/>
            <w:shd w:val="clear" w:color="auto" w:fill="auto"/>
            <w:vAlign w:val="center"/>
          </w:tcPr>
          <w:p w:rsidR="000E4A4F" w:rsidRPr="00B63C65" w:rsidRDefault="000E4A4F" w:rsidP="00EE66DF">
            <w:pPr>
              <w:widowControl/>
              <w:jc w:val="center"/>
              <w:rPr>
                <w:rFonts w:cs="宋体"/>
                <w:b/>
                <w:color w:val="000000"/>
                <w:kern w:val="0"/>
                <w:sz w:val="20"/>
                <w:szCs w:val="20"/>
              </w:rPr>
            </w:pPr>
            <w:r w:rsidRPr="00B63C65">
              <w:rPr>
                <w:rFonts w:hAnsi="宋体" w:cs="宋体" w:hint="eastAsia"/>
                <w:b/>
                <w:color w:val="000000"/>
                <w:kern w:val="0"/>
                <w:sz w:val="20"/>
                <w:szCs w:val="20"/>
              </w:rPr>
              <w:t>序号</w:t>
            </w:r>
          </w:p>
        </w:tc>
        <w:tc>
          <w:tcPr>
            <w:tcW w:w="3544" w:type="dxa"/>
            <w:shd w:val="clear" w:color="auto" w:fill="auto"/>
            <w:vAlign w:val="center"/>
          </w:tcPr>
          <w:p w:rsidR="000E4A4F" w:rsidRPr="00B63C65" w:rsidRDefault="000E4A4F" w:rsidP="00EE66DF">
            <w:pPr>
              <w:widowControl/>
              <w:jc w:val="center"/>
              <w:rPr>
                <w:rFonts w:cs="Arial"/>
                <w:b/>
                <w:color w:val="000000"/>
                <w:kern w:val="0"/>
                <w:sz w:val="20"/>
                <w:szCs w:val="20"/>
              </w:rPr>
            </w:pPr>
            <w:r w:rsidRPr="00B63C65">
              <w:rPr>
                <w:rFonts w:hAnsi="Arial" w:cs="Arial" w:hint="eastAsia"/>
                <w:b/>
                <w:color w:val="000000"/>
                <w:kern w:val="0"/>
                <w:sz w:val="20"/>
                <w:szCs w:val="20"/>
              </w:rPr>
              <w:t>企业名称</w:t>
            </w:r>
          </w:p>
        </w:tc>
        <w:tc>
          <w:tcPr>
            <w:tcW w:w="2551" w:type="dxa"/>
            <w:shd w:val="clear" w:color="auto" w:fill="auto"/>
            <w:vAlign w:val="center"/>
          </w:tcPr>
          <w:p w:rsidR="000E4A4F" w:rsidRPr="00B63C65" w:rsidRDefault="000E4A4F" w:rsidP="00107CB6">
            <w:pPr>
              <w:widowControl/>
              <w:jc w:val="center"/>
              <w:rPr>
                <w:rFonts w:cs="宋体"/>
                <w:b/>
                <w:color w:val="000000"/>
                <w:kern w:val="0"/>
                <w:sz w:val="20"/>
                <w:szCs w:val="20"/>
              </w:rPr>
            </w:pPr>
            <w:r>
              <w:rPr>
                <w:rFonts w:cs="宋体" w:hint="eastAsia"/>
                <w:b/>
                <w:color w:val="000000"/>
                <w:kern w:val="0"/>
                <w:sz w:val="20"/>
                <w:szCs w:val="20"/>
              </w:rPr>
              <w:t>统一社会信用代码</w:t>
            </w:r>
          </w:p>
        </w:tc>
        <w:tc>
          <w:tcPr>
            <w:tcW w:w="1843" w:type="dxa"/>
            <w:shd w:val="clear" w:color="auto" w:fill="auto"/>
            <w:vAlign w:val="center"/>
          </w:tcPr>
          <w:p w:rsidR="000E4A4F" w:rsidRPr="00B63C65" w:rsidRDefault="000E4A4F" w:rsidP="00107CB6">
            <w:pPr>
              <w:widowControl/>
              <w:jc w:val="center"/>
              <w:rPr>
                <w:rFonts w:cs="宋体"/>
                <w:b/>
                <w:color w:val="000000"/>
                <w:kern w:val="0"/>
                <w:sz w:val="20"/>
                <w:szCs w:val="20"/>
              </w:rPr>
            </w:pPr>
            <w:r>
              <w:rPr>
                <w:rFonts w:cs="宋体" w:hint="eastAsia"/>
                <w:b/>
                <w:color w:val="000000"/>
                <w:kern w:val="0"/>
                <w:sz w:val="20"/>
                <w:szCs w:val="20"/>
              </w:rPr>
              <w:t>所在设区市</w:t>
            </w:r>
          </w:p>
        </w:tc>
        <w:tc>
          <w:tcPr>
            <w:tcW w:w="2268" w:type="dxa"/>
            <w:vAlign w:val="center"/>
          </w:tcPr>
          <w:p w:rsidR="000E4A4F" w:rsidRPr="00B63C65" w:rsidRDefault="000E4A4F" w:rsidP="00EE66DF">
            <w:pPr>
              <w:widowControl/>
              <w:jc w:val="center"/>
              <w:rPr>
                <w:rFonts w:cs="宋体"/>
                <w:b/>
                <w:color w:val="000000"/>
                <w:kern w:val="0"/>
                <w:sz w:val="20"/>
                <w:szCs w:val="20"/>
              </w:rPr>
            </w:pPr>
            <w:r>
              <w:rPr>
                <w:rFonts w:hAnsi="宋体" w:cs="宋体" w:hint="eastAsia"/>
                <w:b/>
                <w:bCs/>
                <w:color w:val="000000"/>
                <w:kern w:val="0"/>
                <w:sz w:val="20"/>
                <w:szCs w:val="20"/>
              </w:rPr>
              <w:t>所在县（市）</w:t>
            </w:r>
          </w:p>
        </w:tc>
        <w:tc>
          <w:tcPr>
            <w:tcW w:w="2977" w:type="dxa"/>
            <w:vAlign w:val="center"/>
          </w:tcPr>
          <w:p w:rsidR="000E4A4F" w:rsidRPr="00B63C65" w:rsidRDefault="000E4A4F" w:rsidP="00EE66DF">
            <w:pPr>
              <w:widowControl/>
              <w:jc w:val="center"/>
              <w:rPr>
                <w:rFonts w:cs="宋体"/>
                <w:b/>
                <w:color w:val="000000"/>
                <w:kern w:val="0"/>
                <w:sz w:val="20"/>
                <w:szCs w:val="20"/>
              </w:rPr>
            </w:pPr>
            <w:r>
              <w:rPr>
                <w:rFonts w:hAnsi="宋体" w:cs="宋体" w:hint="eastAsia"/>
                <w:b/>
                <w:bCs/>
                <w:color w:val="000000"/>
                <w:kern w:val="0"/>
                <w:sz w:val="20"/>
                <w:szCs w:val="20"/>
              </w:rPr>
              <w:t>备注</w:t>
            </w:r>
          </w:p>
        </w:tc>
      </w:tr>
      <w:tr w:rsidR="000E4A4F" w:rsidRPr="00B63C65" w:rsidTr="00AF7B94">
        <w:trPr>
          <w:trHeight w:val="567"/>
        </w:trPr>
        <w:tc>
          <w:tcPr>
            <w:tcW w:w="714" w:type="dxa"/>
            <w:shd w:val="clear" w:color="auto" w:fill="auto"/>
            <w:vAlign w:val="center"/>
          </w:tcPr>
          <w:p w:rsidR="000E4A4F" w:rsidRPr="00B63C65" w:rsidRDefault="000E4A4F" w:rsidP="00EE66DF">
            <w:pPr>
              <w:widowControl/>
              <w:jc w:val="center"/>
              <w:rPr>
                <w:rFonts w:cs="宋体"/>
                <w:color w:val="000000"/>
                <w:kern w:val="0"/>
                <w:sz w:val="20"/>
                <w:szCs w:val="20"/>
              </w:rPr>
            </w:pPr>
            <w:r w:rsidRPr="00B63C65">
              <w:rPr>
                <w:rFonts w:cs="宋体" w:hint="eastAsia"/>
                <w:color w:val="000000"/>
                <w:kern w:val="0"/>
                <w:sz w:val="20"/>
                <w:szCs w:val="20"/>
              </w:rPr>
              <w:t>1</w:t>
            </w:r>
          </w:p>
        </w:tc>
        <w:tc>
          <w:tcPr>
            <w:tcW w:w="3544" w:type="dxa"/>
            <w:shd w:val="clear" w:color="auto" w:fill="auto"/>
            <w:vAlign w:val="center"/>
          </w:tcPr>
          <w:p w:rsidR="000E4A4F" w:rsidRPr="00B63C65" w:rsidRDefault="000E4A4F" w:rsidP="00EE66DF">
            <w:pPr>
              <w:widowControl/>
              <w:jc w:val="left"/>
              <w:rPr>
                <w:rFonts w:cs="Arial"/>
                <w:color w:val="000000"/>
                <w:kern w:val="0"/>
                <w:sz w:val="20"/>
                <w:szCs w:val="20"/>
              </w:rPr>
            </w:pPr>
          </w:p>
        </w:tc>
        <w:tc>
          <w:tcPr>
            <w:tcW w:w="2551"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1843"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2268" w:type="dxa"/>
            <w:vAlign w:val="center"/>
          </w:tcPr>
          <w:p w:rsidR="000E4A4F" w:rsidRPr="00B63C65" w:rsidRDefault="000E4A4F" w:rsidP="00EE66DF">
            <w:pPr>
              <w:widowControl/>
              <w:jc w:val="center"/>
              <w:rPr>
                <w:rFonts w:cs="宋体"/>
                <w:color w:val="000000"/>
                <w:kern w:val="0"/>
                <w:sz w:val="20"/>
                <w:szCs w:val="20"/>
              </w:rPr>
            </w:pPr>
          </w:p>
        </w:tc>
        <w:tc>
          <w:tcPr>
            <w:tcW w:w="2977" w:type="dxa"/>
          </w:tcPr>
          <w:p w:rsidR="000E4A4F" w:rsidRPr="00B63C65" w:rsidRDefault="000E4A4F" w:rsidP="00EE66DF">
            <w:pPr>
              <w:widowControl/>
              <w:jc w:val="center"/>
              <w:rPr>
                <w:rFonts w:cs="宋体"/>
                <w:color w:val="000000"/>
                <w:kern w:val="0"/>
                <w:sz w:val="20"/>
                <w:szCs w:val="20"/>
              </w:rPr>
            </w:pPr>
          </w:p>
        </w:tc>
      </w:tr>
      <w:tr w:rsidR="000E4A4F" w:rsidRPr="00B63C65" w:rsidTr="00AF7B94">
        <w:trPr>
          <w:trHeight w:val="567"/>
        </w:trPr>
        <w:tc>
          <w:tcPr>
            <w:tcW w:w="714" w:type="dxa"/>
            <w:shd w:val="clear" w:color="auto" w:fill="auto"/>
            <w:vAlign w:val="center"/>
          </w:tcPr>
          <w:p w:rsidR="000E4A4F" w:rsidRPr="00B63C65" w:rsidRDefault="000E4A4F" w:rsidP="00EE66DF">
            <w:pPr>
              <w:widowControl/>
              <w:jc w:val="center"/>
              <w:rPr>
                <w:rFonts w:cs="宋体"/>
                <w:color w:val="000000"/>
                <w:kern w:val="0"/>
                <w:sz w:val="20"/>
                <w:szCs w:val="20"/>
              </w:rPr>
            </w:pPr>
            <w:r w:rsidRPr="00B63C65">
              <w:rPr>
                <w:rFonts w:cs="宋体" w:hint="eastAsia"/>
                <w:color w:val="000000"/>
                <w:kern w:val="0"/>
                <w:sz w:val="20"/>
                <w:szCs w:val="20"/>
              </w:rPr>
              <w:t>2</w:t>
            </w:r>
          </w:p>
        </w:tc>
        <w:tc>
          <w:tcPr>
            <w:tcW w:w="3544" w:type="dxa"/>
            <w:shd w:val="clear" w:color="auto" w:fill="auto"/>
            <w:vAlign w:val="center"/>
          </w:tcPr>
          <w:p w:rsidR="000E4A4F" w:rsidRPr="00B63C65" w:rsidRDefault="000E4A4F" w:rsidP="00EE66DF">
            <w:pPr>
              <w:widowControl/>
              <w:jc w:val="left"/>
              <w:rPr>
                <w:rFonts w:cs="Arial"/>
                <w:color w:val="000000"/>
                <w:kern w:val="0"/>
                <w:sz w:val="20"/>
                <w:szCs w:val="20"/>
              </w:rPr>
            </w:pPr>
          </w:p>
        </w:tc>
        <w:tc>
          <w:tcPr>
            <w:tcW w:w="2551"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1843"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2268" w:type="dxa"/>
            <w:vAlign w:val="center"/>
          </w:tcPr>
          <w:p w:rsidR="000E4A4F" w:rsidRPr="00B63C65" w:rsidRDefault="000E4A4F" w:rsidP="00EE66DF">
            <w:pPr>
              <w:widowControl/>
              <w:jc w:val="center"/>
              <w:rPr>
                <w:rFonts w:cs="宋体"/>
                <w:color w:val="000000"/>
                <w:kern w:val="0"/>
                <w:sz w:val="20"/>
                <w:szCs w:val="20"/>
              </w:rPr>
            </w:pPr>
          </w:p>
        </w:tc>
        <w:tc>
          <w:tcPr>
            <w:tcW w:w="2977" w:type="dxa"/>
          </w:tcPr>
          <w:p w:rsidR="000E4A4F" w:rsidRPr="00B63C65" w:rsidRDefault="000E4A4F" w:rsidP="00EE66DF">
            <w:pPr>
              <w:widowControl/>
              <w:jc w:val="center"/>
              <w:rPr>
                <w:rFonts w:cs="宋体"/>
                <w:color w:val="000000"/>
                <w:kern w:val="0"/>
                <w:sz w:val="20"/>
                <w:szCs w:val="20"/>
              </w:rPr>
            </w:pPr>
          </w:p>
        </w:tc>
      </w:tr>
      <w:tr w:rsidR="000E4A4F" w:rsidRPr="00B63C65" w:rsidTr="00AF7B94">
        <w:trPr>
          <w:trHeight w:val="567"/>
        </w:trPr>
        <w:tc>
          <w:tcPr>
            <w:tcW w:w="714" w:type="dxa"/>
            <w:shd w:val="clear" w:color="auto" w:fill="auto"/>
            <w:vAlign w:val="center"/>
          </w:tcPr>
          <w:p w:rsidR="000E4A4F" w:rsidRPr="00B63C65" w:rsidRDefault="000E4A4F" w:rsidP="00EE66DF">
            <w:pPr>
              <w:widowControl/>
              <w:jc w:val="center"/>
              <w:rPr>
                <w:rFonts w:cs="宋体"/>
                <w:color w:val="000000"/>
                <w:kern w:val="0"/>
                <w:sz w:val="20"/>
                <w:szCs w:val="20"/>
              </w:rPr>
            </w:pPr>
            <w:r w:rsidRPr="00B63C65">
              <w:rPr>
                <w:rFonts w:cs="宋体" w:hint="eastAsia"/>
                <w:color w:val="000000"/>
                <w:kern w:val="0"/>
                <w:sz w:val="20"/>
                <w:szCs w:val="20"/>
              </w:rPr>
              <w:t>3</w:t>
            </w:r>
          </w:p>
        </w:tc>
        <w:tc>
          <w:tcPr>
            <w:tcW w:w="3544" w:type="dxa"/>
            <w:shd w:val="clear" w:color="auto" w:fill="auto"/>
            <w:vAlign w:val="center"/>
          </w:tcPr>
          <w:p w:rsidR="000E4A4F" w:rsidRPr="00B63C65" w:rsidRDefault="000E4A4F" w:rsidP="00EE66DF">
            <w:pPr>
              <w:widowControl/>
              <w:jc w:val="left"/>
              <w:rPr>
                <w:rFonts w:cs="Arial"/>
                <w:color w:val="000000"/>
                <w:kern w:val="0"/>
                <w:sz w:val="20"/>
                <w:szCs w:val="20"/>
              </w:rPr>
            </w:pPr>
          </w:p>
        </w:tc>
        <w:tc>
          <w:tcPr>
            <w:tcW w:w="2551"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1843"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2268" w:type="dxa"/>
            <w:vAlign w:val="center"/>
          </w:tcPr>
          <w:p w:rsidR="000E4A4F" w:rsidRPr="00B63C65" w:rsidRDefault="000E4A4F" w:rsidP="00EE66DF">
            <w:pPr>
              <w:widowControl/>
              <w:jc w:val="center"/>
              <w:rPr>
                <w:rFonts w:cs="宋体"/>
                <w:color w:val="000000"/>
                <w:kern w:val="0"/>
                <w:sz w:val="20"/>
                <w:szCs w:val="20"/>
              </w:rPr>
            </w:pPr>
          </w:p>
        </w:tc>
        <w:tc>
          <w:tcPr>
            <w:tcW w:w="2977" w:type="dxa"/>
          </w:tcPr>
          <w:p w:rsidR="000E4A4F" w:rsidRPr="00B63C65" w:rsidRDefault="000E4A4F" w:rsidP="00EE66DF">
            <w:pPr>
              <w:widowControl/>
              <w:jc w:val="center"/>
              <w:rPr>
                <w:rFonts w:cs="宋体"/>
                <w:color w:val="000000"/>
                <w:kern w:val="0"/>
                <w:sz w:val="20"/>
                <w:szCs w:val="20"/>
              </w:rPr>
            </w:pPr>
          </w:p>
        </w:tc>
      </w:tr>
      <w:tr w:rsidR="000E4A4F" w:rsidRPr="00B63C65" w:rsidTr="00AF7B94">
        <w:trPr>
          <w:trHeight w:val="567"/>
        </w:trPr>
        <w:tc>
          <w:tcPr>
            <w:tcW w:w="714" w:type="dxa"/>
            <w:shd w:val="clear" w:color="auto" w:fill="auto"/>
            <w:vAlign w:val="center"/>
          </w:tcPr>
          <w:p w:rsidR="000E4A4F" w:rsidRPr="00B63C65" w:rsidRDefault="000E4A4F" w:rsidP="00EE66DF">
            <w:pPr>
              <w:widowControl/>
              <w:jc w:val="center"/>
              <w:rPr>
                <w:rFonts w:cs="宋体"/>
                <w:color w:val="000000"/>
                <w:kern w:val="0"/>
                <w:sz w:val="20"/>
                <w:szCs w:val="20"/>
              </w:rPr>
            </w:pPr>
            <w:r w:rsidRPr="00B63C65">
              <w:rPr>
                <w:rFonts w:cs="宋体"/>
                <w:color w:val="000000"/>
                <w:kern w:val="0"/>
                <w:sz w:val="20"/>
                <w:szCs w:val="20"/>
              </w:rPr>
              <w:t>…</w:t>
            </w:r>
          </w:p>
        </w:tc>
        <w:tc>
          <w:tcPr>
            <w:tcW w:w="3544" w:type="dxa"/>
            <w:shd w:val="clear" w:color="auto" w:fill="auto"/>
            <w:vAlign w:val="center"/>
          </w:tcPr>
          <w:p w:rsidR="000E4A4F" w:rsidRPr="00B63C65" w:rsidRDefault="000E4A4F" w:rsidP="00EE66DF">
            <w:pPr>
              <w:widowControl/>
              <w:jc w:val="left"/>
              <w:rPr>
                <w:rFonts w:cs="Arial"/>
                <w:color w:val="000000"/>
                <w:kern w:val="0"/>
                <w:sz w:val="20"/>
                <w:szCs w:val="20"/>
              </w:rPr>
            </w:pPr>
          </w:p>
        </w:tc>
        <w:tc>
          <w:tcPr>
            <w:tcW w:w="2551"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1843" w:type="dxa"/>
            <w:shd w:val="clear" w:color="auto" w:fill="auto"/>
            <w:vAlign w:val="center"/>
          </w:tcPr>
          <w:p w:rsidR="000E4A4F" w:rsidRPr="00B63C65" w:rsidRDefault="000E4A4F" w:rsidP="00EE66DF">
            <w:pPr>
              <w:widowControl/>
              <w:jc w:val="left"/>
              <w:rPr>
                <w:rFonts w:cs="宋体"/>
                <w:color w:val="000000"/>
                <w:kern w:val="0"/>
                <w:sz w:val="20"/>
                <w:szCs w:val="20"/>
              </w:rPr>
            </w:pPr>
          </w:p>
        </w:tc>
        <w:tc>
          <w:tcPr>
            <w:tcW w:w="2268" w:type="dxa"/>
            <w:vAlign w:val="center"/>
          </w:tcPr>
          <w:p w:rsidR="000E4A4F" w:rsidRPr="00B63C65" w:rsidRDefault="000E4A4F" w:rsidP="00EE66DF">
            <w:pPr>
              <w:widowControl/>
              <w:jc w:val="center"/>
              <w:rPr>
                <w:rFonts w:cs="宋体"/>
                <w:color w:val="000000"/>
                <w:kern w:val="0"/>
                <w:sz w:val="20"/>
                <w:szCs w:val="20"/>
              </w:rPr>
            </w:pPr>
          </w:p>
        </w:tc>
        <w:tc>
          <w:tcPr>
            <w:tcW w:w="2977" w:type="dxa"/>
          </w:tcPr>
          <w:p w:rsidR="000E4A4F" w:rsidRPr="00B63C65" w:rsidRDefault="000E4A4F" w:rsidP="00EE66DF">
            <w:pPr>
              <w:widowControl/>
              <w:jc w:val="center"/>
              <w:rPr>
                <w:rFonts w:cs="宋体"/>
                <w:color w:val="000000"/>
                <w:kern w:val="0"/>
                <w:sz w:val="20"/>
                <w:szCs w:val="20"/>
              </w:rPr>
            </w:pPr>
          </w:p>
        </w:tc>
      </w:tr>
    </w:tbl>
    <w:p w:rsidR="00642B77" w:rsidRDefault="00642B77" w:rsidP="00B63C65">
      <w:pPr>
        <w:spacing w:line="20" w:lineRule="exact"/>
        <w:rPr>
          <w:rFonts w:ascii="方正仿宋_GBK" w:eastAsia="方正仿宋_GBK"/>
          <w:sz w:val="32"/>
          <w:szCs w:val="32"/>
        </w:rPr>
      </w:pPr>
    </w:p>
    <w:p w:rsidR="0041325E" w:rsidRPr="00CF36A2" w:rsidRDefault="00642B77" w:rsidP="00642B77">
      <w:pPr>
        <w:rPr>
          <w:rFonts w:eastAsia="方正黑体_GBK"/>
          <w:sz w:val="32"/>
          <w:szCs w:val="32"/>
        </w:rPr>
      </w:pPr>
      <w:r>
        <w:rPr>
          <w:rFonts w:ascii="方正仿宋_GBK" w:eastAsia="方正仿宋_GBK"/>
          <w:sz w:val="32"/>
          <w:szCs w:val="32"/>
        </w:rPr>
        <w:br w:type="page"/>
      </w:r>
      <w:r w:rsidRPr="00CF36A2">
        <w:rPr>
          <w:rFonts w:eastAsia="方正黑体_GBK"/>
          <w:sz w:val="32"/>
          <w:szCs w:val="32"/>
        </w:rPr>
        <w:lastRenderedPageBreak/>
        <w:t>附件</w:t>
      </w:r>
      <w:r w:rsidRPr="00CF36A2">
        <w:rPr>
          <w:rFonts w:eastAsia="方正黑体_GBK"/>
          <w:sz w:val="32"/>
          <w:szCs w:val="32"/>
        </w:rPr>
        <w:t>5</w:t>
      </w:r>
    </w:p>
    <w:p w:rsidR="00642B77" w:rsidRPr="00642B77" w:rsidRDefault="00642B77" w:rsidP="00CF36A2">
      <w:pPr>
        <w:snapToGrid w:val="0"/>
        <w:jc w:val="center"/>
        <w:rPr>
          <w:rFonts w:ascii="方正小标宋_GBK" w:eastAsia="方正小标宋_GBK" w:hint="eastAsia"/>
          <w:sz w:val="36"/>
          <w:szCs w:val="36"/>
        </w:rPr>
      </w:pPr>
      <w:r w:rsidRPr="00642B77">
        <w:rPr>
          <w:rFonts w:ascii="方正小标宋_GBK" w:eastAsia="方正小标宋_GBK" w:hint="eastAsia"/>
          <w:sz w:val="36"/>
          <w:szCs w:val="36"/>
        </w:rPr>
        <w:t>江苏省民营科技企业</w:t>
      </w:r>
      <w:r w:rsidR="00E13634">
        <w:rPr>
          <w:rFonts w:ascii="方正小标宋_GBK" w:eastAsia="方正小标宋_GBK" w:hint="eastAsia"/>
          <w:sz w:val="36"/>
          <w:szCs w:val="36"/>
        </w:rPr>
        <w:t>备案</w:t>
      </w:r>
      <w:r w:rsidRPr="00642B77">
        <w:rPr>
          <w:rFonts w:ascii="方正小标宋_GBK" w:eastAsia="方正小标宋_GBK" w:hint="eastAsia"/>
          <w:sz w:val="36"/>
          <w:szCs w:val="36"/>
        </w:rPr>
        <w:t>专家</w:t>
      </w:r>
      <w:r w:rsidR="00BB2D22">
        <w:rPr>
          <w:rFonts w:ascii="方正小标宋_GBK" w:eastAsia="方正小标宋_GBK" w:hint="eastAsia"/>
          <w:sz w:val="36"/>
          <w:szCs w:val="36"/>
        </w:rPr>
        <w:t>评审</w:t>
      </w:r>
      <w:r w:rsidRPr="00642B77">
        <w:rPr>
          <w:rFonts w:ascii="方正小标宋_GBK" w:eastAsia="方正小标宋_GBK" w:hint="eastAsia"/>
          <w:sz w:val="36"/>
          <w:szCs w:val="36"/>
        </w:rPr>
        <w:t>意见汇总表</w:t>
      </w:r>
    </w:p>
    <w:p w:rsidR="00642B77" w:rsidRPr="00642B77" w:rsidRDefault="005152B5" w:rsidP="00642B77">
      <w:pPr>
        <w:rPr>
          <w:rFonts w:ascii="宋体" w:hAnsi="宋体" w:hint="eastAsia"/>
          <w:szCs w:val="21"/>
        </w:rPr>
      </w:pPr>
      <w:r>
        <w:rPr>
          <w:rFonts w:ascii="宋体" w:hAnsi="宋体" w:hint="eastAsia"/>
          <w:szCs w:val="21"/>
        </w:rPr>
        <w:t>推荐单位</w:t>
      </w:r>
      <w:r w:rsidR="00642B77" w:rsidRPr="00642B77">
        <w:rPr>
          <w:rFonts w:ascii="宋体" w:hAnsi="宋体" w:hint="eastAsia"/>
          <w:szCs w:val="21"/>
        </w:rPr>
        <w:t>（盖章）：</w:t>
      </w:r>
    </w:p>
    <w:tbl>
      <w:tblPr>
        <w:tblW w:w="14421" w:type="dxa"/>
        <w:jc w:val="center"/>
        <w:tblCellMar>
          <w:left w:w="28" w:type="dxa"/>
          <w:right w:w="28" w:type="dxa"/>
        </w:tblCellMar>
        <w:tblLook w:val="0000"/>
      </w:tblPr>
      <w:tblGrid>
        <w:gridCol w:w="633"/>
        <w:gridCol w:w="1286"/>
        <w:gridCol w:w="1166"/>
        <w:gridCol w:w="1258"/>
        <w:gridCol w:w="1736"/>
        <w:gridCol w:w="1385"/>
        <w:gridCol w:w="1372"/>
        <w:gridCol w:w="1638"/>
        <w:gridCol w:w="1478"/>
        <w:gridCol w:w="1363"/>
        <w:gridCol w:w="1106"/>
      </w:tblGrid>
      <w:tr w:rsidR="00642B77" w:rsidRPr="00642B77" w:rsidTr="00642B77">
        <w:trPr>
          <w:trHeight w:val="285"/>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序号</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企业名称</w:t>
            </w:r>
          </w:p>
        </w:tc>
        <w:tc>
          <w:tcPr>
            <w:tcW w:w="4160" w:type="dxa"/>
            <w:gridSpan w:val="3"/>
            <w:tcBorders>
              <w:top w:val="single" w:sz="4" w:space="0" w:color="auto"/>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基本概况</w:t>
            </w:r>
          </w:p>
        </w:tc>
        <w:tc>
          <w:tcPr>
            <w:tcW w:w="1385" w:type="dxa"/>
            <w:tcBorders>
              <w:top w:val="single" w:sz="4" w:space="0" w:color="auto"/>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人才情况</w:t>
            </w:r>
          </w:p>
        </w:tc>
        <w:tc>
          <w:tcPr>
            <w:tcW w:w="4488" w:type="dxa"/>
            <w:gridSpan w:val="3"/>
            <w:tcBorders>
              <w:top w:val="single" w:sz="4" w:space="0" w:color="auto"/>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科技活动</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专家意见</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备注</w:t>
            </w:r>
          </w:p>
        </w:tc>
      </w:tr>
      <w:tr w:rsidR="00642B77" w:rsidRPr="00642B77" w:rsidTr="00642B77">
        <w:trPr>
          <w:trHeight w:val="1650"/>
          <w:jc w:val="center"/>
        </w:trPr>
        <w:tc>
          <w:tcPr>
            <w:tcW w:w="633" w:type="dxa"/>
            <w:vMerge/>
            <w:tcBorders>
              <w:top w:val="single" w:sz="4" w:space="0" w:color="auto"/>
              <w:left w:val="single" w:sz="4" w:space="0" w:color="auto"/>
              <w:bottom w:val="single" w:sz="4" w:space="0" w:color="auto"/>
              <w:right w:val="single" w:sz="4" w:space="0" w:color="auto"/>
            </w:tcBorders>
            <w:vAlign w:val="center"/>
          </w:tcPr>
          <w:p w:rsidR="00642B77" w:rsidRPr="00642B77" w:rsidRDefault="00642B77" w:rsidP="00642B77">
            <w:pPr>
              <w:widowControl/>
              <w:spacing w:line="240" w:lineRule="exact"/>
              <w:jc w:val="left"/>
              <w:rPr>
                <w:rFonts w:ascii="宋体" w:hAnsi="宋体" w:cs="宋体"/>
                <w:kern w:val="0"/>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642B77" w:rsidRPr="00642B77" w:rsidRDefault="00642B77" w:rsidP="00642B77">
            <w:pPr>
              <w:widowControl/>
              <w:spacing w:line="240" w:lineRule="exact"/>
              <w:jc w:val="left"/>
              <w:rPr>
                <w:rFonts w:ascii="宋体" w:hAnsi="宋体" w:cs="宋体"/>
                <w:kern w:val="0"/>
                <w:sz w:val="20"/>
                <w:szCs w:val="20"/>
              </w:rPr>
            </w:pPr>
          </w:p>
        </w:tc>
        <w:tc>
          <w:tcPr>
            <w:tcW w:w="1166" w:type="dxa"/>
            <w:tcBorders>
              <w:top w:val="nil"/>
              <w:left w:val="nil"/>
              <w:bottom w:val="single" w:sz="4" w:space="0" w:color="auto"/>
              <w:right w:val="single" w:sz="4" w:space="0" w:color="auto"/>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经工商行政管理部门登记注册并经营的非外商控股的企业</w:t>
            </w:r>
          </w:p>
        </w:tc>
        <w:tc>
          <w:tcPr>
            <w:tcW w:w="1258" w:type="dxa"/>
            <w:tcBorders>
              <w:top w:val="nil"/>
              <w:left w:val="nil"/>
              <w:bottom w:val="single" w:sz="4" w:space="0" w:color="auto"/>
              <w:right w:val="single" w:sz="4" w:space="0" w:color="auto"/>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由公民、法人或者其他组织自筹资金、自愿结合、自主经营、自负盈亏</w:t>
            </w:r>
          </w:p>
        </w:tc>
        <w:tc>
          <w:tcPr>
            <w:tcW w:w="1736" w:type="dxa"/>
            <w:tcBorders>
              <w:top w:val="nil"/>
              <w:left w:val="nil"/>
              <w:bottom w:val="single" w:sz="4" w:space="0" w:color="auto"/>
              <w:right w:val="single" w:sz="4" w:space="0" w:color="auto"/>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符合国家产业政策和技术政策及其发展方向，主要从事技术开发、技术转让、技术咨询、技术服务以及新产品研究、开发、生产、经营业务</w:t>
            </w:r>
          </w:p>
        </w:tc>
        <w:tc>
          <w:tcPr>
            <w:tcW w:w="1385" w:type="dxa"/>
            <w:tcBorders>
              <w:top w:val="nil"/>
              <w:left w:val="nil"/>
              <w:bottom w:val="single" w:sz="4" w:space="0" w:color="auto"/>
              <w:right w:val="single" w:sz="4" w:space="0" w:color="auto"/>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从业人员中科技人员占总人数的20%以上</w:t>
            </w:r>
          </w:p>
        </w:tc>
        <w:tc>
          <w:tcPr>
            <w:tcW w:w="1372" w:type="dxa"/>
            <w:tcBorders>
              <w:top w:val="nil"/>
              <w:left w:val="nil"/>
              <w:bottom w:val="single" w:sz="4" w:space="0" w:color="auto"/>
              <w:right w:val="single" w:sz="4" w:space="0" w:color="auto"/>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拥有专利或者专有技术</w:t>
            </w:r>
          </w:p>
        </w:tc>
        <w:tc>
          <w:tcPr>
            <w:tcW w:w="1638" w:type="dxa"/>
            <w:tcBorders>
              <w:top w:val="nil"/>
              <w:left w:val="nil"/>
              <w:bottom w:val="single" w:sz="4" w:space="0" w:color="auto"/>
              <w:right w:val="single" w:sz="4" w:space="0" w:color="auto"/>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企业技术性收入和科技成果产业化产品的销售收入占企业全年总营业收入的50%以上，或者技术性收入占全年总营业收入的20%以上</w:t>
            </w:r>
          </w:p>
        </w:tc>
        <w:tc>
          <w:tcPr>
            <w:tcW w:w="1478" w:type="dxa"/>
            <w:tcBorders>
              <w:top w:val="nil"/>
              <w:left w:val="nil"/>
              <w:bottom w:val="single" w:sz="4" w:space="0" w:color="auto"/>
              <w:right w:val="single" w:sz="4" w:space="0" w:color="auto"/>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企业用于产品研究与开发经费占企业全年总营业收入的2%以上</w:t>
            </w:r>
          </w:p>
        </w:tc>
        <w:tc>
          <w:tcPr>
            <w:tcW w:w="1363" w:type="dxa"/>
            <w:vMerge/>
            <w:tcBorders>
              <w:top w:val="single" w:sz="4" w:space="0" w:color="auto"/>
              <w:left w:val="single" w:sz="4" w:space="0" w:color="auto"/>
              <w:bottom w:val="single" w:sz="4" w:space="0" w:color="auto"/>
              <w:right w:val="single" w:sz="4" w:space="0" w:color="auto"/>
            </w:tcBorders>
            <w:vAlign w:val="center"/>
          </w:tcPr>
          <w:p w:rsidR="00642B77" w:rsidRPr="00642B77" w:rsidRDefault="00642B77" w:rsidP="00642B77">
            <w:pPr>
              <w:widowControl/>
              <w:spacing w:line="240" w:lineRule="exact"/>
              <w:jc w:val="left"/>
              <w:rPr>
                <w:rFonts w:ascii="宋体" w:hAnsi="宋体" w:cs="宋体"/>
                <w:kern w:val="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642B77" w:rsidRPr="00642B77" w:rsidRDefault="00642B77" w:rsidP="00642B77">
            <w:pPr>
              <w:widowControl/>
              <w:spacing w:line="240" w:lineRule="exact"/>
              <w:jc w:val="left"/>
              <w:rPr>
                <w:rFonts w:ascii="宋体" w:hAnsi="宋体" w:cs="宋体"/>
                <w:kern w:val="0"/>
                <w:sz w:val="20"/>
                <w:szCs w:val="20"/>
              </w:rPr>
            </w:pPr>
          </w:p>
        </w:tc>
      </w:tr>
      <w:tr w:rsidR="00642B77" w:rsidRPr="00642B77" w:rsidTr="00642B77">
        <w:trPr>
          <w:trHeight w:val="450"/>
          <w:jc w:val="center"/>
        </w:trPr>
        <w:tc>
          <w:tcPr>
            <w:tcW w:w="633" w:type="dxa"/>
            <w:vMerge/>
            <w:tcBorders>
              <w:top w:val="single" w:sz="4" w:space="0" w:color="auto"/>
              <w:left w:val="single" w:sz="4" w:space="0" w:color="auto"/>
              <w:bottom w:val="single" w:sz="4" w:space="0" w:color="auto"/>
              <w:right w:val="single" w:sz="4" w:space="0" w:color="auto"/>
            </w:tcBorders>
            <w:vAlign w:val="center"/>
          </w:tcPr>
          <w:p w:rsidR="00642B77" w:rsidRPr="00642B77" w:rsidRDefault="00642B77" w:rsidP="00642B77">
            <w:pPr>
              <w:widowControl/>
              <w:spacing w:line="240" w:lineRule="exact"/>
              <w:jc w:val="left"/>
              <w:rPr>
                <w:rFonts w:ascii="宋体" w:hAnsi="宋体" w:cs="宋体"/>
                <w:kern w:val="0"/>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642B77" w:rsidRPr="00642B77" w:rsidRDefault="00642B77" w:rsidP="00642B77">
            <w:pPr>
              <w:widowControl/>
              <w:spacing w:line="240" w:lineRule="exact"/>
              <w:jc w:val="left"/>
              <w:rPr>
                <w:rFonts w:ascii="宋体" w:hAnsi="宋体" w:cs="宋体"/>
                <w:kern w:val="0"/>
                <w:sz w:val="20"/>
                <w:szCs w:val="20"/>
              </w:rPr>
            </w:pPr>
          </w:p>
        </w:tc>
        <w:tc>
          <w:tcPr>
            <w:tcW w:w="1166" w:type="dxa"/>
            <w:tcBorders>
              <w:top w:val="nil"/>
              <w:left w:val="nil"/>
              <w:bottom w:val="single" w:sz="4" w:space="0" w:color="auto"/>
              <w:right w:val="nil"/>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符合/不符合</w:t>
            </w:r>
          </w:p>
        </w:tc>
        <w:tc>
          <w:tcPr>
            <w:tcW w:w="1258" w:type="dxa"/>
            <w:tcBorders>
              <w:top w:val="nil"/>
              <w:left w:val="single" w:sz="4" w:space="0" w:color="auto"/>
              <w:bottom w:val="single" w:sz="4" w:space="0" w:color="auto"/>
              <w:right w:val="nil"/>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符合/不符合</w:t>
            </w:r>
          </w:p>
        </w:tc>
        <w:tc>
          <w:tcPr>
            <w:tcW w:w="1736" w:type="dxa"/>
            <w:tcBorders>
              <w:top w:val="nil"/>
              <w:left w:val="single" w:sz="4" w:space="0" w:color="auto"/>
              <w:bottom w:val="single" w:sz="4" w:space="0" w:color="auto"/>
              <w:right w:val="nil"/>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符合/不符合</w:t>
            </w:r>
          </w:p>
        </w:tc>
        <w:tc>
          <w:tcPr>
            <w:tcW w:w="1385" w:type="dxa"/>
            <w:tcBorders>
              <w:top w:val="nil"/>
              <w:left w:val="single" w:sz="4" w:space="0" w:color="auto"/>
              <w:bottom w:val="single" w:sz="4" w:space="0" w:color="auto"/>
              <w:right w:val="nil"/>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符合/不符合</w:t>
            </w:r>
          </w:p>
        </w:tc>
        <w:tc>
          <w:tcPr>
            <w:tcW w:w="1372" w:type="dxa"/>
            <w:tcBorders>
              <w:top w:val="nil"/>
              <w:left w:val="single" w:sz="4" w:space="0" w:color="auto"/>
              <w:bottom w:val="single" w:sz="4" w:space="0" w:color="auto"/>
              <w:right w:val="nil"/>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符合/不符合</w:t>
            </w:r>
          </w:p>
        </w:tc>
        <w:tc>
          <w:tcPr>
            <w:tcW w:w="1638" w:type="dxa"/>
            <w:tcBorders>
              <w:top w:val="nil"/>
              <w:left w:val="single" w:sz="4" w:space="0" w:color="auto"/>
              <w:bottom w:val="single" w:sz="4" w:space="0" w:color="auto"/>
              <w:right w:val="nil"/>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符合/不符合</w:t>
            </w:r>
          </w:p>
        </w:tc>
        <w:tc>
          <w:tcPr>
            <w:tcW w:w="1478" w:type="dxa"/>
            <w:tcBorders>
              <w:top w:val="nil"/>
              <w:left w:val="single" w:sz="4" w:space="0" w:color="auto"/>
              <w:bottom w:val="single" w:sz="4" w:space="0" w:color="auto"/>
              <w:right w:val="nil"/>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符合/不符合</w:t>
            </w:r>
          </w:p>
        </w:tc>
        <w:tc>
          <w:tcPr>
            <w:tcW w:w="1363" w:type="dxa"/>
            <w:tcBorders>
              <w:top w:val="nil"/>
              <w:left w:val="single" w:sz="4" w:space="0" w:color="auto"/>
              <w:bottom w:val="single" w:sz="4" w:space="0" w:color="auto"/>
              <w:right w:val="nil"/>
            </w:tcBorders>
            <w:shd w:val="clear" w:color="auto" w:fill="auto"/>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符合/不符合</w:t>
            </w:r>
          </w:p>
        </w:tc>
        <w:tc>
          <w:tcPr>
            <w:tcW w:w="1106" w:type="dxa"/>
            <w:vMerge/>
            <w:tcBorders>
              <w:top w:val="single" w:sz="4" w:space="0" w:color="auto"/>
              <w:left w:val="single" w:sz="4" w:space="0" w:color="auto"/>
              <w:bottom w:val="single" w:sz="4" w:space="0" w:color="auto"/>
              <w:right w:val="single" w:sz="4" w:space="0" w:color="auto"/>
            </w:tcBorders>
            <w:vAlign w:val="center"/>
          </w:tcPr>
          <w:p w:rsidR="00642B77" w:rsidRPr="00642B77" w:rsidRDefault="00642B77" w:rsidP="00642B77">
            <w:pPr>
              <w:widowControl/>
              <w:spacing w:line="240" w:lineRule="exact"/>
              <w:jc w:val="left"/>
              <w:rPr>
                <w:rFonts w:ascii="宋体" w:hAnsi="宋体" w:cs="宋体"/>
                <w:kern w:val="0"/>
                <w:sz w:val="20"/>
                <w:szCs w:val="20"/>
              </w:rPr>
            </w:pPr>
          </w:p>
        </w:tc>
      </w:tr>
      <w:tr w:rsidR="00642B77" w:rsidRPr="00642B77" w:rsidTr="00642B77">
        <w:trPr>
          <w:trHeight w:val="340"/>
          <w:jc w:val="center"/>
        </w:trPr>
        <w:tc>
          <w:tcPr>
            <w:tcW w:w="144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rsidR="00642B77" w:rsidRPr="00642B77" w:rsidRDefault="00642B77" w:rsidP="00642B77">
            <w:pPr>
              <w:widowControl/>
              <w:spacing w:line="240" w:lineRule="exact"/>
              <w:jc w:val="left"/>
              <w:rPr>
                <w:rFonts w:ascii="宋体" w:hAnsi="宋体" w:cs="宋体"/>
                <w:kern w:val="0"/>
                <w:sz w:val="20"/>
                <w:szCs w:val="20"/>
              </w:rPr>
            </w:pPr>
            <w:r w:rsidRPr="00642B77">
              <w:rPr>
                <w:rFonts w:ascii="宋体" w:hAnsi="宋体" w:cs="宋体" w:hint="eastAsia"/>
                <w:kern w:val="0"/>
                <w:sz w:val="20"/>
                <w:szCs w:val="20"/>
              </w:rPr>
              <w:t>新申报企业：</w:t>
            </w:r>
          </w:p>
        </w:tc>
      </w:tr>
      <w:tr w:rsidR="00642B77" w:rsidRPr="00642B77" w:rsidTr="00642B77">
        <w:trPr>
          <w:trHeight w:val="34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1</w:t>
            </w:r>
          </w:p>
        </w:tc>
        <w:tc>
          <w:tcPr>
            <w:tcW w:w="128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25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85"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72"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63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47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63"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r>
      <w:tr w:rsidR="00642B77" w:rsidRPr="00642B77" w:rsidTr="00642B77">
        <w:trPr>
          <w:trHeight w:val="34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2</w:t>
            </w:r>
          </w:p>
        </w:tc>
        <w:tc>
          <w:tcPr>
            <w:tcW w:w="128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25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85"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72"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63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47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63"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r>
      <w:tr w:rsidR="00642B77" w:rsidRPr="00642B77" w:rsidTr="00642B77">
        <w:trPr>
          <w:trHeight w:val="34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3</w:t>
            </w:r>
          </w:p>
        </w:tc>
        <w:tc>
          <w:tcPr>
            <w:tcW w:w="128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25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85"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72"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63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47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63"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r>
      <w:tr w:rsidR="00642B77" w:rsidRPr="00642B77" w:rsidTr="00642B77">
        <w:trPr>
          <w:trHeight w:val="34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w:t>
            </w:r>
          </w:p>
        </w:tc>
        <w:tc>
          <w:tcPr>
            <w:tcW w:w="128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25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85"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72"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63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47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63"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r>
      <w:tr w:rsidR="00642B77" w:rsidRPr="00642B77" w:rsidTr="00642B77">
        <w:trPr>
          <w:trHeight w:val="340"/>
          <w:jc w:val="center"/>
        </w:trPr>
        <w:tc>
          <w:tcPr>
            <w:tcW w:w="144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rsidR="00642B77" w:rsidRPr="00642B77" w:rsidRDefault="00642B77" w:rsidP="00642B77">
            <w:pPr>
              <w:widowControl/>
              <w:spacing w:line="240" w:lineRule="exact"/>
              <w:jc w:val="left"/>
              <w:rPr>
                <w:rFonts w:ascii="宋体" w:hAnsi="宋体" w:cs="宋体"/>
                <w:kern w:val="0"/>
                <w:sz w:val="20"/>
                <w:szCs w:val="20"/>
              </w:rPr>
            </w:pPr>
            <w:r w:rsidRPr="00642B77">
              <w:rPr>
                <w:rFonts w:ascii="宋体" w:hAnsi="宋体" w:cs="宋体" w:hint="eastAsia"/>
                <w:kern w:val="0"/>
                <w:sz w:val="20"/>
                <w:szCs w:val="20"/>
              </w:rPr>
              <w:t>复审企业：</w:t>
            </w:r>
          </w:p>
        </w:tc>
      </w:tr>
      <w:tr w:rsidR="00642B77" w:rsidRPr="00642B77" w:rsidTr="00642B77">
        <w:trPr>
          <w:trHeight w:val="34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1</w:t>
            </w:r>
          </w:p>
        </w:tc>
        <w:tc>
          <w:tcPr>
            <w:tcW w:w="128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25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85"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72"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63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47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63"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r>
      <w:tr w:rsidR="00642B77" w:rsidRPr="00642B77" w:rsidTr="00642B77">
        <w:trPr>
          <w:trHeight w:val="34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2</w:t>
            </w:r>
          </w:p>
        </w:tc>
        <w:tc>
          <w:tcPr>
            <w:tcW w:w="128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25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85"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72"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63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47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63"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r>
      <w:tr w:rsidR="00642B77" w:rsidRPr="00642B77" w:rsidTr="00642B77">
        <w:trPr>
          <w:trHeight w:val="34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3</w:t>
            </w:r>
          </w:p>
        </w:tc>
        <w:tc>
          <w:tcPr>
            <w:tcW w:w="128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25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85"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72"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63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47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63"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r>
      <w:tr w:rsidR="00642B77" w:rsidRPr="00642B77" w:rsidTr="00642B77">
        <w:trPr>
          <w:trHeight w:val="34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w:t>
            </w:r>
          </w:p>
        </w:tc>
        <w:tc>
          <w:tcPr>
            <w:tcW w:w="128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25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85"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72"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63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478"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363"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c>
          <w:tcPr>
            <w:tcW w:w="1106" w:type="dxa"/>
            <w:tcBorders>
              <w:top w:val="nil"/>
              <w:left w:val="nil"/>
              <w:bottom w:val="single" w:sz="4" w:space="0" w:color="auto"/>
              <w:right w:val="single" w:sz="4" w:space="0" w:color="auto"/>
            </w:tcBorders>
            <w:shd w:val="clear" w:color="auto" w:fill="auto"/>
            <w:noWrap/>
            <w:vAlign w:val="center"/>
          </w:tcPr>
          <w:p w:rsidR="00642B77" w:rsidRPr="00642B77" w:rsidRDefault="00642B77" w:rsidP="00642B77">
            <w:pPr>
              <w:widowControl/>
              <w:spacing w:line="240" w:lineRule="exact"/>
              <w:jc w:val="center"/>
              <w:rPr>
                <w:rFonts w:ascii="宋体" w:hAnsi="宋体" w:cs="宋体"/>
                <w:kern w:val="0"/>
                <w:sz w:val="20"/>
                <w:szCs w:val="20"/>
              </w:rPr>
            </w:pPr>
            <w:r w:rsidRPr="00642B77">
              <w:rPr>
                <w:rFonts w:ascii="宋体" w:hAnsi="宋体" w:cs="宋体" w:hint="eastAsia"/>
                <w:kern w:val="0"/>
                <w:sz w:val="20"/>
                <w:szCs w:val="20"/>
              </w:rPr>
              <w:t xml:space="preserve">　</w:t>
            </w:r>
          </w:p>
        </w:tc>
      </w:tr>
    </w:tbl>
    <w:p w:rsidR="00642B77" w:rsidRDefault="00642B77"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E262D3" w:rsidRPr="007E2E0B" w:rsidRDefault="00E262D3" w:rsidP="00642B77">
      <w:pPr>
        <w:spacing w:line="20" w:lineRule="exact"/>
        <w:rPr>
          <w:rFonts w:ascii="方正仿宋_GBK" w:eastAsia="方正仿宋_GBK" w:hint="eastAsia"/>
          <w:sz w:val="28"/>
          <w:szCs w:val="28"/>
        </w:rPr>
      </w:pPr>
    </w:p>
    <w:p w:rsidR="007E2E0B" w:rsidRDefault="007E2E0B" w:rsidP="007E2E0B">
      <w:pPr>
        <w:rPr>
          <w:sz w:val="28"/>
          <w:szCs w:val="28"/>
        </w:rPr>
        <w:sectPr w:rsidR="007E2E0B" w:rsidSect="00B63C65">
          <w:headerReference w:type="default" r:id="rId13"/>
          <w:footerReference w:type="even" r:id="rId14"/>
          <w:footerReference w:type="default" r:id="rId15"/>
          <w:pgSz w:w="16840" w:h="11907" w:orient="landscape" w:code="9"/>
          <w:pgMar w:top="1474" w:right="1474" w:bottom="1474" w:left="1474" w:header="851" w:footer="992" w:gutter="0"/>
          <w:cols w:space="425"/>
          <w:docGrid w:type="linesAndChars" w:linePitch="312"/>
        </w:sect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Default="007E2E0B" w:rsidP="007E2E0B">
      <w:pPr>
        <w:rPr>
          <w:rFonts w:hint="eastAsia"/>
          <w:sz w:val="28"/>
          <w:szCs w:val="28"/>
        </w:rPr>
      </w:pPr>
    </w:p>
    <w:p w:rsidR="007E2E0B" w:rsidRPr="007E2E0B" w:rsidRDefault="007E2E0B" w:rsidP="007E2E0B">
      <w:pPr>
        <w:rPr>
          <w:rFonts w:hint="eastAsia"/>
          <w:sz w:val="28"/>
          <w:szCs w:val="28"/>
        </w:rPr>
      </w:pPr>
    </w:p>
    <w:p w:rsidR="007E2E0B" w:rsidRPr="007E2E0B" w:rsidRDefault="007E2E0B" w:rsidP="007E2E0B">
      <w:pPr>
        <w:spacing w:line="500" w:lineRule="exact"/>
        <w:ind w:firstLineChars="100" w:firstLine="320"/>
        <w:rPr>
          <w:rFonts w:ascii="方正仿宋_GBK" w:eastAsia="方正仿宋_GBK" w:hint="eastAsia"/>
          <w:sz w:val="32"/>
          <w:szCs w:val="32"/>
        </w:rPr>
      </w:pPr>
      <w:r w:rsidRPr="007E2E0B">
        <w:rPr>
          <w:rFonts w:ascii="方正仿宋_GBK" w:eastAsia="方正仿宋_GBK" w:hint="eastAsia"/>
          <w:sz w:val="32"/>
          <w:szCs w:val="32"/>
        </w:rPr>
        <w:t>抄送：江苏省火炬计划管理中心</w:t>
      </w:r>
    </w:p>
    <w:p w:rsidR="007E2E0B" w:rsidRDefault="007E2E0B" w:rsidP="007E2E0B">
      <w:pPr>
        <w:pStyle w:val="af0"/>
        <w:snapToGrid w:val="0"/>
        <w:spacing w:line="100" w:lineRule="atLeast"/>
        <w:ind w:left="-57" w:right="-57"/>
        <w:rPr>
          <w:b/>
          <w:noProof/>
        </w:rPr>
      </w:pPr>
      <w:r>
        <w:rPr>
          <w:rFonts w:hint="eastAsia"/>
          <w:b/>
          <w:noProof/>
        </w:rPr>
        <w:object w:dxaOrig="7615" w:dyaOrig="40">
          <v:shape id="_x0000_i1026" type="#_x0000_t75" style="width:442.5pt;height:2.25pt" o:ole="" fillcolor="window">
            <v:imagedata r:id="rId16" o:title=""/>
            <o:lock v:ext="edit" aspectratio="f"/>
          </v:shape>
          <o:OLEObject Type="Embed" ProgID="MSDraw" ShapeID="_x0000_i1026" DrawAspect="Content" ObjectID="_1592810296" r:id="rId17">
            <o:FieldCodes>\* MERGEFORMAT</o:FieldCodes>
          </o:OLEObject>
        </w:object>
      </w:r>
    </w:p>
    <w:p w:rsidR="007E2E0B" w:rsidRPr="007E2E0B" w:rsidRDefault="007E2E0B" w:rsidP="007E2E0B">
      <w:pPr>
        <w:pStyle w:val="af"/>
        <w:snapToGrid w:val="0"/>
        <w:spacing w:after="40" w:line="460" w:lineRule="exact"/>
        <w:ind w:right="312"/>
        <w:rPr>
          <w:szCs w:val="32"/>
        </w:rPr>
      </w:pPr>
      <w:r w:rsidRPr="007E2E0B">
        <w:rPr>
          <w:rFonts w:hint="eastAsia"/>
          <w:szCs w:val="32"/>
        </w:rPr>
        <w:t>江苏省民营科技企业协会</w:t>
      </w:r>
      <w:r w:rsidRPr="007E2E0B">
        <w:rPr>
          <w:szCs w:val="32"/>
        </w:rPr>
        <w:tab/>
      </w:r>
      <w:r>
        <w:rPr>
          <w:rFonts w:hint="eastAsia"/>
          <w:szCs w:val="32"/>
        </w:rPr>
        <w:t xml:space="preserve">          </w:t>
      </w:r>
      <w:r w:rsidRPr="007E2E0B">
        <w:rPr>
          <w:szCs w:val="32"/>
        </w:rPr>
        <w:t>20</w:t>
      </w:r>
      <w:r w:rsidRPr="007E2E0B">
        <w:rPr>
          <w:rFonts w:hint="eastAsia"/>
          <w:szCs w:val="32"/>
        </w:rPr>
        <w:t>1</w:t>
      </w:r>
      <w:r w:rsidRPr="007E2E0B">
        <w:rPr>
          <w:szCs w:val="32"/>
        </w:rPr>
        <w:t>8</w:t>
      </w:r>
      <w:r w:rsidRPr="007E2E0B">
        <w:rPr>
          <w:rFonts w:hint="eastAsia"/>
          <w:szCs w:val="32"/>
        </w:rPr>
        <w:t>年</w:t>
      </w:r>
      <w:r w:rsidR="009925F8">
        <w:rPr>
          <w:rFonts w:hint="eastAsia"/>
          <w:szCs w:val="32"/>
        </w:rPr>
        <w:t>6</w:t>
      </w:r>
      <w:r w:rsidRPr="007E2E0B">
        <w:rPr>
          <w:rFonts w:hint="eastAsia"/>
          <w:szCs w:val="32"/>
        </w:rPr>
        <w:t>月</w:t>
      </w:r>
      <w:r w:rsidRPr="007E2E0B">
        <w:rPr>
          <w:rFonts w:hint="eastAsia"/>
          <w:szCs w:val="32"/>
        </w:rPr>
        <w:t>2</w:t>
      </w:r>
      <w:r w:rsidR="009925F8">
        <w:rPr>
          <w:rFonts w:hint="eastAsia"/>
          <w:szCs w:val="32"/>
        </w:rPr>
        <w:t>9</w:t>
      </w:r>
      <w:r w:rsidRPr="007E2E0B">
        <w:rPr>
          <w:rFonts w:hint="eastAsia"/>
          <w:szCs w:val="32"/>
        </w:rPr>
        <w:t>日印发</w:t>
      </w:r>
    </w:p>
    <w:p w:rsidR="007E2E0B" w:rsidRPr="007E2E0B" w:rsidRDefault="007E2E0B" w:rsidP="007E2E0B">
      <w:pPr>
        <w:pStyle w:val="af0"/>
        <w:snapToGrid w:val="0"/>
        <w:spacing w:line="100" w:lineRule="atLeast"/>
        <w:ind w:left="-57" w:right="-57"/>
        <w:rPr>
          <w:rFonts w:hint="eastAsia"/>
          <w:noProof/>
          <w:sz w:val="28"/>
          <w:szCs w:val="28"/>
        </w:rPr>
      </w:pPr>
      <w:r w:rsidRPr="00D32BAD">
        <w:rPr>
          <w:rFonts w:hint="eastAsia"/>
          <w:noProof/>
          <w:sz w:val="28"/>
          <w:szCs w:val="28"/>
        </w:rPr>
        <w:object w:dxaOrig="13870" w:dyaOrig="40">
          <v:shape id="_x0000_i1027" type="#_x0000_t75" style="width:442.5pt;height:1.5pt" o:ole="" o:preferrelative="f" fillcolor="window">
            <v:imagedata r:id="rId18" o:title=""/>
            <o:lock v:ext="edit" aspectratio="f"/>
          </v:shape>
          <o:OLEObject Type="Embed" ProgID="MSDraw" ShapeID="_x0000_i1027" DrawAspect="Content" ObjectID="_1592810297" r:id="rId19">
            <o:FieldCodes>\* MERGEFORMAT</o:FieldCodes>
          </o:OLEObject>
        </w:object>
      </w:r>
    </w:p>
    <w:p w:rsidR="00E262D3" w:rsidRDefault="00E262D3" w:rsidP="00642B77">
      <w:pPr>
        <w:spacing w:line="20" w:lineRule="exact"/>
        <w:rPr>
          <w:rFonts w:ascii="方正仿宋_GBK" w:eastAsia="方正仿宋_GBK" w:hint="eastAsia"/>
          <w:sz w:val="32"/>
          <w:szCs w:val="32"/>
        </w:rPr>
      </w:pPr>
    </w:p>
    <w:p w:rsidR="00E262D3" w:rsidRDefault="00E262D3" w:rsidP="00642B77">
      <w:pPr>
        <w:spacing w:line="20" w:lineRule="exact"/>
        <w:rPr>
          <w:rFonts w:ascii="方正仿宋_GBK" w:eastAsia="方正仿宋_GBK" w:hint="eastAsia"/>
          <w:sz w:val="32"/>
          <w:szCs w:val="32"/>
        </w:rPr>
      </w:pPr>
    </w:p>
    <w:p w:rsidR="00E262D3" w:rsidRPr="00642B77" w:rsidRDefault="00E262D3" w:rsidP="00642B77">
      <w:pPr>
        <w:spacing w:line="20" w:lineRule="exact"/>
        <w:rPr>
          <w:rFonts w:ascii="方正仿宋_GBK" w:eastAsia="方正仿宋_GBK"/>
          <w:sz w:val="32"/>
          <w:szCs w:val="32"/>
        </w:rPr>
      </w:pPr>
    </w:p>
    <w:sectPr w:rsidR="00E262D3" w:rsidRPr="00642B77" w:rsidSect="007E2E0B">
      <w:pgSz w:w="11907" w:h="16840" w:code="9"/>
      <w:pgMar w:top="1474" w:right="1474" w:bottom="1474"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F9" w:rsidRDefault="003A6DF9">
      <w:r>
        <w:separator/>
      </w:r>
    </w:p>
  </w:endnote>
  <w:endnote w:type="continuationSeparator" w:id="0">
    <w:p w:rsidR="003A6DF9" w:rsidRDefault="003A6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宋体"/>
    <w:charset w:val="86"/>
    <w:family w:val="modern"/>
    <w:pitch w:val="default"/>
    <w:sig w:usb0="00000001" w:usb1="080E0000" w:usb2="00000010" w:usb3="00000000" w:csb0="00040000" w:csb1="00000000"/>
  </w:font>
  <w:font w:name="方正黑体_GBK">
    <w:panose1 w:val="020F0500000000000000"/>
    <w:charset w:val="86"/>
    <w:family w:val="swiss"/>
    <w:pitch w:val="variable"/>
    <w:sig w:usb0="00000001" w:usb1="080F0000" w:usb2="00000012"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1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68" w:rsidRPr="00960B68" w:rsidRDefault="00960B68" w:rsidP="00EE66DF">
    <w:pPr>
      <w:pStyle w:val="a6"/>
      <w:framePr w:wrap="around" w:vAnchor="text" w:hAnchor="margin" w:xAlign="outside" w:y="1"/>
      <w:rPr>
        <w:rStyle w:val="a7"/>
        <w:rFonts w:hint="eastAsia"/>
        <w:sz w:val="24"/>
        <w:szCs w:val="24"/>
      </w:rPr>
    </w:pPr>
    <w:r>
      <w:rPr>
        <w:rStyle w:val="a7"/>
        <w:rFonts w:hint="eastAsia"/>
        <w:sz w:val="24"/>
        <w:szCs w:val="24"/>
      </w:rPr>
      <w:t>—</w:t>
    </w:r>
    <w:r>
      <w:rPr>
        <w:rStyle w:val="a7"/>
        <w:rFonts w:hint="eastAsia"/>
        <w:sz w:val="24"/>
        <w:szCs w:val="24"/>
      </w:rPr>
      <w:t xml:space="preserve"> </w:t>
    </w:r>
    <w:r w:rsidRPr="00960B68">
      <w:rPr>
        <w:rStyle w:val="a7"/>
        <w:sz w:val="24"/>
        <w:szCs w:val="24"/>
      </w:rPr>
      <w:fldChar w:fldCharType="begin"/>
    </w:r>
    <w:r w:rsidRPr="00960B68">
      <w:rPr>
        <w:rStyle w:val="a7"/>
        <w:sz w:val="24"/>
        <w:szCs w:val="24"/>
      </w:rPr>
      <w:instrText xml:space="preserve">PAGE  </w:instrText>
    </w:r>
    <w:r w:rsidRPr="00960B68">
      <w:rPr>
        <w:rStyle w:val="a7"/>
        <w:sz w:val="24"/>
        <w:szCs w:val="24"/>
      </w:rPr>
      <w:fldChar w:fldCharType="separate"/>
    </w:r>
    <w:r w:rsidR="00B82322">
      <w:rPr>
        <w:rStyle w:val="a7"/>
        <w:noProof/>
        <w:sz w:val="24"/>
        <w:szCs w:val="24"/>
      </w:rPr>
      <w:t>12</w:t>
    </w:r>
    <w:r w:rsidRPr="00960B68">
      <w:rPr>
        <w:rStyle w:val="a7"/>
        <w:sz w:val="24"/>
        <w:szCs w:val="24"/>
      </w:rPr>
      <w:fldChar w:fldCharType="end"/>
    </w:r>
    <w:r>
      <w:rPr>
        <w:rStyle w:val="a7"/>
        <w:rFonts w:hint="eastAsia"/>
        <w:sz w:val="24"/>
        <w:szCs w:val="24"/>
      </w:rPr>
      <w:t xml:space="preserve"> </w:t>
    </w:r>
    <w:r>
      <w:rPr>
        <w:rStyle w:val="a7"/>
        <w:rFonts w:hint="eastAsia"/>
        <w:sz w:val="24"/>
        <w:szCs w:val="24"/>
      </w:rPr>
      <w:t>—</w:t>
    </w:r>
  </w:p>
  <w:p w:rsidR="00C209F2" w:rsidRDefault="00C209F2" w:rsidP="00960B68">
    <w:pPr>
      <w:pStyle w:val="a6"/>
      <w:ind w:right="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68" w:rsidRPr="00960B68" w:rsidRDefault="00960B68" w:rsidP="00EE66DF">
    <w:pPr>
      <w:pStyle w:val="a6"/>
      <w:framePr w:wrap="around" w:vAnchor="text" w:hAnchor="margin" w:xAlign="outside" w:y="1"/>
      <w:rPr>
        <w:rStyle w:val="a7"/>
        <w:rFonts w:hint="eastAsia"/>
        <w:sz w:val="24"/>
        <w:szCs w:val="24"/>
      </w:rPr>
    </w:pPr>
    <w:r>
      <w:rPr>
        <w:rStyle w:val="a7"/>
        <w:rFonts w:hint="eastAsia"/>
        <w:sz w:val="24"/>
        <w:szCs w:val="24"/>
      </w:rPr>
      <w:t>—</w:t>
    </w:r>
    <w:r>
      <w:rPr>
        <w:rStyle w:val="a7"/>
        <w:rFonts w:hint="eastAsia"/>
        <w:sz w:val="24"/>
        <w:szCs w:val="24"/>
      </w:rPr>
      <w:t xml:space="preserve"> </w:t>
    </w:r>
    <w:r w:rsidRPr="00960B68">
      <w:rPr>
        <w:rStyle w:val="a7"/>
        <w:sz w:val="24"/>
        <w:szCs w:val="24"/>
      </w:rPr>
      <w:fldChar w:fldCharType="begin"/>
    </w:r>
    <w:r w:rsidRPr="00960B68">
      <w:rPr>
        <w:rStyle w:val="a7"/>
        <w:sz w:val="24"/>
        <w:szCs w:val="24"/>
      </w:rPr>
      <w:instrText xml:space="preserve">PAGE  </w:instrText>
    </w:r>
    <w:r w:rsidRPr="00960B68">
      <w:rPr>
        <w:rStyle w:val="a7"/>
        <w:sz w:val="24"/>
        <w:szCs w:val="24"/>
      </w:rPr>
      <w:fldChar w:fldCharType="separate"/>
    </w:r>
    <w:r w:rsidR="00B82322">
      <w:rPr>
        <w:rStyle w:val="a7"/>
        <w:noProof/>
        <w:sz w:val="24"/>
        <w:szCs w:val="24"/>
      </w:rPr>
      <w:t>1</w:t>
    </w:r>
    <w:r w:rsidRPr="00960B68">
      <w:rPr>
        <w:rStyle w:val="a7"/>
        <w:sz w:val="24"/>
        <w:szCs w:val="24"/>
      </w:rPr>
      <w:fldChar w:fldCharType="end"/>
    </w:r>
    <w:r>
      <w:rPr>
        <w:rStyle w:val="a7"/>
        <w:rFonts w:hint="eastAsia"/>
        <w:sz w:val="24"/>
        <w:szCs w:val="24"/>
      </w:rPr>
      <w:t xml:space="preserve"> </w:t>
    </w:r>
    <w:r>
      <w:rPr>
        <w:rStyle w:val="a7"/>
        <w:rFonts w:hint="eastAsia"/>
        <w:sz w:val="24"/>
        <w:szCs w:val="24"/>
      </w:rPr>
      <w:t>—</w:t>
    </w:r>
  </w:p>
  <w:p w:rsidR="00C209F2" w:rsidRDefault="00C209F2" w:rsidP="00960B68">
    <w:pPr>
      <w:pStyle w:val="a6"/>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54" w:rsidRPr="00535D07" w:rsidRDefault="00535D07" w:rsidP="00535D07">
    <w:pPr>
      <w:pStyle w:val="a6"/>
      <w:rPr>
        <w:sz w:val="28"/>
        <w:szCs w:val="28"/>
      </w:rPr>
    </w:pPr>
    <w:r w:rsidRPr="00535D07">
      <w:rPr>
        <w:rFonts w:hint="eastAsia"/>
        <w:sz w:val="28"/>
        <w:szCs w:val="28"/>
      </w:rPr>
      <w:t>—</w:t>
    </w:r>
    <w:r>
      <w:rPr>
        <w:sz w:val="28"/>
        <w:szCs w:val="28"/>
      </w:rPr>
      <w:t xml:space="preserve"> </w:t>
    </w:r>
    <w:r w:rsidRPr="00535D07">
      <w:rPr>
        <w:sz w:val="28"/>
        <w:szCs w:val="28"/>
      </w:rPr>
      <w:fldChar w:fldCharType="begin"/>
    </w:r>
    <w:r w:rsidRPr="00535D07">
      <w:rPr>
        <w:sz w:val="28"/>
        <w:szCs w:val="28"/>
      </w:rPr>
      <w:instrText xml:space="preserve"> PAGE   \* MERGEFORMAT </w:instrText>
    </w:r>
    <w:r w:rsidRPr="00535D07">
      <w:rPr>
        <w:sz w:val="28"/>
        <w:szCs w:val="28"/>
      </w:rPr>
      <w:fldChar w:fldCharType="separate"/>
    </w:r>
    <w:r w:rsidR="00B82322" w:rsidRPr="00B82322">
      <w:rPr>
        <w:noProof/>
        <w:sz w:val="28"/>
        <w:szCs w:val="28"/>
        <w:lang w:val="zh-CN"/>
      </w:rPr>
      <w:t>16</w:t>
    </w:r>
    <w:r w:rsidRPr="00535D07">
      <w:rPr>
        <w:sz w:val="28"/>
        <w:szCs w:val="28"/>
      </w:rPr>
      <w:fldChar w:fldCharType="end"/>
    </w:r>
    <w:r>
      <w:rPr>
        <w:rFonts w:hint="eastAsia"/>
        <w:sz w:val="28"/>
        <w:szCs w:val="28"/>
      </w:rPr>
      <w:t xml:space="preserve"> </w:t>
    </w:r>
    <w:r>
      <w:rPr>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54" w:rsidRPr="00535D07" w:rsidRDefault="00535D07" w:rsidP="00535D07">
    <w:pPr>
      <w:pStyle w:val="a6"/>
      <w:wordWrap w:val="0"/>
      <w:jc w:val="right"/>
      <w:rPr>
        <w:rFonts w:hint="eastAsia"/>
        <w:sz w:val="28"/>
        <w:szCs w:val="28"/>
      </w:rPr>
    </w:pPr>
    <w:r w:rsidRPr="00535D07">
      <w:rPr>
        <w:rFonts w:hint="eastAsia"/>
        <w:sz w:val="28"/>
        <w:szCs w:val="28"/>
      </w:rPr>
      <w:t>—</w:t>
    </w:r>
    <w:r>
      <w:rPr>
        <w:sz w:val="28"/>
        <w:szCs w:val="28"/>
      </w:rPr>
      <w:t xml:space="preserve"> </w:t>
    </w:r>
    <w:r w:rsidRPr="00535D07">
      <w:rPr>
        <w:sz w:val="28"/>
        <w:szCs w:val="28"/>
      </w:rPr>
      <w:fldChar w:fldCharType="begin"/>
    </w:r>
    <w:r w:rsidRPr="00535D07">
      <w:rPr>
        <w:sz w:val="28"/>
        <w:szCs w:val="28"/>
      </w:rPr>
      <w:instrText xml:space="preserve"> PAGE   \* MERGEFORMAT </w:instrText>
    </w:r>
    <w:r w:rsidRPr="00535D07">
      <w:rPr>
        <w:sz w:val="28"/>
        <w:szCs w:val="28"/>
      </w:rPr>
      <w:fldChar w:fldCharType="separate"/>
    </w:r>
    <w:r w:rsidR="00B82322" w:rsidRPr="00B82322">
      <w:rPr>
        <w:noProof/>
        <w:sz w:val="28"/>
        <w:szCs w:val="28"/>
        <w:lang w:val="zh-CN"/>
      </w:rPr>
      <w:t>17</w:t>
    </w:r>
    <w:r w:rsidRPr="00535D07">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F9" w:rsidRDefault="003A6DF9">
      <w:r>
        <w:separator/>
      </w:r>
    </w:p>
  </w:footnote>
  <w:footnote w:type="continuationSeparator" w:id="0">
    <w:p w:rsidR="003A6DF9" w:rsidRDefault="003A6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9F2" w:rsidRDefault="00C209F2">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54" w:rsidRDefault="006C3154" w:rsidP="0096692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1485089"/>
    <w:multiLevelType w:val="hybridMultilevel"/>
    <w:tmpl w:val="67E63858"/>
    <w:lvl w:ilvl="0" w:tplc="4536A256">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3411F2"/>
    <w:multiLevelType w:val="hybridMultilevel"/>
    <w:tmpl w:val="DB4EF478"/>
    <w:lvl w:ilvl="0" w:tplc="992C9DC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3A11351"/>
    <w:multiLevelType w:val="hybridMultilevel"/>
    <w:tmpl w:val="2B7A388E"/>
    <w:lvl w:ilvl="0" w:tplc="DEF26CE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8D727A"/>
    <w:multiLevelType w:val="hybridMultilevel"/>
    <w:tmpl w:val="1D8490BC"/>
    <w:lvl w:ilvl="0" w:tplc="30FA60E8">
      <w:start w:val="1"/>
      <w:numFmt w:val="decimal"/>
      <w:lvlText w:val="%1"/>
      <w:lvlJc w:val="left"/>
      <w:pPr>
        <w:tabs>
          <w:tab w:val="num" w:pos="768"/>
        </w:tabs>
        <w:ind w:left="768"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DEE2D0E"/>
    <w:multiLevelType w:val="hybridMultilevel"/>
    <w:tmpl w:val="0D2A5F82"/>
    <w:lvl w:ilvl="0" w:tplc="30FA60E8">
      <w:start w:val="1"/>
      <w:numFmt w:val="decimal"/>
      <w:lvlText w:val="%1"/>
      <w:lvlJc w:val="left"/>
      <w:pPr>
        <w:tabs>
          <w:tab w:val="num" w:pos="768"/>
        </w:tabs>
        <w:ind w:left="768" w:hanging="360"/>
      </w:pPr>
      <w:rPr>
        <w:rFonts w:hint="eastAsia"/>
      </w:rPr>
    </w:lvl>
    <w:lvl w:ilvl="1" w:tplc="04090019" w:tentative="1">
      <w:start w:val="1"/>
      <w:numFmt w:val="lowerLetter"/>
      <w:lvlText w:val="%2)"/>
      <w:lvlJc w:val="left"/>
      <w:pPr>
        <w:tabs>
          <w:tab w:val="num" w:pos="1248"/>
        </w:tabs>
        <w:ind w:left="1248" w:hanging="420"/>
      </w:pPr>
    </w:lvl>
    <w:lvl w:ilvl="2" w:tplc="0409001B" w:tentative="1">
      <w:start w:val="1"/>
      <w:numFmt w:val="lowerRoman"/>
      <w:lvlText w:val="%3."/>
      <w:lvlJc w:val="righ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9" w:tentative="1">
      <w:start w:val="1"/>
      <w:numFmt w:val="lowerLetter"/>
      <w:lvlText w:val="%5)"/>
      <w:lvlJc w:val="left"/>
      <w:pPr>
        <w:tabs>
          <w:tab w:val="num" w:pos="2508"/>
        </w:tabs>
        <w:ind w:left="2508" w:hanging="420"/>
      </w:pPr>
    </w:lvl>
    <w:lvl w:ilvl="5" w:tplc="0409001B" w:tentative="1">
      <w:start w:val="1"/>
      <w:numFmt w:val="lowerRoman"/>
      <w:lvlText w:val="%6."/>
      <w:lvlJc w:val="righ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9" w:tentative="1">
      <w:start w:val="1"/>
      <w:numFmt w:val="lowerLetter"/>
      <w:lvlText w:val="%8)"/>
      <w:lvlJc w:val="left"/>
      <w:pPr>
        <w:tabs>
          <w:tab w:val="num" w:pos="3768"/>
        </w:tabs>
        <w:ind w:left="3768" w:hanging="420"/>
      </w:pPr>
    </w:lvl>
    <w:lvl w:ilvl="8" w:tplc="0409001B" w:tentative="1">
      <w:start w:val="1"/>
      <w:numFmt w:val="lowerRoman"/>
      <w:lvlText w:val="%9."/>
      <w:lvlJc w:val="right"/>
      <w:pPr>
        <w:tabs>
          <w:tab w:val="num" w:pos="4188"/>
        </w:tabs>
        <w:ind w:left="4188" w:hanging="420"/>
      </w:pPr>
    </w:lvl>
  </w:abstractNum>
  <w:abstractNum w:abstractNumId="5">
    <w:nsid w:val="606A045C"/>
    <w:multiLevelType w:val="hybridMultilevel"/>
    <w:tmpl w:val="E36EA8FE"/>
    <w:lvl w:ilvl="0" w:tplc="D6BC6B74">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6C357717"/>
    <w:multiLevelType w:val="hybridMultilevel"/>
    <w:tmpl w:val="8224195A"/>
    <w:lvl w:ilvl="0" w:tplc="825C8706">
      <w:start w:val="1"/>
      <w:numFmt w:val="japaneseCounting"/>
      <w:lvlText w:val="%1、"/>
      <w:lvlJc w:val="left"/>
      <w:pPr>
        <w:tabs>
          <w:tab w:val="num" w:pos="720"/>
        </w:tabs>
        <w:ind w:left="720" w:hanging="720"/>
      </w:pPr>
      <w:rPr>
        <w:rFonts w:hint="eastAsia"/>
      </w:rPr>
    </w:lvl>
    <w:lvl w:ilvl="1" w:tplc="101657F6">
      <w:start w:val="5"/>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EE81747"/>
    <w:multiLevelType w:val="hybridMultilevel"/>
    <w:tmpl w:val="65E223A4"/>
    <w:lvl w:ilvl="0" w:tplc="D6BC6B74">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7"/>
  </w:num>
  <w:num w:numId="3">
    <w:abstractNumId w:val="4"/>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4780"/>
    <w:rsid w:val="0000222D"/>
    <w:rsid w:val="00003051"/>
    <w:rsid w:val="000051DE"/>
    <w:rsid w:val="00005A91"/>
    <w:rsid w:val="00012FB4"/>
    <w:rsid w:val="00013754"/>
    <w:rsid w:val="00026CFE"/>
    <w:rsid w:val="00031415"/>
    <w:rsid w:val="00034D93"/>
    <w:rsid w:val="000367B6"/>
    <w:rsid w:val="000369CD"/>
    <w:rsid w:val="0004620D"/>
    <w:rsid w:val="00051ACC"/>
    <w:rsid w:val="000522E0"/>
    <w:rsid w:val="0005755A"/>
    <w:rsid w:val="00057C63"/>
    <w:rsid w:val="00062675"/>
    <w:rsid w:val="00064429"/>
    <w:rsid w:val="000653D8"/>
    <w:rsid w:val="00070C87"/>
    <w:rsid w:val="000713B1"/>
    <w:rsid w:val="000742E2"/>
    <w:rsid w:val="00074DC8"/>
    <w:rsid w:val="00075BC6"/>
    <w:rsid w:val="00075D2D"/>
    <w:rsid w:val="00080588"/>
    <w:rsid w:val="000813C9"/>
    <w:rsid w:val="00082D99"/>
    <w:rsid w:val="00086172"/>
    <w:rsid w:val="00086450"/>
    <w:rsid w:val="00086A95"/>
    <w:rsid w:val="00090EA3"/>
    <w:rsid w:val="00090F39"/>
    <w:rsid w:val="00091682"/>
    <w:rsid w:val="0009307C"/>
    <w:rsid w:val="0009510D"/>
    <w:rsid w:val="00097169"/>
    <w:rsid w:val="00097299"/>
    <w:rsid w:val="00097392"/>
    <w:rsid w:val="000A13B4"/>
    <w:rsid w:val="000A2C69"/>
    <w:rsid w:val="000A3D25"/>
    <w:rsid w:val="000A4D0F"/>
    <w:rsid w:val="000B37A0"/>
    <w:rsid w:val="000B3FD2"/>
    <w:rsid w:val="000B414E"/>
    <w:rsid w:val="000B4ED7"/>
    <w:rsid w:val="000C4011"/>
    <w:rsid w:val="000C7C4A"/>
    <w:rsid w:val="000D194E"/>
    <w:rsid w:val="000E2620"/>
    <w:rsid w:val="000E451B"/>
    <w:rsid w:val="000E4A4F"/>
    <w:rsid w:val="000E508D"/>
    <w:rsid w:val="000E65DE"/>
    <w:rsid w:val="000F0DC2"/>
    <w:rsid w:val="000F3EDA"/>
    <w:rsid w:val="000F4780"/>
    <w:rsid w:val="000F627C"/>
    <w:rsid w:val="000F7C07"/>
    <w:rsid w:val="0010559D"/>
    <w:rsid w:val="00105B86"/>
    <w:rsid w:val="00106253"/>
    <w:rsid w:val="00106E91"/>
    <w:rsid w:val="00107648"/>
    <w:rsid w:val="00107CB6"/>
    <w:rsid w:val="001117AC"/>
    <w:rsid w:val="001128E1"/>
    <w:rsid w:val="00113894"/>
    <w:rsid w:val="00114904"/>
    <w:rsid w:val="00114A2F"/>
    <w:rsid w:val="00134BD6"/>
    <w:rsid w:val="0013629B"/>
    <w:rsid w:val="00136EFC"/>
    <w:rsid w:val="00137028"/>
    <w:rsid w:val="00137549"/>
    <w:rsid w:val="0014292A"/>
    <w:rsid w:val="001518FC"/>
    <w:rsid w:val="0015276F"/>
    <w:rsid w:val="00152A97"/>
    <w:rsid w:val="00154A34"/>
    <w:rsid w:val="0015692D"/>
    <w:rsid w:val="00160630"/>
    <w:rsid w:val="00164DAC"/>
    <w:rsid w:val="00172379"/>
    <w:rsid w:val="001773FC"/>
    <w:rsid w:val="001776C9"/>
    <w:rsid w:val="001843D5"/>
    <w:rsid w:val="00185C49"/>
    <w:rsid w:val="001874BB"/>
    <w:rsid w:val="00187754"/>
    <w:rsid w:val="00187B31"/>
    <w:rsid w:val="0019170D"/>
    <w:rsid w:val="00191F3D"/>
    <w:rsid w:val="00193283"/>
    <w:rsid w:val="001969F0"/>
    <w:rsid w:val="00196ED2"/>
    <w:rsid w:val="001A2A3A"/>
    <w:rsid w:val="001A4039"/>
    <w:rsid w:val="001A6C3F"/>
    <w:rsid w:val="001A7E13"/>
    <w:rsid w:val="001B2702"/>
    <w:rsid w:val="001B391A"/>
    <w:rsid w:val="001C1C38"/>
    <w:rsid w:val="001C2907"/>
    <w:rsid w:val="001C4F71"/>
    <w:rsid w:val="001C550F"/>
    <w:rsid w:val="001C680F"/>
    <w:rsid w:val="001E396E"/>
    <w:rsid w:val="001F60E9"/>
    <w:rsid w:val="001F6277"/>
    <w:rsid w:val="00200339"/>
    <w:rsid w:val="002044E5"/>
    <w:rsid w:val="0021251A"/>
    <w:rsid w:val="002237B0"/>
    <w:rsid w:val="0022566D"/>
    <w:rsid w:val="002264BB"/>
    <w:rsid w:val="00227FB3"/>
    <w:rsid w:val="002378DB"/>
    <w:rsid w:val="00237E73"/>
    <w:rsid w:val="00240F8D"/>
    <w:rsid w:val="00246146"/>
    <w:rsid w:val="00246B91"/>
    <w:rsid w:val="00255A16"/>
    <w:rsid w:val="00255CEA"/>
    <w:rsid w:val="002564B3"/>
    <w:rsid w:val="00256728"/>
    <w:rsid w:val="00257240"/>
    <w:rsid w:val="00260D88"/>
    <w:rsid w:val="002632D0"/>
    <w:rsid w:val="0026434E"/>
    <w:rsid w:val="0027045B"/>
    <w:rsid w:val="002717DD"/>
    <w:rsid w:val="00271FDC"/>
    <w:rsid w:val="002744EB"/>
    <w:rsid w:val="002826CC"/>
    <w:rsid w:val="00285D08"/>
    <w:rsid w:val="00286D68"/>
    <w:rsid w:val="00287846"/>
    <w:rsid w:val="0029335A"/>
    <w:rsid w:val="002A0403"/>
    <w:rsid w:val="002A09FA"/>
    <w:rsid w:val="002A3038"/>
    <w:rsid w:val="002A4E3B"/>
    <w:rsid w:val="002A4E5F"/>
    <w:rsid w:val="002A6DD5"/>
    <w:rsid w:val="002B0642"/>
    <w:rsid w:val="002B0858"/>
    <w:rsid w:val="002B1AF1"/>
    <w:rsid w:val="002B1E71"/>
    <w:rsid w:val="002B2BB2"/>
    <w:rsid w:val="002B2D79"/>
    <w:rsid w:val="002B36D4"/>
    <w:rsid w:val="002B5782"/>
    <w:rsid w:val="002B76E8"/>
    <w:rsid w:val="002C04AB"/>
    <w:rsid w:val="002C3866"/>
    <w:rsid w:val="002C5F03"/>
    <w:rsid w:val="002D0834"/>
    <w:rsid w:val="002D0881"/>
    <w:rsid w:val="002D1228"/>
    <w:rsid w:val="002D1678"/>
    <w:rsid w:val="002D73D9"/>
    <w:rsid w:val="002E02CD"/>
    <w:rsid w:val="002E06FC"/>
    <w:rsid w:val="002E3205"/>
    <w:rsid w:val="002E33D4"/>
    <w:rsid w:val="002E722D"/>
    <w:rsid w:val="002E7A97"/>
    <w:rsid w:val="002F3D60"/>
    <w:rsid w:val="002F62A2"/>
    <w:rsid w:val="002F64BF"/>
    <w:rsid w:val="002F7EF9"/>
    <w:rsid w:val="003021F0"/>
    <w:rsid w:val="00304580"/>
    <w:rsid w:val="003046DB"/>
    <w:rsid w:val="003114FA"/>
    <w:rsid w:val="003119DA"/>
    <w:rsid w:val="0031258E"/>
    <w:rsid w:val="00317CB2"/>
    <w:rsid w:val="003201F4"/>
    <w:rsid w:val="00323350"/>
    <w:rsid w:val="00323C5E"/>
    <w:rsid w:val="00323EA4"/>
    <w:rsid w:val="00325B01"/>
    <w:rsid w:val="00326785"/>
    <w:rsid w:val="00326CC6"/>
    <w:rsid w:val="00330741"/>
    <w:rsid w:val="00331681"/>
    <w:rsid w:val="003362A2"/>
    <w:rsid w:val="00336CF8"/>
    <w:rsid w:val="003408AB"/>
    <w:rsid w:val="003416F1"/>
    <w:rsid w:val="00341773"/>
    <w:rsid w:val="00343775"/>
    <w:rsid w:val="00352E2E"/>
    <w:rsid w:val="003654AF"/>
    <w:rsid w:val="00365E94"/>
    <w:rsid w:val="00366DB9"/>
    <w:rsid w:val="00366F6D"/>
    <w:rsid w:val="003816A6"/>
    <w:rsid w:val="003874B8"/>
    <w:rsid w:val="003905EF"/>
    <w:rsid w:val="0039492A"/>
    <w:rsid w:val="003A4B4A"/>
    <w:rsid w:val="003A5D7D"/>
    <w:rsid w:val="003A5DC4"/>
    <w:rsid w:val="003A6252"/>
    <w:rsid w:val="003A6DF9"/>
    <w:rsid w:val="003A7681"/>
    <w:rsid w:val="003B38AB"/>
    <w:rsid w:val="003B4EC6"/>
    <w:rsid w:val="003C00C6"/>
    <w:rsid w:val="003C2125"/>
    <w:rsid w:val="003C2396"/>
    <w:rsid w:val="003C556A"/>
    <w:rsid w:val="003D0EAD"/>
    <w:rsid w:val="003D1C97"/>
    <w:rsid w:val="003D28D0"/>
    <w:rsid w:val="003D6565"/>
    <w:rsid w:val="003D75DC"/>
    <w:rsid w:val="003E3EA5"/>
    <w:rsid w:val="003E573D"/>
    <w:rsid w:val="003F06C9"/>
    <w:rsid w:val="003F3A51"/>
    <w:rsid w:val="003F716E"/>
    <w:rsid w:val="00406EC9"/>
    <w:rsid w:val="00410CAA"/>
    <w:rsid w:val="00412EA0"/>
    <w:rsid w:val="0041325E"/>
    <w:rsid w:val="00413CF3"/>
    <w:rsid w:val="00414B57"/>
    <w:rsid w:val="00414B61"/>
    <w:rsid w:val="00415E37"/>
    <w:rsid w:val="0041614D"/>
    <w:rsid w:val="00423891"/>
    <w:rsid w:val="00432969"/>
    <w:rsid w:val="00437AF2"/>
    <w:rsid w:val="0044065D"/>
    <w:rsid w:val="00440E97"/>
    <w:rsid w:val="00442066"/>
    <w:rsid w:val="0044421F"/>
    <w:rsid w:val="0044742D"/>
    <w:rsid w:val="0044758E"/>
    <w:rsid w:val="0045059A"/>
    <w:rsid w:val="00450F91"/>
    <w:rsid w:val="004529D8"/>
    <w:rsid w:val="00455DC2"/>
    <w:rsid w:val="00456632"/>
    <w:rsid w:val="0045683D"/>
    <w:rsid w:val="00457088"/>
    <w:rsid w:val="00457241"/>
    <w:rsid w:val="00457F7F"/>
    <w:rsid w:val="0046047C"/>
    <w:rsid w:val="00460579"/>
    <w:rsid w:val="00460A51"/>
    <w:rsid w:val="004740F9"/>
    <w:rsid w:val="00477800"/>
    <w:rsid w:val="00485C65"/>
    <w:rsid w:val="00485E57"/>
    <w:rsid w:val="00486492"/>
    <w:rsid w:val="00487D43"/>
    <w:rsid w:val="00492074"/>
    <w:rsid w:val="004933C9"/>
    <w:rsid w:val="00496773"/>
    <w:rsid w:val="004A0394"/>
    <w:rsid w:val="004A3078"/>
    <w:rsid w:val="004A473F"/>
    <w:rsid w:val="004A53A6"/>
    <w:rsid w:val="004A6428"/>
    <w:rsid w:val="004B0359"/>
    <w:rsid w:val="004B0E33"/>
    <w:rsid w:val="004B4634"/>
    <w:rsid w:val="004C161A"/>
    <w:rsid w:val="004C1A22"/>
    <w:rsid w:val="004C2401"/>
    <w:rsid w:val="004C5710"/>
    <w:rsid w:val="004D016F"/>
    <w:rsid w:val="004D08E0"/>
    <w:rsid w:val="004D2F29"/>
    <w:rsid w:val="004D39C6"/>
    <w:rsid w:val="004D5F08"/>
    <w:rsid w:val="004D6C13"/>
    <w:rsid w:val="004E1C32"/>
    <w:rsid w:val="004E25AC"/>
    <w:rsid w:val="004E3D4E"/>
    <w:rsid w:val="004E68C2"/>
    <w:rsid w:val="004E7960"/>
    <w:rsid w:val="004F3E49"/>
    <w:rsid w:val="004F4E7F"/>
    <w:rsid w:val="004F4EA6"/>
    <w:rsid w:val="004F62C4"/>
    <w:rsid w:val="00501846"/>
    <w:rsid w:val="005025D8"/>
    <w:rsid w:val="0050474E"/>
    <w:rsid w:val="005110C7"/>
    <w:rsid w:val="00511693"/>
    <w:rsid w:val="005152B5"/>
    <w:rsid w:val="00521548"/>
    <w:rsid w:val="005241EC"/>
    <w:rsid w:val="005257D3"/>
    <w:rsid w:val="00530531"/>
    <w:rsid w:val="00532601"/>
    <w:rsid w:val="00535D07"/>
    <w:rsid w:val="00537BF2"/>
    <w:rsid w:val="005419C1"/>
    <w:rsid w:val="0054222A"/>
    <w:rsid w:val="00542A10"/>
    <w:rsid w:val="005504C2"/>
    <w:rsid w:val="005523C5"/>
    <w:rsid w:val="00554DF2"/>
    <w:rsid w:val="005557CC"/>
    <w:rsid w:val="0056133B"/>
    <w:rsid w:val="00564704"/>
    <w:rsid w:val="00567CD3"/>
    <w:rsid w:val="00572883"/>
    <w:rsid w:val="005732A4"/>
    <w:rsid w:val="00575A3B"/>
    <w:rsid w:val="00584254"/>
    <w:rsid w:val="0058588D"/>
    <w:rsid w:val="00585AE1"/>
    <w:rsid w:val="00591005"/>
    <w:rsid w:val="00592A93"/>
    <w:rsid w:val="00593C70"/>
    <w:rsid w:val="00597E09"/>
    <w:rsid w:val="005A1618"/>
    <w:rsid w:val="005A5E13"/>
    <w:rsid w:val="005B347A"/>
    <w:rsid w:val="005C263A"/>
    <w:rsid w:val="005D54D7"/>
    <w:rsid w:val="005D5C26"/>
    <w:rsid w:val="005E1E96"/>
    <w:rsid w:val="005E550D"/>
    <w:rsid w:val="005E5DC0"/>
    <w:rsid w:val="005F4C63"/>
    <w:rsid w:val="005F5083"/>
    <w:rsid w:val="005F78CF"/>
    <w:rsid w:val="00601D31"/>
    <w:rsid w:val="006042BA"/>
    <w:rsid w:val="006076E3"/>
    <w:rsid w:val="006206E4"/>
    <w:rsid w:val="00620DE5"/>
    <w:rsid w:val="0062510B"/>
    <w:rsid w:val="006278A9"/>
    <w:rsid w:val="0063185A"/>
    <w:rsid w:val="00634128"/>
    <w:rsid w:val="00634845"/>
    <w:rsid w:val="006424D7"/>
    <w:rsid w:val="00642945"/>
    <w:rsid w:val="00642B77"/>
    <w:rsid w:val="00643ACA"/>
    <w:rsid w:val="00643D96"/>
    <w:rsid w:val="00645381"/>
    <w:rsid w:val="00645CD9"/>
    <w:rsid w:val="006465AD"/>
    <w:rsid w:val="00646C8C"/>
    <w:rsid w:val="006516C4"/>
    <w:rsid w:val="00653267"/>
    <w:rsid w:val="00654047"/>
    <w:rsid w:val="0065715A"/>
    <w:rsid w:val="00666979"/>
    <w:rsid w:val="00667287"/>
    <w:rsid w:val="00667461"/>
    <w:rsid w:val="00667B22"/>
    <w:rsid w:val="0067057C"/>
    <w:rsid w:val="00673E3B"/>
    <w:rsid w:val="00673E41"/>
    <w:rsid w:val="00674376"/>
    <w:rsid w:val="006803DE"/>
    <w:rsid w:val="00681BE8"/>
    <w:rsid w:val="006857A8"/>
    <w:rsid w:val="0068656E"/>
    <w:rsid w:val="0068690A"/>
    <w:rsid w:val="006912AF"/>
    <w:rsid w:val="00692A20"/>
    <w:rsid w:val="0069513B"/>
    <w:rsid w:val="00695B0D"/>
    <w:rsid w:val="00696617"/>
    <w:rsid w:val="00697148"/>
    <w:rsid w:val="00697D98"/>
    <w:rsid w:val="006A0238"/>
    <w:rsid w:val="006A426C"/>
    <w:rsid w:val="006A47E0"/>
    <w:rsid w:val="006A4C55"/>
    <w:rsid w:val="006B0077"/>
    <w:rsid w:val="006B193D"/>
    <w:rsid w:val="006B24B9"/>
    <w:rsid w:val="006B29A8"/>
    <w:rsid w:val="006C1C8E"/>
    <w:rsid w:val="006C3154"/>
    <w:rsid w:val="006C4C33"/>
    <w:rsid w:val="006C4EE1"/>
    <w:rsid w:val="006E3EC8"/>
    <w:rsid w:val="006E69F6"/>
    <w:rsid w:val="006E770B"/>
    <w:rsid w:val="006F1963"/>
    <w:rsid w:val="006F4AD0"/>
    <w:rsid w:val="006F6D97"/>
    <w:rsid w:val="006F7CB4"/>
    <w:rsid w:val="00704115"/>
    <w:rsid w:val="0071087D"/>
    <w:rsid w:val="00711116"/>
    <w:rsid w:val="007112C4"/>
    <w:rsid w:val="00711C48"/>
    <w:rsid w:val="00712CE3"/>
    <w:rsid w:val="00712FC8"/>
    <w:rsid w:val="00722604"/>
    <w:rsid w:val="0072476C"/>
    <w:rsid w:val="0073207D"/>
    <w:rsid w:val="00734C4B"/>
    <w:rsid w:val="007376D4"/>
    <w:rsid w:val="0074051E"/>
    <w:rsid w:val="007429A2"/>
    <w:rsid w:val="00744488"/>
    <w:rsid w:val="00746203"/>
    <w:rsid w:val="007539CD"/>
    <w:rsid w:val="0075552C"/>
    <w:rsid w:val="0075744A"/>
    <w:rsid w:val="007638A8"/>
    <w:rsid w:val="0076416C"/>
    <w:rsid w:val="00767EE1"/>
    <w:rsid w:val="0077260D"/>
    <w:rsid w:val="007730AD"/>
    <w:rsid w:val="007748D1"/>
    <w:rsid w:val="00776B2B"/>
    <w:rsid w:val="00780D91"/>
    <w:rsid w:val="00781519"/>
    <w:rsid w:val="0078687C"/>
    <w:rsid w:val="00786A1A"/>
    <w:rsid w:val="007928B7"/>
    <w:rsid w:val="007931B0"/>
    <w:rsid w:val="007936C0"/>
    <w:rsid w:val="00797FD3"/>
    <w:rsid w:val="007A2BCF"/>
    <w:rsid w:val="007A6EA7"/>
    <w:rsid w:val="007B0249"/>
    <w:rsid w:val="007B2230"/>
    <w:rsid w:val="007B74DE"/>
    <w:rsid w:val="007C01FD"/>
    <w:rsid w:val="007C2E26"/>
    <w:rsid w:val="007C5567"/>
    <w:rsid w:val="007C5EE2"/>
    <w:rsid w:val="007D3CB0"/>
    <w:rsid w:val="007D5C9D"/>
    <w:rsid w:val="007D7F32"/>
    <w:rsid w:val="007E1A47"/>
    <w:rsid w:val="007E2E0B"/>
    <w:rsid w:val="007E564A"/>
    <w:rsid w:val="007E58AC"/>
    <w:rsid w:val="007E6241"/>
    <w:rsid w:val="007E62C5"/>
    <w:rsid w:val="007F1FC9"/>
    <w:rsid w:val="007F2570"/>
    <w:rsid w:val="007F3820"/>
    <w:rsid w:val="007F43DF"/>
    <w:rsid w:val="007F542D"/>
    <w:rsid w:val="007F5FD9"/>
    <w:rsid w:val="008023ED"/>
    <w:rsid w:val="00803075"/>
    <w:rsid w:val="00803551"/>
    <w:rsid w:val="008050A8"/>
    <w:rsid w:val="00806544"/>
    <w:rsid w:val="00806DA4"/>
    <w:rsid w:val="00807B3F"/>
    <w:rsid w:val="00810502"/>
    <w:rsid w:val="008165A2"/>
    <w:rsid w:val="0082118B"/>
    <w:rsid w:val="00821982"/>
    <w:rsid w:val="008227AA"/>
    <w:rsid w:val="00824D78"/>
    <w:rsid w:val="0082555C"/>
    <w:rsid w:val="00830C54"/>
    <w:rsid w:val="00832356"/>
    <w:rsid w:val="008324D3"/>
    <w:rsid w:val="00837CF8"/>
    <w:rsid w:val="00840D2B"/>
    <w:rsid w:val="00844D19"/>
    <w:rsid w:val="00846966"/>
    <w:rsid w:val="0084723B"/>
    <w:rsid w:val="00852765"/>
    <w:rsid w:val="00854EA7"/>
    <w:rsid w:val="008668A4"/>
    <w:rsid w:val="00866E69"/>
    <w:rsid w:val="00870608"/>
    <w:rsid w:val="00871C9D"/>
    <w:rsid w:val="00880736"/>
    <w:rsid w:val="00884566"/>
    <w:rsid w:val="008853BA"/>
    <w:rsid w:val="00887EA1"/>
    <w:rsid w:val="008A47D1"/>
    <w:rsid w:val="008A6B14"/>
    <w:rsid w:val="008A79C0"/>
    <w:rsid w:val="008B0E68"/>
    <w:rsid w:val="008B3298"/>
    <w:rsid w:val="008B41AA"/>
    <w:rsid w:val="008B4B87"/>
    <w:rsid w:val="008B5228"/>
    <w:rsid w:val="008B5464"/>
    <w:rsid w:val="008B5F9A"/>
    <w:rsid w:val="008B7509"/>
    <w:rsid w:val="008B778B"/>
    <w:rsid w:val="008B7CFB"/>
    <w:rsid w:val="008C1DC2"/>
    <w:rsid w:val="008C3DAC"/>
    <w:rsid w:val="008C60C7"/>
    <w:rsid w:val="008C6670"/>
    <w:rsid w:val="008D0BCE"/>
    <w:rsid w:val="008D592C"/>
    <w:rsid w:val="008D6781"/>
    <w:rsid w:val="008E30C2"/>
    <w:rsid w:val="008F7404"/>
    <w:rsid w:val="00901023"/>
    <w:rsid w:val="009028B8"/>
    <w:rsid w:val="009215F8"/>
    <w:rsid w:val="0092420D"/>
    <w:rsid w:val="00924BF2"/>
    <w:rsid w:val="009263F8"/>
    <w:rsid w:val="009266DE"/>
    <w:rsid w:val="009269E9"/>
    <w:rsid w:val="009279A0"/>
    <w:rsid w:val="00935F7B"/>
    <w:rsid w:val="00936F5C"/>
    <w:rsid w:val="0093761A"/>
    <w:rsid w:val="00937733"/>
    <w:rsid w:val="00945202"/>
    <w:rsid w:val="00946919"/>
    <w:rsid w:val="00953BB2"/>
    <w:rsid w:val="00960B68"/>
    <w:rsid w:val="00960B75"/>
    <w:rsid w:val="00966921"/>
    <w:rsid w:val="00966F9C"/>
    <w:rsid w:val="00970144"/>
    <w:rsid w:val="00970F38"/>
    <w:rsid w:val="00974B34"/>
    <w:rsid w:val="00974E12"/>
    <w:rsid w:val="009761FA"/>
    <w:rsid w:val="00982134"/>
    <w:rsid w:val="00984660"/>
    <w:rsid w:val="00985ADC"/>
    <w:rsid w:val="009925F8"/>
    <w:rsid w:val="00994089"/>
    <w:rsid w:val="00994AE2"/>
    <w:rsid w:val="009A5625"/>
    <w:rsid w:val="009B3A8B"/>
    <w:rsid w:val="009B3B8B"/>
    <w:rsid w:val="009B469A"/>
    <w:rsid w:val="009B63E8"/>
    <w:rsid w:val="009C41BE"/>
    <w:rsid w:val="009C53BC"/>
    <w:rsid w:val="009C683C"/>
    <w:rsid w:val="009D42D6"/>
    <w:rsid w:val="009D441F"/>
    <w:rsid w:val="009F000F"/>
    <w:rsid w:val="009F1020"/>
    <w:rsid w:val="00A010D7"/>
    <w:rsid w:val="00A04197"/>
    <w:rsid w:val="00A05A09"/>
    <w:rsid w:val="00A0714F"/>
    <w:rsid w:val="00A20B5D"/>
    <w:rsid w:val="00A30503"/>
    <w:rsid w:val="00A348B3"/>
    <w:rsid w:val="00A407B4"/>
    <w:rsid w:val="00A420E3"/>
    <w:rsid w:val="00A4461F"/>
    <w:rsid w:val="00A52FAC"/>
    <w:rsid w:val="00A53005"/>
    <w:rsid w:val="00A62D8C"/>
    <w:rsid w:val="00A63B95"/>
    <w:rsid w:val="00A74A78"/>
    <w:rsid w:val="00A76050"/>
    <w:rsid w:val="00A76AF5"/>
    <w:rsid w:val="00A853A0"/>
    <w:rsid w:val="00A85889"/>
    <w:rsid w:val="00A85FEA"/>
    <w:rsid w:val="00A91B12"/>
    <w:rsid w:val="00A92A1B"/>
    <w:rsid w:val="00A9492D"/>
    <w:rsid w:val="00A957E5"/>
    <w:rsid w:val="00A96BB6"/>
    <w:rsid w:val="00A970AB"/>
    <w:rsid w:val="00AA1FFA"/>
    <w:rsid w:val="00AA37ED"/>
    <w:rsid w:val="00AA42A6"/>
    <w:rsid w:val="00AA5835"/>
    <w:rsid w:val="00AA650B"/>
    <w:rsid w:val="00AB0D8F"/>
    <w:rsid w:val="00AB4E77"/>
    <w:rsid w:val="00AB5CED"/>
    <w:rsid w:val="00AB60BB"/>
    <w:rsid w:val="00AC184D"/>
    <w:rsid w:val="00AC6011"/>
    <w:rsid w:val="00AC7374"/>
    <w:rsid w:val="00AC7879"/>
    <w:rsid w:val="00AD0D09"/>
    <w:rsid w:val="00AE29EF"/>
    <w:rsid w:val="00AE6040"/>
    <w:rsid w:val="00AF0230"/>
    <w:rsid w:val="00AF0B8B"/>
    <w:rsid w:val="00AF6A0F"/>
    <w:rsid w:val="00AF7B94"/>
    <w:rsid w:val="00B01481"/>
    <w:rsid w:val="00B01AEE"/>
    <w:rsid w:val="00B033CC"/>
    <w:rsid w:val="00B04FE6"/>
    <w:rsid w:val="00B1531C"/>
    <w:rsid w:val="00B15E90"/>
    <w:rsid w:val="00B26558"/>
    <w:rsid w:val="00B33690"/>
    <w:rsid w:val="00B3733C"/>
    <w:rsid w:val="00B37E31"/>
    <w:rsid w:val="00B535B1"/>
    <w:rsid w:val="00B539F1"/>
    <w:rsid w:val="00B6119F"/>
    <w:rsid w:val="00B61C02"/>
    <w:rsid w:val="00B63C65"/>
    <w:rsid w:val="00B65807"/>
    <w:rsid w:val="00B66FEE"/>
    <w:rsid w:val="00B716D5"/>
    <w:rsid w:val="00B728D2"/>
    <w:rsid w:val="00B72EEB"/>
    <w:rsid w:val="00B73AC4"/>
    <w:rsid w:val="00B76142"/>
    <w:rsid w:val="00B774EE"/>
    <w:rsid w:val="00B81856"/>
    <w:rsid w:val="00B82322"/>
    <w:rsid w:val="00B82CA1"/>
    <w:rsid w:val="00B835D5"/>
    <w:rsid w:val="00B86BFC"/>
    <w:rsid w:val="00B90EC0"/>
    <w:rsid w:val="00BA0164"/>
    <w:rsid w:val="00BA170A"/>
    <w:rsid w:val="00BA22B6"/>
    <w:rsid w:val="00BA28B6"/>
    <w:rsid w:val="00BA44C3"/>
    <w:rsid w:val="00BB162F"/>
    <w:rsid w:val="00BB2D22"/>
    <w:rsid w:val="00BB498F"/>
    <w:rsid w:val="00BB5433"/>
    <w:rsid w:val="00BB70D4"/>
    <w:rsid w:val="00BC1ED5"/>
    <w:rsid w:val="00BC3AC9"/>
    <w:rsid w:val="00BD0467"/>
    <w:rsid w:val="00BD2055"/>
    <w:rsid w:val="00BD2D54"/>
    <w:rsid w:val="00BD49DA"/>
    <w:rsid w:val="00BD78FA"/>
    <w:rsid w:val="00BE0B2F"/>
    <w:rsid w:val="00BF0F89"/>
    <w:rsid w:val="00C06BB6"/>
    <w:rsid w:val="00C11FBE"/>
    <w:rsid w:val="00C1249C"/>
    <w:rsid w:val="00C13D69"/>
    <w:rsid w:val="00C1702B"/>
    <w:rsid w:val="00C209F2"/>
    <w:rsid w:val="00C321BB"/>
    <w:rsid w:val="00C32F63"/>
    <w:rsid w:val="00C338AC"/>
    <w:rsid w:val="00C35A33"/>
    <w:rsid w:val="00C435AF"/>
    <w:rsid w:val="00C45668"/>
    <w:rsid w:val="00C45E70"/>
    <w:rsid w:val="00C47B27"/>
    <w:rsid w:val="00C47F3C"/>
    <w:rsid w:val="00C50183"/>
    <w:rsid w:val="00C5089E"/>
    <w:rsid w:val="00C52086"/>
    <w:rsid w:val="00C520F2"/>
    <w:rsid w:val="00C55F1F"/>
    <w:rsid w:val="00C568C4"/>
    <w:rsid w:val="00C56DB0"/>
    <w:rsid w:val="00C576E0"/>
    <w:rsid w:val="00C57F3F"/>
    <w:rsid w:val="00C60F98"/>
    <w:rsid w:val="00C61500"/>
    <w:rsid w:val="00C63408"/>
    <w:rsid w:val="00C63C29"/>
    <w:rsid w:val="00C71116"/>
    <w:rsid w:val="00C74BA3"/>
    <w:rsid w:val="00C76137"/>
    <w:rsid w:val="00C76FB0"/>
    <w:rsid w:val="00C82D26"/>
    <w:rsid w:val="00C87906"/>
    <w:rsid w:val="00C92051"/>
    <w:rsid w:val="00C93826"/>
    <w:rsid w:val="00C9715C"/>
    <w:rsid w:val="00CA2D29"/>
    <w:rsid w:val="00CA4A61"/>
    <w:rsid w:val="00CA6A4B"/>
    <w:rsid w:val="00CB62CC"/>
    <w:rsid w:val="00CB7BAF"/>
    <w:rsid w:val="00CC148D"/>
    <w:rsid w:val="00CC354E"/>
    <w:rsid w:val="00CC66A0"/>
    <w:rsid w:val="00CD1257"/>
    <w:rsid w:val="00CD1CBA"/>
    <w:rsid w:val="00CE59AD"/>
    <w:rsid w:val="00CE654F"/>
    <w:rsid w:val="00CF36A2"/>
    <w:rsid w:val="00CF423D"/>
    <w:rsid w:val="00CF4AF0"/>
    <w:rsid w:val="00D03A12"/>
    <w:rsid w:val="00D05839"/>
    <w:rsid w:val="00D06E00"/>
    <w:rsid w:val="00D11101"/>
    <w:rsid w:val="00D13FE6"/>
    <w:rsid w:val="00D1456E"/>
    <w:rsid w:val="00D14959"/>
    <w:rsid w:val="00D171CF"/>
    <w:rsid w:val="00D17365"/>
    <w:rsid w:val="00D20A8D"/>
    <w:rsid w:val="00D20AE5"/>
    <w:rsid w:val="00D220D0"/>
    <w:rsid w:val="00D32EE5"/>
    <w:rsid w:val="00D347BB"/>
    <w:rsid w:val="00D40BFF"/>
    <w:rsid w:val="00D53B7B"/>
    <w:rsid w:val="00D54389"/>
    <w:rsid w:val="00D549EE"/>
    <w:rsid w:val="00D63C7A"/>
    <w:rsid w:val="00D6555F"/>
    <w:rsid w:val="00D65FE1"/>
    <w:rsid w:val="00D7012E"/>
    <w:rsid w:val="00D713C0"/>
    <w:rsid w:val="00D720F8"/>
    <w:rsid w:val="00D77058"/>
    <w:rsid w:val="00D77C13"/>
    <w:rsid w:val="00D81244"/>
    <w:rsid w:val="00D82DC8"/>
    <w:rsid w:val="00D83296"/>
    <w:rsid w:val="00D847B7"/>
    <w:rsid w:val="00D867A9"/>
    <w:rsid w:val="00D87145"/>
    <w:rsid w:val="00D878B8"/>
    <w:rsid w:val="00D948D5"/>
    <w:rsid w:val="00D962EE"/>
    <w:rsid w:val="00DA33B3"/>
    <w:rsid w:val="00DA6BCD"/>
    <w:rsid w:val="00DA6D84"/>
    <w:rsid w:val="00DB4BDD"/>
    <w:rsid w:val="00DB7F28"/>
    <w:rsid w:val="00DC40F9"/>
    <w:rsid w:val="00DC42B4"/>
    <w:rsid w:val="00DC60A4"/>
    <w:rsid w:val="00DC6211"/>
    <w:rsid w:val="00DD1B93"/>
    <w:rsid w:val="00DD317A"/>
    <w:rsid w:val="00DD3C17"/>
    <w:rsid w:val="00DD3C26"/>
    <w:rsid w:val="00DE189F"/>
    <w:rsid w:val="00DE48FC"/>
    <w:rsid w:val="00DE5116"/>
    <w:rsid w:val="00DE5F6F"/>
    <w:rsid w:val="00DE749B"/>
    <w:rsid w:val="00DF329B"/>
    <w:rsid w:val="00DF37A5"/>
    <w:rsid w:val="00DF43D5"/>
    <w:rsid w:val="00DF6FDE"/>
    <w:rsid w:val="00E1073A"/>
    <w:rsid w:val="00E11A73"/>
    <w:rsid w:val="00E13634"/>
    <w:rsid w:val="00E14894"/>
    <w:rsid w:val="00E174BE"/>
    <w:rsid w:val="00E24174"/>
    <w:rsid w:val="00E262D3"/>
    <w:rsid w:val="00E31563"/>
    <w:rsid w:val="00E33CD9"/>
    <w:rsid w:val="00E362DA"/>
    <w:rsid w:val="00E43305"/>
    <w:rsid w:val="00E43D50"/>
    <w:rsid w:val="00E45F05"/>
    <w:rsid w:val="00E508DC"/>
    <w:rsid w:val="00E52BD4"/>
    <w:rsid w:val="00E5408D"/>
    <w:rsid w:val="00E54295"/>
    <w:rsid w:val="00E57539"/>
    <w:rsid w:val="00E57A1E"/>
    <w:rsid w:val="00E62427"/>
    <w:rsid w:val="00E63E42"/>
    <w:rsid w:val="00E644C7"/>
    <w:rsid w:val="00E65C08"/>
    <w:rsid w:val="00E66B39"/>
    <w:rsid w:val="00E66C71"/>
    <w:rsid w:val="00E67B0D"/>
    <w:rsid w:val="00E715C4"/>
    <w:rsid w:val="00E73575"/>
    <w:rsid w:val="00E76E01"/>
    <w:rsid w:val="00E77CAC"/>
    <w:rsid w:val="00E81DB2"/>
    <w:rsid w:val="00E820EC"/>
    <w:rsid w:val="00E86761"/>
    <w:rsid w:val="00E9003F"/>
    <w:rsid w:val="00E917FD"/>
    <w:rsid w:val="00E929CD"/>
    <w:rsid w:val="00E9384F"/>
    <w:rsid w:val="00E94601"/>
    <w:rsid w:val="00E95BCE"/>
    <w:rsid w:val="00EA28EB"/>
    <w:rsid w:val="00EA2C78"/>
    <w:rsid w:val="00EA3E94"/>
    <w:rsid w:val="00EA45E5"/>
    <w:rsid w:val="00EA4F49"/>
    <w:rsid w:val="00EA66F0"/>
    <w:rsid w:val="00EB1910"/>
    <w:rsid w:val="00EB2634"/>
    <w:rsid w:val="00EC0436"/>
    <w:rsid w:val="00EC42F1"/>
    <w:rsid w:val="00ED0F08"/>
    <w:rsid w:val="00ED1468"/>
    <w:rsid w:val="00ED3CEE"/>
    <w:rsid w:val="00ED5995"/>
    <w:rsid w:val="00ED60B5"/>
    <w:rsid w:val="00ED79B2"/>
    <w:rsid w:val="00EE2051"/>
    <w:rsid w:val="00EE4714"/>
    <w:rsid w:val="00EE6277"/>
    <w:rsid w:val="00EE66DF"/>
    <w:rsid w:val="00EE7905"/>
    <w:rsid w:val="00EF0E5B"/>
    <w:rsid w:val="00EF135A"/>
    <w:rsid w:val="00EF4284"/>
    <w:rsid w:val="00F00ADD"/>
    <w:rsid w:val="00F010CD"/>
    <w:rsid w:val="00F02C88"/>
    <w:rsid w:val="00F0345B"/>
    <w:rsid w:val="00F043FD"/>
    <w:rsid w:val="00F163A2"/>
    <w:rsid w:val="00F1731A"/>
    <w:rsid w:val="00F20232"/>
    <w:rsid w:val="00F20E24"/>
    <w:rsid w:val="00F21B7B"/>
    <w:rsid w:val="00F27D62"/>
    <w:rsid w:val="00F27EF0"/>
    <w:rsid w:val="00F307D8"/>
    <w:rsid w:val="00F311C2"/>
    <w:rsid w:val="00F33F46"/>
    <w:rsid w:val="00F36964"/>
    <w:rsid w:val="00F36D96"/>
    <w:rsid w:val="00F410FD"/>
    <w:rsid w:val="00F44318"/>
    <w:rsid w:val="00F448A5"/>
    <w:rsid w:val="00F45CE6"/>
    <w:rsid w:val="00F468CF"/>
    <w:rsid w:val="00F54A34"/>
    <w:rsid w:val="00F576C7"/>
    <w:rsid w:val="00F60493"/>
    <w:rsid w:val="00F71849"/>
    <w:rsid w:val="00F74376"/>
    <w:rsid w:val="00F807A5"/>
    <w:rsid w:val="00F8333F"/>
    <w:rsid w:val="00F910B1"/>
    <w:rsid w:val="00F944D0"/>
    <w:rsid w:val="00F96FBB"/>
    <w:rsid w:val="00FA1887"/>
    <w:rsid w:val="00FA2BF9"/>
    <w:rsid w:val="00FA37BB"/>
    <w:rsid w:val="00FA4D18"/>
    <w:rsid w:val="00FA582F"/>
    <w:rsid w:val="00FA7636"/>
    <w:rsid w:val="00FB3477"/>
    <w:rsid w:val="00FB7836"/>
    <w:rsid w:val="00FC12D8"/>
    <w:rsid w:val="00FC1B40"/>
    <w:rsid w:val="00FC345B"/>
    <w:rsid w:val="00FC5AC3"/>
    <w:rsid w:val="00FC6AF3"/>
    <w:rsid w:val="00FC71A4"/>
    <w:rsid w:val="00FD0607"/>
    <w:rsid w:val="00FD0AC2"/>
    <w:rsid w:val="00FD542B"/>
    <w:rsid w:val="00FE0F4A"/>
    <w:rsid w:val="00FE19DE"/>
    <w:rsid w:val="00FE1F3B"/>
    <w:rsid w:val="00FE2068"/>
    <w:rsid w:val="00FE299C"/>
    <w:rsid w:val="00FE32DA"/>
    <w:rsid w:val="00FE3C8B"/>
    <w:rsid w:val="00FE437F"/>
    <w:rsid w:val="00FE6677"/>
    <w:rsid w:val="00FF1DF7"/>
    <w:rsid w:val="00FF52DC"/>
    <w:rsid w:val="00FF57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E262D3"/>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8"/>
      <w:szCs w:val="20"/>
    </w:rPr>
  </w:style>
  <w:style w:type="paragraph" w:styleId="a4">
    <w:name w:val="Normal (Web)"/>
    <w:basedOn w:val="a"/>
    <w:pPr>
      <w:widowControl/>
      <w:spacing w:before="100" w:beforeAutospacing="1" w:after="100" w:afterAutospacing="1" w:line="360" w:lineRule="auto"/>
      <w:jc w:val="left"/>
    </w:pPr>
    <w:rPr>
      <w:rFonts w:ascii="宋体" w:hAnsi="宋体" w:hint="eastAsia"/>
      <w:color w:val="000000"/>
      <w:kern w:val="0"/>
      <w:sz w:val="20"/>
      <w:szCs w:val="20"/>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pPr>
      <w:tabs>
        <w:tab w:val="center" w:pos="4153"/>
        <w:tab w:val="right" w:pos="8306"/>
      </w:tabs>
      <w:snapToGrid w:val="0"/>
      <w:jc w:val="left"/>
    </w:pPr>
    <w:rPr>
      <w:sz w:val="18"/>
      <w:szCs w:val="18"/>
      <w:lang/>
    </w:rPr>
  </w:style>
  <w:style w:type="character" w:styleId="a7">
    <w:name w:val="page number"/>
    <w:basedOn w:val="a0"/>
  </w:style>
  <w:style w:type="paragraph" w:styleId="a8">
    <w:name w:val="Balloon Text"/>
    <w:basedOn w:val="a"/>
    <w:semiHidden/>
    <w:rPr>
      <w:sz w:val="18"/>
      <w:szCs w:val="18"/>
    </w:rPr>
  </w:style>
  <w:style w:type="character" w:styleId="a9">
    <w:name w:val="Hyperlink"/>
    <w:rsid w:val="009A5625"/>
    <w:rPr>
      <w:color w:val="0000FF"/>
      <w:u w:val="single"/>
    </w:rPr>
  </w:style>
  <w:style w:type="paragraph" w:customStyle="1" w:styleId="aa">
    <w:name w:val="附件栏"/>
    <w:basedOn w:val="a"/>
    <w:rsid w:val="00A970AB"/>
    <w:pPr>
      <w:autoSpaceDE w:val="0"/>
      <w:autoSpaceDN w:val="0"/>
      <w:snapToGrid w:val="0"/>
      <w:spacing w:line="590" w:lineRule="atLeast"/>
      <w:ind w:firstLine="624"/>
    </w:pPr>
    <w:rPr>
      <w:rFonts w:eastAsia="方正仿宋_GBK"/>
      <w:snapToGrid w:val="0"/>
      <w:kern w:val="0"/>
      <w:sz w:val="32"/>
      <w:szCs w:val="20"/>
    </w:rPr>
  </w:style>
  <w:style w:type="paragraph" w:customStyle="1" w:styleId="10">
    <w:name w:val="标题1"/>
    <w:basedOn w:val="a"/>
    <w:next w:val="a"/>
    <w:rsid w:val="000F0DC2"/>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styleId="ab">
    <w:name w:val="Emphasis"/>
    <w:qFormat/>
    <w:rsid w:val="00105B86"/>
    <w:rPr>
      <w:i w:val="0"/>
      <w:iCs w:val="0"/>
      <w:color w:val="CC0000"/>
    </w:rPr>
  </w:style>
  <w:style w:type="character" w:customStyle="1" w:styleId="Char1">
    <w:name w:val="页脚 Char1"/>
    <w:link w:val="a6"/>
    <w:uiPriority w:val="99"/>
    <w:rsid w:val="00535D07"/>
    <w:rPr>
      <w:kern w:val="2"/>
      <w:sz w:val="18"/>
      <w:szCs w:val="18"/>
    </w:rPr>
  </w:style>
  <w:style w:type="paragraph" w:styleId="ac">
    <w:name w:val="Body Text"/>
    <w:basedOn w:val="a"/>
    <w:link w:val="Char0"/>
    <w:rsid w:val="00C209F2"/>
    <w:rPr>
      <w:sz w:val="24"/>
    </w:rPr>
  </w:style>
  <w:style w:type="character" w:customStyle="1" w:styleId="Char2">
    <w:name w:val="页脚 Char"/>
    <w:rsid w:val="00C209F2"/>
    <w:rPr>
      <w:sz w:val="18"/>
      <w:szCs w:val="18"/>
    </w:rPr>
  </w:style>
  <w:style w:type="character" w:customStyle="1" w:styleId="Char">
    <w:name w:val="页眉 Char"/>
    <w:link w:val="a5"/>
    <w:semiHidden/>
    <w:rsid w:val="00C209F2"/>
    <w:rPr>
      <w:rFonts w:eastAsia="宋体"/>
      <w:kern w:val="2"/>
      <w:sz w:val="18"/>
      <w:szCs w:val="18"/>
      <w:lang w:val="en-US" w:eastAsia="zh-CN" w:bidi="ar-SA"/>
    </w:rPr>
  </w:style>
  <w:style w:type="character" w:customStyle="1" w:styleId="Char0">
    <w:name w:val="正文文本 Char"/>
    <w:link w:val="ac"/>
    <w:rsid w:val="00C209F2"/>
    <w:rPr>
      <w:rFonts w:eastAsia="宋体"/>
      <w:kern w:val="2"/>
      <w:sz w:val="24"/>
      <w:szCs w:val="24"/>
      <w:lang w:val="en-US" w:eastAsia="zh-CN" w:bidi="ar-SA"/>
    </w:rPr>
  </w:style>
  <w:style w:type="paragraph" w:customStyle="1" w:styleId="ad">
    <w:name w:val="红线"/>
    <w:basedOn w:val="1"/>
    <w:rsid w:val="00E262D3"/>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ae">
    <w:name w:val="密级"/>
    <w:basedOn w:val="a"/>
    <w:rsid w:val="00E262D3"/>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af">
    <w:name w:val="抄送栏"/>
    <w:basedOn w:val="a"/>
    <w:rsid w:val="00E262D3"/>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af0">
    <w:name w:val="线型"/>
    <w:basedOn w:val="af"/>
    <w:rsid w:val="00E262D3"/>
    <w:pPr>
      <w:spacing w:line="240" w:lineRule="auto"/>
      <w:ind w:left="0" w:firstLine="0"/>
      <w:jc w:val="center"/>
    </w:pPr>
    <w:rPr>
      <w:sz w:val="21"/>
    </w:rPr>
  </w:style>
  <w:style w:type="paragraph" w:customStyle="1" w:styleId="af1">
    <w:name w:val="文头"/>
    <w:basedOn w:val="a"/>
    <w:rsid w:val="00E262D3"/>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character" w:customStyle="1" w:styleId="1Char">
    <w:name w:val="标题 1 Char"/>
    <w:link w:val="1"/>
    <w:rsid w:val="00E262D3"/>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368682436">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2">
          <w:marLeft w:val="0"/>
          <w:marRight w:val="0"/>
          <w:marTop w:val="0"/>
          <w:marBottom w:val="0"/>
          <w:divBdr>
            <w:top w:val="none" w:sz="0" w:space="0" w:color="auto"/>
            <w:left w:val="none" w:sz="0" w:space="0" w:color="auto"/>
            <w:bottom w:val="none" w:sz="0" w:space="0" w:color="auto"/>
            <w:right w:val="none" w:sz="0" w:space="0" w:color="auto"/>
          </w:divBdr>
          <w:divsChild>
            <w:div w:id="1237276496">
              <w:marLeft w:val="0"/>
              <w:marRight w:val="0"/>
              <w:marTop w:val="0"/>
              <w:marBottom w:val="0"/>
              <w:divBdr>
                <w:top w:val="none" w:sz="0" w:space="0" w:color="auto"/>
                <w:left w:val="none" w:sz="0" w:space="0" w:color="auto"/>
                <w:bottom w:val="none" w:sz="0" w:space="0" w:color="auto"/>
                <w:right w:val="none" w:sz="0" w:space="0" w:color="auto"/>
              </w:divBdr>
              <w:divsChild>
                <w:div w:id="695348062">
                  <w:marLeft w:val="0"/>
                  <w:marRight w:val="0"/>
                  <w:marTop w:val="0"/>
                  <w:marBottom w:val="0"/>
                  <w:divBdr>
                    <w:top w:val="none" w:sz="0" w:space="0" w:color="auto"/>
                    <w:left w:val="none" w:sz="0" w:space="0" w:color="auto"/>
                    <w:bottom w:val="none" w:sz="0" w:space="0" w:color="auto"/>
                    <w:right w:val="none" w:sz="0" w:space="0" w:color="auto"/>
                  </w:divBdr>
                  <w:divsChild>
                    <w:div w:id="1787313200">
                      <w:marLeft w:val="0"/>
                      <w:marRight w:val="0"/>
                      <w:marTop w:val="0"/>
                      <w:marBottom w:val="0"/>
                      <w:divBdr>
                        <w:top w:val="none" w:sz="0" w:space="0" w:color="auto"/>
                        <w:left w:val="none" w:sz="0" w:space="0" w:color="auto"/>
                        <w:bottom w:val="none" w:sz="0" w:space="0" w:color="auto"/>
                        <w:right w:val="none" w:sz="0" w:space="0" w:color="auto"/>
                      </w:divBdr>
                      <w:divsChild>
                        <w:div w:id="2035954744">
                          <w:marLeft w:val="0"/>
                          <w:marRight w:val="0"/>
                          <w:marTop w:val="0"/>
                          <w:marBottom w:val="0"/>
                          <w:divBdr>
                            <w:top w:val="none" w:sz="0" w:space="0" w:color="auto"/>
                            <w:left w:val="none" w:sz="0" w:space="0" w:color="auto"/>
                            <w:bottom w:val="none" w:sz="0" w:space="0" w:color="auto"/>
                            <w:right w:val="none" w:sz="0" w:space="0" w:color="auto"/>
                          </w:divBdr>
                          <w:divsChild>
                            <w:div w:id="6195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8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1DAF0-61F5-4F8A-9453-729D6AC0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1104</Words>
  <Characters>6294</Characters>
  <Application>Microsoft Office Word</Application>
  <DocSecurity>0</DocSecurity>
  <Lines>52</Lines>
  <Paragraphs>14</Paragraphs>
  <ScaleCrop>false</ScaleCrop>
  <Company>liu</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苏 省 民 营 科 技 企 业 协 会</dc:title>
  <dc:subject/>
  <dc:creator>yulian</dc:creator>
  <cp:keywords/>
  <cp:lastModifiedBy>陆平</cp:lastModifiedBy>
  <cp:revision>2</cp:revision>
  <cp:lastPrinted>2018-06-29T06:14:00Z</cp:lastPrinted>
  <dcterms:created xsi:type="dcterms:W3CDTF">2018-07-11T02:32:00Z</dcterms:created>
  <dcterms:modified xsi:type="dcterms:W3CDTF">2018-07-11T02:32:00Z</dcterms:modified>
</cp:coreProperties>
</file>