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77" w:rsidRDefault="00E2019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0B6977" w:rsidRDefault="00E2019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年度苏州市创业孵化基地拟认定名单</w:t>
      </w:r>
    </w:p>
    <w:p w:rsidR="000B6977" w:rsidRDefault="00E2019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分子时代科技孵化基地（常熟市高新技术产业开发区贤士路</w:t>
      </w:r>
      <w:r>
        <w:rPr>
          <w:rFonts w:ascii="仿宋_GB2312" w:eastAsia="仿宋_GB2312" w:hAnsi="仿宋_GB2312" w:cs="仿宋_GB2312" w:hint="eastAsia"/>
          <w:sz w:val="32"/>
          <w:szCs w:val="32"/>
        </w:rPr>
        <w:t>88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幢）</w:t>
      </w:r>
    </w:p>
    <w:p w:rsidR="000B6977" w:rsidRDefault="00E2019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合未来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科技谷（太仓市城厢镇南郊文治路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号楼）</w:t>
      </w:r>
    </w:p>
    <w:p w:rsidR="000B6977" w:rsidRDefault="00E2019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太仓市残疾人就业创业孵化基地（太仓市长春北路</w:t>
      </w:r>
      <w:r>
        <w:rPr>
          <w:rFonts w:ascii="仿宋_GB2312" w:eastAsia="仿宋_GB2312" w:hAnsi="仿宋_GB2312" w:cs="仿宋_GB2312" w:hint="eastAsia"/>
          <w:sz w:val="32"/>
          <w:szCs w:val="32"/>
        </w:rPr>
        <w:t>36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楼、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楼）</w:t>
      </w:r>
    </w:p>
    <w:p w:rsidR="000B6977" w:rsidRDefault="00E2019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中科（苏州）智慧产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城（太仓市城厢镇弇山西路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136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</w:t>
      </w:r>
    </w:p>
    <w:p w:rsidR="000B6977" w:rsidRDefault="00E2019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铭道智汇科技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园（昆山市玉山镇新城南路</w:t>
      </w:r>
      <w:r>
        <w:rPr>
          <w:rFonts w:ascii="仿宋_GB2312" w:eastAsia="仿宋_GB2312" w:hAnsi="仿宋_GB2312" w:cs="仿宋_GB2312" w:hint="eastAsia"/>
          <w:sz w:val="32"/>
          <w:szCs w:val="32"/>
        </w:rPr>
        <w:t>515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号楼、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号楼、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号楼）</w:t>
      </w:r>
    </w:p>
    <w:p w:rsidR="000B6977" w:rsidRDefault="00E2019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联通</w:t>
      </w:r>
      <w:r>
        <w:rPr>
          <w:rFonts w:ascii="仿宋_GB2312" w:eastAsia="仿宋_GB2312" w:hAnsi="仿宋_GB2312" w:cs="仿宋_GB2312" w:hint="eastAsia"/>
          <w:sz w:val="32"/>
          <w:szCs w:val="32"/>
        </w:rPr>
        <w:t>5G</w:t>
      </w:r>
      <w:r>
        <w:rPr>
          <w:rFonts w:ascii="仿宋_GB2312" w:eastAsia="仿宋_GB2312" w:hAnsi="仿宋_GB2312" w:cs="仿宋_GB2312" w:hint="eastAsia"/>
          <w:sz w:val="32"/>
          <w:szCs w:val="32"/>
        </w:rPr>
        <w:t>长三角创新中心（吴江区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黎里镇城司路</w:t>
      </w:r>
      <w:r>
        <w:rPr>
          <w:rFonts w:ascii="仿宋_GB2312" w:eastAsia="仿宋_GB2312" w:hAnsi="仿宋_GB2312" w:cs="仿宋_GB2312" w:hint="eastAsia"/>
          <w:sz w:val="32"/>
          <w:szCs w:val="32"/>
        </w:rPr>
        <w:t>158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0B6977" w:rsidRDefault="00E2019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星优创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孵化基地（苏州市吴江区江陵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街道联杨路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139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号楼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层）</w:t>
      </w:r>
    </w:p>
    <w:p w:rsidR="000B6977" w:rsidRDefault="00E2019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太湖科创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中心（吴中区孙武路</w:t>
      </w:r>
      <w:r>
        <w:rPr>
          <w:rFonts w:ascii="仿宋_GB2312" w:eastAsia="仿宋_GB2312" w:hAnsi="仿宋_GB2312" w:cs="仿宋_GB2312" w:hint="eastAsia"/>
          <w:sz w:val="32"/>
          <w:szCs w:val="32"/>
        </w:rPr>
        <w:t>2035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</w:t>
      </w:r>
    </w:p>
    <w:p w:rsidR="000B6977" w:rsidRDefault="00E20190">
      <w:pPr>
        <w:pStyle w:val="a0"/>
        <w:ind w:firstLineChars="0" w:firstLine="0"/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大连理工大学长三角校友经济创新中心（相城区青龙港路</w:t>
      </w:r>
      <w:r>
        <w:rPr>
          <w:rFonts w:ascii="仿宋_GB2312" w:eastAsia="仿宋_GB2312" w:hAnsi="仿宋_GB2312" w:cs="仿宋_GB2312" w:hint="eastAsia"/>
          <w:sz w:val="32"/>
          <w:szCs w:val="32"/>
        </w:rPr>
        <w:t>286</w:t>
      </w:r>
      <w:r>
        <w:rPr>
          <w:rFonts w:ascii="仿宋_GB2312" w:eastAsia="仿宋_GB2312" w:hAnsi="仿宋_GB2312" w:cs="仿宋_GB2312" w:hint="eastAsia"/>
          <w:sz w:val="32"/>
          <w:szCs w:val="32"/>
        </w:rPr>
        <w:t>号长三角国际研发社区启动区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号楼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层）</w:t>
      </w:r>
    </w:p>
    <w:p w:rsidR="000B6977" w:rsidRDefault="00E2019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视界</w:t>
      </w:r>
      <w:r>
        <w:rPr>
          <w:rFonts w:ascii="仿宋_GB2312" w:eastAsia="仿宋_GB2312" w:hAnsi="仿宋_GB2312" w:cs="仿宋_GB2312" w:hint="eastAsia"/>
          <w:sz w:val="32"/>
          <w:szCs w:val="32"/>
        </w:rPr>
        <w:t>1956</w:t>
      </w:r>
      <w:r>
        <w:rPr>
          <w:rFonts w:ascii="仿宋_GB2312" w:eastAsia="仿宋_GB2312" w:hAnsi="仿宋_GB2312" w:cs="仿宋_GB2312" w:hint="eastAsia"/>
          <w:sz w:val="32"/>
          <w:szCs w:val="32"/>
        </w:rPr>
        <w:t>数字文化产业园（姑苏区大儒巷</w:t>
      </w:r>
      <w:r>
        <w:rPr>
          <w:rFonts w:ascii="仿宋_GB2312" w:eastAsia="仿宋_GB2312" w:hAnsi="仿宋_GB2312" w:cs="仿宋_GB2312" w:hint="eastAsia"/>
          <w:sz w:val="32"/>
          <w:szCs w:val="32"/>
        </w:rPr>
        <w:t>33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34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</w:t>
      </w:r>
    </w:p>
    <w:p w:rsidR="000B6977" w:rsidRDefault="00E2019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西交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利物浦大学众创空间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（工业园区崇文路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号西交利物浦大学南校区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幢国际科研中心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层、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层）</w:t>
      </w:r>
    </w:p>
    <w:p w:rsidR="000B6977" w:rsidRDefault="00E2019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苏州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纳米城创业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孵化基地（工业园区金鸡湖大道</w:t>
      </w:r>
      <w:r>
        <w:rPr>
          <w:rFonts w:ascii="仿宋_GB2312" w:eastAsia="仿宋_GB2312" w:hAnsi="仿宋_GB2312" w:cs="仿宋_GB2312" w:hint="eastAsia"/>
          <w:sz w:val="32"/>
          <w:szCs w:val="32"/>
        </w:rPr>
        <w:t>99</w:t>
      </w:r>
      <w:r>
        <w:rPr>
          <w:rFonts w:ascii="仿宋_GB2312" w:eastAsia="仿宋_GB2312" w:hAnsi="仿宋_GB2312" w:cs="仿宋_GB2312" w:hint="eastAsia"/>
          <w:sz w:val="32"/>
          <w:szCs w:val="32"/>
        </w:rPr>
        <w:t>号纳米城中北区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栋</w:t>
      </w:r>
      <w:r>
        <w:rPr>
          <w:rFonts w:ascii="仿宋_GB2312" w:eastAsia="仿宋_GB2312" w:hAnsi="仿宋_GB2312" w:cs="仿宋_GB2312" w:hint="eastAsia"/>
          <w:sz w:val="32"/>
          <w:szCs w:val="32"/>
        </w:rPr>
        <w:t>9-10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12-14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16-18</w:t>
      </w:r>
      <w:r>
        <w:rPr>
          <w:rFonts w:ascii="仿宋_GB2312" w:eastAsia="仿宋_GB2312" w:hAnsi="仿宋_GB2312" w:cs="仿宋_GB2312" w:hint="eastAsia"/>
          <w:sz w:val="32"/>
          <w:szCs w:val="32"/>
        </w:rPr>
        <w:t>楼）</w:t>
      </w:r>
    </w:p>
    <w:p w:rsidR="000B6977" w:rsidRDefault="00E2019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苏州维力医疗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科创</w:t>
      </w:r>
      <w:r>
        <w:rPr>
          <w:rFonts w:ascii="仿宋_GB2312" w:eastAsia="仿宋_GB2312" w:hAnsi="仿宋_GB2312" w:cs="仿宋_GB2312" w:hint="eastAsia"/>
          <w:sz w:val="32"/>
          <w:szCs w:val="32"/>
        </w:rPr>
        <w:t>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苏州工业园区界浦路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69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</w:t>
      </w:r>
    </w:p>
    <w:p w:rsidR="000B6977" w:rsidRDefault="00E2019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枫桥（同济）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数字信息科创中心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（高新区泰山路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49</w:t>
      </w:r>
      <w:r>
        <w:rPr>
          <w:rFonts w:ascii="仿宋_GB2312" w:eastAsia="仿宋_GB2312" w:hAnsi="仿宋_GB2312" w:cs="仿宋_GB2312" w:hint="eastAsia"/>
          <w:sz w:val="32"/>
          <w:szCs w:val="32"/>
        </w:rPr>
        <w:t>幢</w:t>
      </w:r>
      <w:r>
        <w:rPr>
          <w:rFonts w:ascii="仿宋_GB2312" w:eastAsia="仿宋_GB2312" w:hAnsi="仿宋_GB2312" w:cs="仿宋_GB2312" w:hint="eastAsia"/>
          <w:sz w:val="32"/>
          <w:szCs w:val="32"/>
        </w:rPr>
        <w:t>7-10</w:t>
      </w:r>
      <w:r>
        <w:rPr>
          <w:rFonts w:ascii="仿宋_GB2312" w:eastAsia="仿宋_GB2312" w:hAnsi="仿宋_GB2312" w:cs="仿宋_GB2312" w:hint="eastAsia"/>
          <w:sz w:val="32"/>
          <w:szCs w:val="32"/>
        </w:rPr>
        <w:t>楼）</w:t>
      </w:r>
    </w:p>
    <w:p w:rsidR="000B6977" w:rsidRDefault="00E2019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</w:rPr>
        <w:t>苏州高新武珞科技园（高新区嘉陵江路</w:t>
      </w:r>
      <w:r>
        <w:rPr>
          <w:rFonts w:ascii="仿宋_GB2312" w:eastAsia="仿宋_GB2312" w:hAnsi="仿宋_GB2312" w:cs="仿宋_GB2312" w:hint="eastAsia"/>
          <w:sz w:val="32"/>
          <w:szCs w:val="32"/>
        </w:rPr>
        <w:t>198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栋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楼）</w:t>
      </w:r>
    </w:p>
    <w:sectPr w:rsidR="000B6977" w:rsidSect="000B6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190" w:rsidRDefault="00E20190" w:rsidP="00E20190">
      <w:pPr>
        <w:ind w:firstLine="420"/>
      </w:pPr>
      <w:r>
        <w:separator/>
      </w:r>
    </w:p>
  </w:endnote>
  <w:endnote w:type="continuationSeparator" w:id="1">
    <w:p w:rsidR="00E20190" w:rsidRDefault="00E20190" w:rsidP="00E20190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190" w:rsidRDefault="00E20190" w:rsidP="00E20190">
      <w:pPr>
        <w:ind w:firstLine="420"/>
      </w:pPr>
      <w:r>
        <w:separator/>
      </w:r>
    </w:p>
  </w:footnote>
  <w:footnote w:type="continuationSeparator" w:id="1">
    <w:p w:rsidR="00E20190" w:rsidRDefault="00E20190" w:rsidP="00E20190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gxODI3YzhjZGRiYmJlYjIyMjM1ZGU2ZjdiZDZlOGQifQ=="/>
  </w:docVars>
  <w:rsids>
    <w:rsidRoot w:val="71BE71B9"/>
    <w:rsid w:val="000B6977"/>
    <w:rsid w:val="00E20190"/>
    <w:rsid w:val="029226E2"/>
    <w:rsid w:val="03384C8B"/>
    <w:rsid w:val="03D25C5D"/>
    <w:rsid w:val="15BF3DC6"/>
    <w:rsid w:val="34EC1CF5"/>
    <w:rsid w:val="3B3A6A90"/>
    <w:rsid w:val="4EB86BA1"/>
    <w:rsid w:val="6AFB14FA"/>
    <w:rsid w:val="6E7E228C"/>
    <w:rsid w:val="71BE71B9"/>
    <w:rsid w:val="7C42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0B69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0B6977"/>
    <w:pPr>
      <w:ind w:firstLineChars="100" w:firstLine="420"/>
    </w:pPr>
    <w:rPr>
      <w:rFonts w:ascii="Calibri" w:eastAsia="宋体" w:cs="Times New Roman"/>
    </w:rPr>
  </w:style>
  <w:style w:type="paragraph" w:styleId="a4">
    <w:name w:val="Body Text"/>
    <w:basedOn w:val="a"/>
    <w:next w:val="a5"/>
    <w:qFormat/>
    <w:rsid w:val="000B6977"/>
  </w:style>
  <w:style w:type="paragraph" w:styleId="a5">
    <w:name w:val="Normal Indent"/>
    <w:basedOn w:val="a"/>
    <w:next w:val="a"/>
    <w:semiHidden/>
    <w:unhideWhenUsed/>
    <w:qFormat/>
    <w:rsid w:val="000B6977"/>
    <w:pPr>
      <w:ind w:firstLineChars="200" w:firstLine="420"/>
    </w:pPr>
  </w:style>
  <w:style w:type="character" w:styleId="a6">
    <w:name w:val="Hyperlink"/>
    <w:basedOn w:val="a1"/>
    <w:autoRedefine/>
    <w:rsid w:val="000B6977"/>
    <w:rPr>
      <w:color w:val="0000FF"/>
      <w:u w:val="single"/>
    </w:rPr>
  </w:style>
  <w:style w:type="character" w:customStyle="1" w:styleId="font11">
    <w:name w:val="font11"/>
    <w:basedOn w:val="a1"/>
    <w:qFormat/>
    <w:rsid w:val="000B697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autoRedefine/>
    <w:qFormat/>
    <w:rsid w:val="000B697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7">
    <w:name w:val="header"/>
    <w:basedOn w:val="a"/>
    <w:link w:val="Char"/>
    <w:rsid w:val="00E20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E201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E20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E201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471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morning葱葱</dc:creator>
  <cp:lastModifiedBy>蔡晨怡</cp:lastModifiedBy>
  <cp:revision>2</cp:revision>
  <dcterms:created xsi:type="dcterms:W3CDTF">2022-12-19T01:03:00Z</dcterms:created>
  <dcterms:modified xsi:type="dcterms:W3CDTF">2024-11-07T07:55:00Z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A047A42CBCD8425CB2F6ABDD9CDF733B_13</vt:lpwstr>
  </property>
</Properties>
</file>