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>2</w:t>
      </w:r>
    </w:p>
    <w:p>
      <w:pPr>
        <w:tabs>
          <w:tab w:val="left" w:pos="5460"/>
        </w:tabs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44"/>
          <w:szCs w:val="44"/>
          <w:lang w:eastAsia="zh-CN"/>
        </w:rPr>
        <w:t>苏州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44"/>
          <w:szCs w:val="44"/>
        </w:rPr>
        <w:t>市</w:t>
      </w:r>
      <w:r>
        <w:rPr>
          <w:rFonts w:hint="default" w:eastAsia="宋体" w:cs="Times New Roman"/>
          <w:b/>
          <w:bCs/>
          <w:color w:val="auto"/>
          <w:sz w:val="44"/>
          <w:szCs w:val="44"/>
          <w:lang w:val="en-US" w:eastAsia="zh-CN"/>
        </w:rPr>
        <w:t>面向全球</w:t>
      </w:r>
      <w:r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</w:rPr>
        <w:t>“揭榜挂帅”关键核心技术攻关需求征集表</w:t>
      </w:r>
    </w:p>
    <w:tbl>
      <w:tblPr>
        <w:tblStyle w:val="3"/>
        <w:tblW w:w="89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382"/>
        <w:gridCol w:w="2000"/>
        <w:gridCol w:w="400"/>
        <w:gridCol w:w="22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企业名称</w:t>
            </w:r>
          </w:p>
        </w:tc>
        <w:tc>
          <w:tcPr>
            <w:tcW w:w="238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2"/>
              </w:rPr>
              <w:t>所属地区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2"/>
                <w:lang w:val="en-US" w:eastAsia="zh-CN"/>
              </w:rPr>
              <w:t xml:space="preserve">   </w:t>
            </w:r>
          </w:p>
        </w:tc>
        <w:tc>
          <w:tcPr>
            <w:tcW w:w="220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统一社会信用代码</w:t>
            </w:r>
          </w:p>
        </w:tc>
        <w:tc>
          <w:tcPr>
            <w:tcW w:w="238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4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2"/>
                <w:highlight w:val="none"/>
                <w:lang w:val="en-US" w:eastAsia="zh-CN"/>
              </w:rPr>
              <w:t>研发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2"/>
                <w:highlight w:val="none"/>
              </w:rPr>
              <w:t>人员总数</w:t>
            </w:r>
            <w:r>
              <w:rPr>
                <w:rFonts w:hint="eastAsia" w:cs="Times New Roman"/>
                <w:b/>
                <w:color w:val="auto"/>
                <w:sz w:val="24"/>
                <w:szCs w:val="22"/>
                <w:highlight w:val="none"/>
                <w:lang w:val="en-US" w:eastAsia="zh-CN"/>
              </w:rPr>
              <w:t>及占比</w:t>
            </w:r>
          </w:p>
        </w:tc>
        <w:tc>
          <w:tcPr>
            <w:tcW w:w="220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企业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  <w:lang w:eastAsia="zh-CN"/>
              </w:rPr>
              <w:t>负责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人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  <w:lang w:val="en-US" w:eastAsia="zh-CN"/>
              </w:rPr>
              <w:t>技术负责人</w:t>
            </w:r>
          </w:p>
        </w:tc>
        <w:tc>
          <w:tcPr>
            <w:tcW w:w="2382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联系方式</w:t>
            </w:r>
          </w:p>
        </w:tc>
        <w:tc>
          <w:tcPr>
            <w:tcW w:w="2202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所属部门及职务</w:t>
            </w:r>
          </w:p>
        </w:tc>
        <w:tc>
          <w:tcPr>
            <w:tcW w:w="2382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是否</w:t>
            </w:r>
            <w:r>
              <w:rPr>
                <w:rFonts w:hint="eastAsia" w:cs="Times New Roman"/>
                <w:b/>
                <w:color w:val="auto"/>
                <w:sz w:val="24"/>
                <w:highlight w:val="none"/>
                <w:lang w:val="en-US" w:eastAsia="zh-CN"/>
              </w:rPr>
              <w:t>有效期内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高企</w:t>
            </w:r>
          </w:p>
        </w:tc>
        <w:tc>
          <w:tcPr>
            <w:tcW w:w="2202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cs="Times New Roman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是  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企业简介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16"/>
                <w:highlight w:val="none"/>
              </w:rPr>
              <w:t>（250字以内）</w:t>
            </w:r>
          </w:p>
        </w:tc>
        <w:tc>
          <w:tcPr>
            <w:tcW w:w="6984" w:type="dxa"/>
            <w:gridSpan w:val="4"/>
          </w:tcPr>
          <w:p>
            <w:pPr>
              <w:jc w:val="left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企业</w:t>
            </w:r>
            <w:r>
              <w:rPr>
                <w:rFonts w:hint="eastAsia" w:cs="Times New Roman"/>
                <w:b/>
                <w:color w:val="auto"/>
                <w:sz w:val="24"/>
                <w:highlight w:val="none"/>
                <w:lang w:val="en-US" w:eastAsia="zh-CN"/>
              </w:rPr>
              <w:t>2023年度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营业收入</w:t>
            </w:r>
          </w:p>
        </w:tc>
        <w:tc>
          <w:tcPr>
            <w:tcW w:w="698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□5000万</w:t>
            </w:r>
            <w:r>
              <w:rPr>
                <w:rFonts w:hint="eastAsia" w:cs="Times New Roman"/>
                <w:color w:val="auto"/>
                <w:szCs w:val="21"/>
                <w:highlight w:val="none"/>
                <w:lang w:val="en-US" w:eastAsia="zh-CN"/>
              </w:rPr>
              <w:t>元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-1亿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1亿-2亿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cs="Times New Roman"/>
                <w:color w:val="auto"/>
                <w:szCs w:val="21"/>
                <w:highlight w:val="none"/>
                <w:lang w:val="en-US" w:eastAsia="zh-CN"/>
              </w:rPr>
              <w:t xml:space="preserve">-5亿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szCs w:val="21"/>
                <w:highlight w:val="none"/>
                <w:lang w:val="en-US" w:eastAsia="zh-CN"/>
              </w:rPr>
              <w:t xml:space="preserve">5-10亿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szCs w:val="21"/>
                <w:highlight w:val="none"/>
                <w:lang w:val="en-US" w:eastAsia="zh-CN"/>
              </w:rPr>
              <w:t xml:space="preserve">10-50亿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 w:cs="Times New Roman"/>
                <w:color w:val="auto"/>
                <w:szCs w:val="21"/>
                <w:highlight w:val="none"/>
                <w:lang w:val="en-US" w:eastAsia="zh-CN"/>
              </w:rPr>
              <w:t>50亿以上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技术需求名称</w:t>
            </w:r>
          </w:p>
        </w:tc>
        <w:tc>
          <w:tcPr>
            <w:tcW w:w="6984" w:type="dxa"/>
            <w:gridSpan w:val="4"/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技术类型</w:t>
            </w:r>
          </w:p>
        </w:tc>
        <w:tc>
          <w:tcPr>
            <w:tcW w:w="698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前沿技术   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“卡脖子”技术   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关键核心技术   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共性技术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需求类型</w:t>
            </w:r>
          </w:p>
        </w:tc>
        <w:tc>
          <w:tcPr>
            <w:tcW w:w="6984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□关键技术研发  □技术改造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设备改进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 xml:space="preserve">产品升级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项目拟投入总额</w:t>
            </w:r>
          </w:p>
        </w:tc>
        <w:tc>
          <w:tcPr>
            <w:tcW w:w="2382" w:type="dxa"/>
            <w:tcBorders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万元</w:t>
            </w:r>
          </w:p>
        </w:tc>
        <w:tc>
          <w:tcPr>
            <w:tcW w:w="24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2"/>
              </w:rPr>
              <w:t>其中：与合作单位合作资金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2"/>
                <w:lang w:val="en-US" w:eastAsia="zh-CN"/>
              </w:rPr>
              <w:t>榜单金额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2202" w:type="dxa"/>
            <w:tcBorders>
              <w:lef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该需求所属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val="en-US" w:eastAsia="zh-CN"/>
              </w:rPr>
              <w:t>产业</w:t>
            </w:r>
            <w:r>
              <w:rPr>
                <w:rFonts w:hint="eastAsia" w:cs="Times New Roman"/>
                <w:b/>
                <w:color w:val="auto"/>
                <w:sz w:val="24"/>
                <w:lang w:val="en-US" w:eastAsia="zh-CN"/>
              </w:rPr>
              <w:t>集群</w:t>
            </w:r>
          </w:p>
        </w:tc>
        <w:tc>
          <w:tcPr>
            <w:tcW w:w="6984" w:type="dxa"/>
            <w:gridSpan w:val="4"/>
            <w:vAlign w:val="center"/>
          </w:tcPr>
          <w:p>
            <w:pPr>
              <w:spacing w:line="180" w:lineRule="atLeast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□新能源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新一代信息技术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生物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医药与大健康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高端装备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新兴数字产业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新能源汽车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软件与信息服务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□新材料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bidi="ar"/>
              </w:rPr>
              <w:t>高端纺织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轻工业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default" w:eastAsia="宋体"/>
                <w:color w:val="auto"/>
                <w:kern w:val="2"/>
                <w:sz w:val="21"/>
                <w:szCs w:val="21"/>
                <w:lang w:val="en-US" w:eastAsia="zh-CN" w:bidi="ar"/>
              </w:rPr>
              <w:t>未来产业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180" w:lineRule="atLeas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产业</w:t>
            </w:r>
            <w:r>
              <w:rPr>
                <w:rFonts w:hint="eastAsia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链</w:t>
            </w:r>
          </w:p>
        </w:tc>
        <w:tc>
          <w:tcPr>
            <w:tcW w:w="6984" w:type="dxa"/>
            <w:gridSpan w:val="4"/>
            <w:vAlign w:val="center"/>
          </w:tcPr>
          <w:p>
            <w:pPr>
              <w:spacing w:line="180" w:lineRule="atLeast"/>
              <w:ind w:left="0" w:leftChars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bidi="ar"/>
              </w:rPr>
              <w:t>请按附件1填写所属具体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产业链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180" w:lineRule="atLeas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技术需求描述</w:t>
            </w:r>
          </w:p>
          <w:p>
            <w:pPr>
              <w:spacing w:line="18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（不少于</w:t>
            </w:r>
            <w:r>
              <w:rPr>
                <w:rFonts w:hint="eastAsia" w:cs="Times New Roman"/>
                <w:b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个字</w:t>
            </w:r>
            <w:r>
              <w:rPr>
                <w:rFonts w:hint="eastAsia" w:cs="Times New Roman"/>
                <w:b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cs="Times New Roman"/>
                <w:b/>
                <w:color w:val="auto"/>
                <w:sz w:val="24"/>
                <w:highlight w:val="none"/>
                <w:lang w:val="en-US" w:eastAsia="zh-CN"/>
              </w:rPr>
              <w:t>可另附页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6984" w:type="dxa"/>
            <w:gridSpan w:val="4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  <w:lang w:val="en-US" w:eastAsia="zh-CN"/>
              </w:rPr>
              <w:t>需求背景、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国内外现状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  <w:lang w:val="en-US" w:eastAsia="zh-CN"/>
              </w:rPr>
              <w:t>等：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Cs w:val="21"/>
                <w:lang w:val="en-US" w:eastAsia="zh-CN"/>
              </w:rPr>
              <w:t>2.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榜单研究内容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color w:val="auto"/>
                <w:szCs w:val="22"/>
                <w:highlight w:val="none"/>
              </w:rPr>
              <w:t>所要解决的技术问题</w:t>
            </w:r>
            <w:r>
              <w:rPr>
                <w:rFonts w:hint="default" w:ascii="Times New Roman" w:hAnsi="Times New Roman" w:cs="Times New Roman"/>
                <w:b w:val="0"/>
                <w:color w:val="auto"/>
                <w:szCs w:val="22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b w:val="0"/>
                <w:color w:val="auto"/>
                <w:szCs w:val="22"/>
                <w:highlight w:val="none"/>
              </w:rPr>
              <w:t>预期达到的</w:t>
            </w:r>
            <w:r>
              <w:rPr>
                <w:rFonts w:hint="eastAsia" w:cs="Times New Roman"/>
                <w:b w:val="0"/>
                <w:color w:val="auto"/>
                <w:szCs w:val="22"/>
                <w:highlight w:val="none"/>
                <w:lang w:val="en-US" w:eastAsia="zh-CN"/>
              </w:rPr>
              <w:t>目标</w:t>
            </w:r>
            <w:r>
              <w:rPr>
                <w:rFonts w:hint="default" w:ascii="Times New Roman" w:hAnsi="Times New Roman" w:cs="Times New Roman"/>
                <w:b w:val="0"/>
                <w:color w:val="auto"/>
                <w:szCs w:val="22"/>
                <w:highlight w:val="none"/>
              </w:rPr>
              <w:t>（技术指标、规格等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）</w:t>
            </w:r>
            <w:r>
              <w:rPr>
                <w:rFonts w:hint="default" w:ascii="Times New Roman" w:hAnsi="Times New Roman" w:cs="Times New Roman"/>
                <w:b w:val="0"/>
                <w:color w:val="auto"/>
                <w:szCs w:val="22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企业现有基础</w:t>
            </w:r>
          </w:p>
          <w:p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16"/>
                <w:highlight w:val="none"/>
              </w:rPr>
              <w:t>（不少于100个字）</w:t>
            </w:r>
          </w:p>
        </w:tc>
        <w:tc>
          <w:tcPr>
            <w:tcW w:w="6984" w:type="dxa"/>
            <w:gridSpan w:val="4"/>
          </w:tcPr>
          <w:p>
            <w:pPr>
              <w:ind w:firstLine="420" w:firstLineChars="200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希望的合作方式</w:t>
            </w:r>
          </w:p>
        </w:tc>
        <w:tc>
          <w:tcPr>
            <w:tcW w:w="6984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合作开发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委托</w:t>
            </w:r>
            <w:r>
              <w:rPr>
                <w:rFonts w:hint="default" w:ascii="Times New Roman" w:hAnsi="Times New Roman" w:cs="Times New Roman"/>
                <w:color w:val="auto"/>
              </w:rPr>
              <w:t>开发 □技术转让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3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  <w:lang w:val="en-US" w:eastAsia="zh-CN"/>
              </w:rPr>
              <w:t>若未入选“揭榜挂帅”项目，是否同意继续公开征集需求</w:t>
            </w:r>
          </w:p>
        </w:tc>
        <w:tc>
          <w:tcPr>
            <w:tcW w:w="260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□是  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3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需求发布是否</w:t>
            </w:r>
            <w:r>
              <w:rPr>
                <w:rFonts w:hint="eastAsia" w:cs="Times New Roman"/>
                <w:b/>
                <w:color w:val="auto"/>
                <w:sz w:val="24"/>
                <w:highlight w:val="none"/>
                <w:lang w:val="en-US" w:eastAsia="zh-CN"/>
              </w:rPr>
              <w:t>可公布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highlight w:val="none"/>
              </w:rPr>
              <w:t>企业名称</w:t>
            </w:r>
          </w:p>
        </w:tc>
        <w:tc>
          <w:tcPr>
            <w:tcW w:w="260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□是  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3DEF433-DD38-40FC-9FFA-6A6F2EA68BD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97C1881-96B6-426F-9520-146C826AE73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39358FF-145E-4ADB-87F1-26CFCD68C3C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98C8DAD0-D7EE-4147-8F98-C9C485DA4D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NmFiNjNhMWQ0YzA1OWFkODhiMjEzODllMTdmNzUifQ=="/>
  </w:docVars>
  <w:rsids>
    <w:rsidRoot w:val="00000000"/>
    <w:rsid w:val="23C2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2024-03-22T08:59:23Z</dcterms:created>
  <dc:creator>Lenovo</dc:creator>
  <cp:lastModifiedBy>LIJIAO</cp:lastModifiedBy>
  <dcterms:modified xsi:type="dcterms:W3CDTF">2024-03-22T08:59:26Z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0CD1F00E56B7475CA8DE10AE1D8A70B5_12</vt:lpwstr>
  </property>
</Properties>
</file>