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FD" w:rsidRPr="009B79FD" w:rsidRDefault="009B79FD" w:rsidP="009B79FD">
      <w:pPr>
        <w:widowControl/>
        <w:jc w:val="center"/>
        <w:rPr>
          <w:rFonts w:ascii="宋体" w:eastAsia="宋体" w:hAnsi="宋体" w:cs="宋体"/>
          <w:color w:val="FFFFFF"/>
          <w:kern w:val="0"/>
          <w:sz w:val="27"/>
          <w:szCs w:val="27"/>
        </w:rPr>
      </w:pPr>
      <w:r w:rsidRPr="009B79FD">
        <w:rPr>
          <w:rFonts w:ascii="宋体" w:eastAsia="宋体" w:hAnsi="宋体" w:cs="宋体"/>
          <w:b/>
          <w:bCs/>
          <w:color w:val="FFFFFF"/>
          <w:spacing w:val="30"/>
          <w:kern w:val="0"/>
          <w:sz w:val="23"/>
        </w:rPr>
        <w:t>2018年度苏州市高新技术企业培育库拟入库企业名单（昆山）</w:t>
      </w:r>
    </w:p>
    <w:p w:rsidR="009B79FD" w:rsidRPr="009B79FD" w:rsidRDefault="009B79FD" w:rsidP="009B79FD">
      <w:pPr>
        <w:widowControl/>
        <w:shd w:val="clear" w:color="auto" w:fill="FFFFFF"/>
        <w:spacing w:line="480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2"/>
        <w:gridCol w:w="8763"/>
      </w:tblGrid>
      <w:tr w:rsidR="009B79FD" w:rsidRPr="009B79FD" w:rsidTr="009B79FD">
        <w:trPr>
          <w:trHeight w:val="285"/>
        </w:trPr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30"/>
                <w:kern w:val="0"/>
              </w:rPr>
              <w:t>序号</w:t>
            </w:r>
          </w:p>
        </w:tc>
        <w:tc>
          <w:tcPr>
            <w:tcW w:w="6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DA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b/>
                <w:bCs/>
                <w:color w:val="FFFFFF"/>
                <w:spacing w:val="30"/>
                <w:kern w:val="0"/>
              </w:rPr>
              <w:t>企业名称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昆山精创模具有限公司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江苏时代鑫新环保科技有限公司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昆山威斯泰电子技术有限公司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昆山辉海模具有限公司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盟广信息技术有限公司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昆山市美业电子科技有限公司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苏州新富捷自动化科技有限公司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江苏比高新能源集团有限公司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斯沃博达汽车电子（昆山）有限公司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江苏联鑫电子工业有限公司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江苏科比特科技有限公司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耀马车业（中国）有限公司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苏州润弘安创自动化科技有限公司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昆山松明精密机电有限公司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昆山永立包装有限公司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苏州福尔希电子有限公司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昆山市旺祥泰电子科技有限公司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昆山恩能聚新能源科技有限公司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昆山美淼环保科技有限公司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20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海瑞恩自动化科技（昆山）有限公司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21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昆山奥仕达电动科技有限公司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22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昆山硕通电子有限公司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23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必优食品工业（昆山）有限公司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24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强新正品（苏州）环保材料科技有限公司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25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昆山亚比斯环保包装材料有限公司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26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优矿塑新材料科技（苏州）有限公司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27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昆山轴研自动化设备有限公司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28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苏州上车新材料科技有限公司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29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海邦（江苏）国际物流有限公司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30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昆山成功环保科技有限公司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31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昆山艾派斯软件科技有限公司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32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昆山江鸿精密电子有限公司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昆山奥泰克自动化科技有限公司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34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九一合（江苏）能源科技有限公司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35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江苏联炜诚电子科技有限公司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36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江苏久瑞高能电子有限公司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37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昆山兆科电子材料有限公司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38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昆山市嘉德包装材料有限公司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39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艾帝尔机器人科技（昆山）有限公司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40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昆山冠匠自动化设备有限公司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41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昆山网电科技有限公司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42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昆山大阳机电设备制造有限公司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43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昆山信杰汽车部件有限公司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44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鲜活果汁工业（昆山）有限公司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45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昆山展宇波纹管有限公司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46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昆山新科之星自动化科技有限公司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47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昆山市福玛精密钣金有限公司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48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昆山汇之胜电子科技有限公司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49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昆山怡家居纺织有限公司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昆山之奇美材料科技有限公司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51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苏州雾联医疗科技有限公司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52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昆山市惠盛实业有限公司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53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江苏昆交物流股份有限公司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54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昆山力兆塑胶有限公司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55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江苏康斯特智能装备有限公司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56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昆山瑞正金属制品有限公司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57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昆山诚宇德自动化设备有限公司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58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昆山冠鑫塑胶电子有限公司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59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博谷机械设备（昆山）有限公司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60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昆山品岱电子有限公司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61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苏州钎谷焊接材料科技有限公司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62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泓林微电子（昆山）有限公司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63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昆山百澜电子有限公司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64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上海通正铝业（昆山）航空科技有限公司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65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昆山磁通新材料科技有限公司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66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昆山品志金属材料有限公司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江苏麦格思频仪器有限公司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68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华声电子科技（昆山）有限公司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69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昆山悦普达自动化科技有限公司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70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昆山高琳科技五金有限公司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71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利宾来塑胶工业（昆山）有限公司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72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长亨汽配工业（昆山）有限公司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73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昆山乔方电子科技有限公司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74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昆山墨佳工业设备有限公司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75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迈巴赫机器人（昆山）有限公司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76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摩田化学（昆山）有限公司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77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昆山晟拓汽车设计有限公司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78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昆山通达测科电子科技有限公司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79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江苏华东三和兴模具材料有限公司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80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昆山市长发铝业有限公司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81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昆山优特佚机械科技有限公司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82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苏州中德睿博智能科技有限公司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83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哈希斯热流道科技（苏州）有限公司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江苏净拓环保科技有限公司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85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昆山堤维西节能照明科技有限公司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86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昆山川岛洗涤机械有限公司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87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昆山佳腾光电塑胶有限公司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88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苏州睿艾迪汽车科技有限公司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89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昆山扬煜精密组件有限公司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90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昆山智盛精密铸造有限公司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91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昆山苏新电子有限公司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92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昆山璟赫机电工程有限公司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93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昆山科默精密机械有限公司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94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昆山恒盛金属科技有限公司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95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昆山华辰光电科技有限公司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96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苏州盖比环保科技有限公司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97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苏州盘石合道模具科技有限公司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98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昆山海克易邦光电科技有限公司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99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昆山湘北精密金属有限公司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100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昆山飞德利机电有限公司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恒本机械工业（昆山）有限公司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102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苏州市海铂橡塑五金制品有限公司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103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苏州金锐启智能装备科技有限公司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104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苏州尚实豪精密机械科技有限公司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105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昆山市银河彩印有限公司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106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昆山佳得可自动化设备有限公司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107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苏州光子云光电有限公司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108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昆山市日惠包装用品有限公司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109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承递自动化设备（昆山）有限公司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110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江苏新铁重工装备有限公司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111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昆山恒信达自动化设备有限公司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112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昆山长江传动科技有限公司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113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倍科质量技术服务（昆山）有限公司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114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东野精机（昆山）有限公司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115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苏州中电科启计量检测技术有限公司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116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苏州昀石精密模具有限公司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117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昆山适途模型科技有限公司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昆山瀚德通信科技有限公司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119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昆山得士成自动化设备有限公司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120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唯可达包装科技（昆山）有限公司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121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昆山市计量检测中心昆山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122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昆山艾博机器人技术有限公司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123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苏州索亚机器人技术有限公司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124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昆山正合瑞特不锈钢制品有限公司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125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苏州联正测试技术服务有限公司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126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昆山奥韦尔自动化科技有限公司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127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苏州奥天诚机械有限公司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128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上海瑞京机电发展（昆山）有限公司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129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江苏国森检测技术有限公司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130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苏州英贝迪电子科技有限公司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131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昆山市泰奇亿电子有限公司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132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金润源环境科技（昆山）有限公司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133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江苏三亿检测技术有限公司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134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健芮智能科技（昆山）有限公司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江苏国光纺织科技有限公司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136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昆山亿联盛电器有限公司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137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昆山脉泉精密模具有限公司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138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鸿泰精密模具（昆山）有限公司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139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苏州德沃克新型材料有限公司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140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昆山瑞宝达电子有限公司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141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昆山盛事达机械有限公司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142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安耐特流体输送科技有限公司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143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昆山斯莱姆节能科技有限公司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144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昆山富达联接科技有限公司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145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昆山凯融精密模具科技有限公司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146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昆山大鑫华激光科技有限公司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147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江苏三沃电子科技有限公司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148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昆山英福斯三维科技有限公司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149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华格电子（昆山）有限公司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150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昆山金宏二氧化碳有限公司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151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昆山爱贝儿网络科技有限公司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舜华电气（昆山）有限公司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153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昆山莱特库勒机械有限公司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154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昆山米泰克精密电子组件有限公司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155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昆山金源光电科技有限公司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156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昆山均辉机电设备有限公司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157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鸿源阳金属制品（昆山）有限公司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158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昆山天源精工工业有限公司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159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江苏仁通档案管理咨询服务有限公司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160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苏州立洗嘉医疗科技有限公司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161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江苏智慧光彩光电科技有限公司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162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苏州哈亚精密机械有限公司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163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昆山哈特精密机械有限公司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164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江苏联坤电子科技有限公司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165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昆山正信检测有限公司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166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昆山昶捷精密模具工业有限公司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167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昆山市倍智信息咨询顾问有限公司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168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昆山华辰新材料科技有限公司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昆山优源胜机械有限公司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170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苏州豪米波技术有限公司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171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欧智能科技有限公司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172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昆山松田工业自动化设备有限公司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173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昆山浦元真空技术工程有限公司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174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冈隆自动化系统设备（昆山）有限公司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175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昆山中一自动化设备有限公司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176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苏州洪振鑫自动化设备科技有限公司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177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昆山樱花涂料科技有限公司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178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昆山商情网络科技有限公司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179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昆山世铭金属塑料制品有限公司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180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昆山东卓精密电子科技有限公司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181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昆山嘉提信息科技有限公司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182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昆山纽博尔钢模有限公司</w:t>
            </w:r>
          </w:p>
        </w:tc>
      </w:tr>
      <w:tr w:rsidR="009B79FD" w:rsidRPr="009B79FD" w:rsidTr="009B79FD">
        <w:trPr>
          <w:trHeight w:val="285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 w:val="18"/>
                <w:szCs w:val="18"/>
              </w:rPr>
              <w:t>183</w:t>
            </w:r>
          </w:p>
        </w:tc>
        <w:tc>
          <w:tcPr>
            <w:tcW w:w="6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B79FD" w:rsidRPr="009B79FD" w:rsidRDefault="009B79FD" w:rsidP="009B79F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B79FD">
              <w:rPr>
                <w:rFonts w:ascii="Microsoft YaHei UI" w:eastAsia="Microsoft YaHei UI" w:hAnsi="Microsoft YaHei UI" w:cs="宋体" w:hint="eastAsia"/>
                <w:color w:val="383838"/>
                <w:spacing w:val="30"/>
                <w:kern w:val="0"/>
                <w:szCs w:val="21"/>
              </w:rPr>
              <w:t>昆山矗可冠电子科技有限公司</w:t>
            </w:r>
          </w:p>
        </w:tc>
      </w:tr>
    </w:tbl>
    <w:p w:rsidR="00430A0D" w:rsidRPr="009B79FD" w:rsidRDefault="007725C0"/>
    <w:sectPr w:rsidR="00430A0D" w:rsidRPr="009B79FD" w:rsidSect="0097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C0" w:rsidRDefault="007725C0" w:rsidP="009B79FD">
      <w:r>
        <w:separator/>
      </w:r>
    </w:p>
  </w:endnote>
  <w:endnote w:type="continuationSeparator" w:id="0">
    <w:p w:rsidR="007725C0" w:rsidRDefault="007725C0" w:rsidP="009B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C0" w:rsidRDefault="007725C0" w:rsidP="009B79FD">
      <w:r>
        <w:separator/>
      </w:r>
    </w:p>
  </w:footnote>
  <w:footnote w:type="continuationSeparator" w:id="0">
    <w:p w:rsidR="007725C0" w:rsidRDefault="007725C0" w:rsidP="009B7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9FD"/>
    <w:rsid w:val="00376D88"/>
    <w:rsid w:val="007725C0"/>
    <w:rsid w:val="00975701"/>
    <w:rsid w:val="009B79FD"/>
    <w:rsid w:val="00BF1BE6"/>
    <w:rsid w:val="00D22A9A"/>
    <w:rsid w:val="00F4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9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9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7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7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hongyalan</dc:creator>
  <cp:keywords/>
  <dc:description/>
  <cp:lastModifiedBy>hongyalan</cp:lastModifiedBy>
  <cp:revision>2</cp:revision>
  <dcterms:created xsi:type="dcterms:W3CDTF">2018-08-30T07:28:00Z</dcterms:created>
  <dcterms:modified xsi:type="dcterms:W3CDTF">2018-08-30T07:29:00Z</dcterms:modified>
</cp:coreProperties>
</file>