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773" w:rsidRPr="004556E6" w:rsidRDefault="00023260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4556E6">
        <w:rPr>
          <w:rFonts w:ascii="Times New Roman" w:eastAsia="方正仿宋_GBK" w:hAnsi="Times New Roman"/>
          <w:sz w:val="32"/>
          <w:szCs w:val="32"/>
        </w:rPr>
        <w:t>附件</w:t>
      </w:r>
      <w:r w:rsidRPr="004556E6">
        <w:rPr>
          <w:rFonts w:ascii="Times New Roman" w:eastAsia="方正仿宋_GBK" w:hAnsi="Times New Roman"/>
          <w:sz w:val="32"/>
          <w:szCs w:val="32"/>
        </w:rPr>
        <w:t>2</w:t>
      </w:r>
    </w:p>
    <w:p w:rsidR="00F03773" w:rsidRPr="004556E6" w:rsidRDefault="00F03773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03773" w:rsidRPr="004556E6" w:rsidRDefault="00F03773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F03773" w:rsidRPr="004556E6" w:rsidRDefault="00023260">
      <w:pPr>
        <w:snapToGrid w:val="0"/>
        <w:jc w:val="center"/>
        <w:rPr>
          <w:rFonts w:ascii="Times New Roman" w:eastAsia="方正小标宋_GBK" w:hAnsi="Times New Roman"/>
          <w:bCs/>
          <w:sz w:val="52"/>
          <w:szCs w:val="52"/>
        </w:rPr>
      </w:pPr>
      <w:r w:rsidRPr="004556E6">
        <w:rPr>
          <w:rFonts w:ascii="Times New Roman" w:eastAsia="方正小标宋_GBK" w:hAnsi="Times New Roman"/>
          <w:bCs/>
          <w:sz w:val="52"/>
          <w:szCs w:val="52"/>
        </w:rPr>
        <w:t>2020</w:t>
      </w:r>
      <w:r w:rsidRPr="004556E6">
        <w:rPr>
          <w:rFonts w:ascii="Times New Roman" w:eastAsia="方正小标宋_GBK" w:hAnsi="Times New Roman"/>
          <w:bCs/>
          <w:sz w:val="52"/>
          <w:szCs w:val="52"/>
        </w:rPr>
        <w:t>年专精特新</w:t>
      </w:r>
      <w:r w:rsidRPr="004556E6">
        <w:rPr>
          <w:rFonts w:ascii="Times New Roman" w:eastAsia="方正小标宋_GBK" w:hAnsi="Times New Roman"/>
          <w:bCs/>
          <w:sz w:val="52"/>
          <w:szCs w:val="52"/>
        </w:rPr>
        <w:t>“</w:t>
      </w:r>
      <w:r w:rsidRPr="004556E6">
        <w:rPr>
          <w:rFonts w:ascii="Times New Roman" w:eastAsia="方正小标宋_GBK" w:hAnsi="Times New Roman"/>
          <w:bCs/>
          <w:sz w:val="52"/>
          <w:szCs w:val="52"/>
        </w:rPr>
        <w:t>小巨人</w:t>
      </w:r>
      <w:r w:rsidRPr="004556E6">
        <w:rPr>
          <w:rFonts w:ascii="Times New Roman" w:eastAsia="方正小标宋_GBK" w:hAnsi="Times New Roman"/>
          <w:bCs/>
          <w:sz w:val="52"/>
          <w:szCs w:val="52"/>
        </w:rPr>
        <w:t>”</w:t>
      </w:r>
      <w:r w:rsidRPr="004556E6">
        <w:rPr>
          <w:rFonts w:ascii="Times New Roman" w:eastAsia="方正小标宋_GBK" w:hAnsi="Times New Roman"/>
          <w:bCs/>
          <w:sz w:val="52"/>
          <w:szCs w:val="52"/>
        </w:rPr>
        <w:t>企业</w:t>
      </w:r>
    </w:p>
    <w:p w:rsidR="00F03773" w:rsidRPr="004556E6" w:rsidRDefault="00F03773">
      <w:pPr>
        <w:snapToGrid w:val="0"/>
        <w:jc w:val="center"/>
        <w:rPr>
          <w:rFonts w:ascii="Times New Roman" w:eastAsia="方正小标宋_GBK" w:hAnsi="Times New Roman"/>
          <w:bCs/>
          <w:sz w:val="52"/>
          <w:szCs w:val="52"/>
        </w:rPr>
      </w:pPr>
    </w:p>
    <w:p w:rsidR="00F03773" w:rsidRPr="004556E6" w:rsidRDefault="00023260">
      <w:pPr>
        <w:snapToGrid w:val="0"/>
        <w:jc w:val="center"/>
        <w:rPr>
          <w:rFonts w:ascii="Times New Roman" w:eastAsia="方正小标宋_GBK" w:hAnsi="Times New Roman"/>
          <w:bCs/>
          <w:sz w:val="72"/>
          <w:szCs w:val="72"/>
        </w:rPr>
      </w:pPr>
      <w:r w:rsidRPr="004556E6">
        <w:rPr>
          <w:rFonts w:ascii="Times New Roman" w:eastAsia="方正小标宋_GBK" w:hAnsi="Times New Roman"/>
          <w:bCs/>
          <w:sz w:val="72"/>
          <w:szCs w:val="72"/>
        </w:rPr>
        <w:t>申</w:t>
      </w:r>
      <w:r w:rsidRPr="004556E6">
        <w:rPr>
          <w:rFonts w:ascii="Times New Roman" w:eastAsia="方正小标宋_GBK" w:hAnsi="Times New Roman"/>
          <w:bCs/>
          <w:sz w:val="72"/>
          <w:szCs w:val="72"/>
        </w:rPr>
        <w:t xml:space="preserve">  </w:t>
      </w:r>
      <w:r w:rsidRPr="004556E6">
        <w:rPr>
          <w:rFonts w:ascii="Times New Roman" w:eastAsia="方正小标宋_GBK" w:hAnsi="Times New Roman"/>
          <w:bCs/>
          <w:sz w:val="72"/>
          <w:szCs w:val="72"/>
        </w:rPr>
        <w:t>请</w:t>
      </w:r>
      <w:r w:rsidRPr="004556E6">
        <w:rPr>
          <w:rFonts w:ascii="Times New Roman" w:eastAsia="方正小标宋_GBK" w:hAnsi="Times New Roman"/>
          <w:bCs/>
          <w:sz w:val="72"/>
          <w:szCs w:val="72"/>
        </w:rPr>
        <w:t xml:space="preserve">  </w:t>
      </w:r>
      <w:r w:rsidRPr="004556E6">
        <w:rPr>
          <w:rFonts w:ascii="Times New Roman" w:eastAsia="方正小标宋_GBK" w:hAnsi="Times New Roman"/>
          <w:bCs/>
          <w:sz w:val="72"/>
          <w:szCs w:val="72"/>
        </w:rPr>
        <w:t>书</w:t>
      </w:r>
    </w:p>
    <w:p w:rsidR="00F03773" w:rsidRPr="004556E6" w:rsidRDefault="00F03773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023260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 w:rsidRPr="004556E6">
        <w:rPr>
          <w:rFonts w:ascii="Times New Roman" w:eastAsia="楷体_GB2312" w:hAnsi="Times New Roman"/>
          <w:sz w:val="32"/>
          <w:szCs w:val="32"/>
        </w:rPr>
        <w:t>企业名称（盖章）</w:t>
      </w:r>
      <w:r w:rsidRPr="004556E6">
        <w:rPr>
          <w:rFonts w:ascii="Times New Roman" w:eastAsia="仿宋_GB2312" w:hAnsi="Times New Roman"/>
          <w:sz w:val="30"/>
          <w:szCs w:val="20"/>
          <w:u w:val="single"/>
        </w:rPr>
        <w:t xml:space="preserve">                                        </w:t>
      </w:r>
    </w:p>
    <w:p w:rsidR="00F03773" w:rsidRPr="004556E6" w:rsidRDefault="00023260">
      <w:pPr>
        <w:tabs>
          <w:tab w:val="left" w:pos="8100"/>
        </w:tabs>
        <w:spacing w:line="720" w:lineRule="auto"/>
        <w:rPr>
          <w:rFonts w:ascii="Times New Roman" w:eastAsia="楷体_GB2312" w:hAnsi="Times New Roman"/>
          <w:sz w:val="32"/>
          <w:szCs w:val="32"/>
        </w:rPr>
      </w:pPr>
      <w:r w:rsidRPr="004556E6">
        <w:rPr>
          <w:rFonts w:ascii="Times New Roman" w:eastAsia="楷体_GB2312" w:hAnsi="Times New Roman"/>
          <w:sz w:val="32"/>
          <w:szCs w:val="32"/>
        </w:rPr>
        <w:t>推荐时间</w:t>
      </w:r>
      <w:r w:rsidRPr="004556E6">
        <w:rPr>
          <w:rFonts w:ascii="Times New Roman" w:eastAsia="楷体_GB2312" w:hAnsi="Times New Roman"/>
          <w:sz w:val="32"/>
          <w:szCs w:val="32"/>
        </w:rPr>
        <w:t xml:space="preserve">        </w:t>
      </w:r>
      <w:r w:rsidRPr="004556E6">
        <w:rPr>
          <w:rFonts w:ascii="Times New Roman" w:eastAsia="仿宋_GB2312" w:hAnsi="Times New Roman"/>
          <w:sz w:val="30"/>
          <w:szCs w:val="20"/>
          <w:u w:val="single"/>
        </w:rPr>
        <w:t xml:space="preserve">                                      </w:t>
      </w:r>
    </w:p>
    <w:p w:rsidR="00F03773" w:rsidRPr="004556E6" w:rsidRDefault="00023260">
      <w:pPr>
        <w:tabs>
          <w:tab w:val="left" w:pos="8100"/>
        </w:tabs>
        <w:spacing w:line="500" w:lineRule="exact"/>
        <w:rPr>
          <w:rFonts w:ascii="Times New Roman" w:eastAsia="楷体_GB2312" w:hAnsi="Times New Roman"/>
          <w:sz w:val="32"/>
          <w:szCs w:val="32"/>
        </w:rPr>
      </w:pPr>
      <w:r w:rsidRPr="004556E6">
        <w:rPr>
          <w:rFonts w:ascii="Times New Roman" w:eastAsia="楷体_GB2312" w:hAnsi="Times New Roman"/>
          <w:sz w:val="32"/>
          <w:szCs w:val="32"/>
        </w:rPr>
        <w:t>推荐单位（盖章）</w:t>
      </w:r>
      <w:r w:rsidRPr="004556E6"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         </w:t>
      </w:r>
      <w:r w:rsidRPr="004556E6">
        <w:rPr>
          <w:rFonts w:ascii="Times New Roman" w:eastAsia="楷体_GB2312" w:hAnsi="Times New Roman"/>
          <w:sz w:val="32"/>
          <w:szCs w:val="32"/>
        </w:rPr>
        <w:t xml:space="preserve">     </w:t>
      </w:r>
    </w:p>
    <w:p w:rsidR="00F03773" w:rsidRPr="004556E6" w:rsidRDefault="00F03773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F03773" w:rsidRPr="004556E6" w:rsidRDefault="00023260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4556E6">
        <w:rPr>
          <w:rFonts w:ascii="Times New Roman" w:eastAsia="楷体_GB2312" w:hAnsi="Times New Roman"/>
          <w:sz w:val="32"/>
          <w:szCs w:val="32"/>
        </w:rPr>
        <w:t>工业和信息化部制</w:t>
      </w: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75D4A" w:rsidRPr="004556E6" w:rsidRDefault="00023260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br w:type="page"/>
      </w:r>
    </w:p>
    <w:p w:rsidR="00A75D4A" w:rsidRPr="004556E6" w:rsidRDefault="00A75D4A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023260">
      <w:pPr>
        <w:jc w:val="center"/>
        <w:rPr>
          <w:rFonts w:ascii="方正黑体_GBK" w:eastAsia="方正黑体_GBK" w:hAnsi="Times New Roman"/>
          <w:sz w:val="44"/>
          <w:szCs w:val="44"/>
        </w:rPr>
      </w:pPr>
      <w:r w:rsidRPr="004556E6">
        <w:rPr>
          <w:rFonts w:ascii="方正黑体_GBK" w:eastAsia="方正黑体_GBK" w:hAnsi="Times New Roman" w:hint="eastAsia"/>
          <w:sz w:val="44"/>
          <w:szCs w:val="44"/>
        </w:rPr>
        <w:t>填报说明</w:t>
      </w: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一、本申请书第一至第五部分由申请专精特新</w:t>
      </w:r>
      <w:r w:rsidRPr="004556E6">
        <w:rPr>
          <w:rFonts w:ascii="Times New Roman" w:eastAsia="仿宋_GB2312" w:hAnsi="Times New Roman"/>
          <w:sz w:val="32"/>
          <w:szCs w:val="32"/>
        </w:rPr>
        <w:t>“</w:t>
      </w:r>
      <w:r w:rsidRPr="004556E6">
        <w:rPr>
          <w:rFonts w:ascii="Times New Roman" w:eastAsia="仿宋_GB2312" w:hAnsi="Times New Roman"/>
          <w:sz w:val="32"/>
          <w:szCs w:val="32"/>
        </w:rPr>
        <w:t>小巨人</w:t>
      </w:r>
      <w:r w:rsidRPr="004556E6">
        <w:rPr>
          <w:rFonts w:ascii="Times New Roman" w:eastAsia="仿宋_GB2312" w:hAnsi="Times New Roman"/>
          <w:sz w:val="32"/>
          <w:szCs w:val="32"/>
        </w:rPr>
        <w:t>”</w:t>
      </w:r>
      <w:r w:rsidRPr="004556E6">
        <w:rPr>
          <w:rFonts w:ascii="Times New Roman" w:eastAsia="仿宋_GB2312" w:hAnsi="Times New Roman"/>
          <w:sz w:val="32"/>
          <w:szCs w:val="32"/>
        </w:rPr>
        <w:t>的企业（以下简称</w:t>
      </w:r>
      <w:r w:rsidRPr="004556E6">
        <w:rPr>
          <w:rFonts w:ascii="Times New Roman" w:eastAsia="仿宋_GB2312" w:hAnsi="Times New Roman"/>
          <w:sz w:val="32"/>
          <w:szCs w:val="32"/>
        </w:rPr>
        <w:t>“</w:t>
      </w:r>
      <w:r w:rsidRPr="004556E6">
        <w:rPr>
          <w:rFonts w:ascii="Times New Roman" w:eastAsia="仿宋_GB2312" w:hAnsi="Times New Roman"/>
          <w:sz w:val="32"/>
          <w:szCs w:val="32"/>
        </w:rPr>
        <w:t>申请企业</w:t>
      </w:r>
      <w:r w:rsidRPr="004556E6">
        <w:rPr>
          <w:rFonts w:ascii="Times New Roman" w:eastAsia="仿宋_GB2312" w:hAnsi="Times New Roman"/>
          <w:sz w:val="32"/>
          <w:szCs w:val="32"/>
        </w:rPr>
        <w:t>”</w:t>
      </w:r>
      <w:r w:rsidRPr="004556E6">
        <w:rPr>
          <w:rFonts w:ascii="Times New Roman" w:eastAsia="仿宋_GB2312" w:hAnsi="Times New Roman"/>
          <w:sz w:val="32"/>
          <w:szCs w:val="32"/>
        </w:rPr>
        <w:t>）填写。第六部分由推荐单位填写。</w:t>
      </w: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二、</w:t>
      </w:r>
      <w:r w:rsidRPr="004556E6">
        <w:rPr>
          <w:rFonts w:ascii="Times New Roman" w:eastAsia="仿宋_GB2312" w:hAnsi="Times New Roman"/>
          <w:sz w:val="32"/>
          <w:szCs w:val="32"/>
        </w:rPr>
        <w:t>“</w:t>
      </w:r>
      <w:r w:rsidRPr="004556E6">
        <w:rPr>
          <w:rFonts w:ascii="Times New Roman" w:eastAsia="仿宋_GB2312" w:hAnsi="Times New Roman"/>
          <w:sz w:val="32"/>
          <w:szCs w:val="32"/>
        </w:rPr>
        <w:t>推荐单位</w:t>
      </w:r>
      <w:r w:rsidRPr="004556E6">
        <w:rPr>
          <w:rFonts w:ascii="Times New Roman" w:eastAsia="仿宋_GB2312" w:hAnsi="Times New Roman"/>
          <w:sz w:val="32"/>
          <w:szCs w:val="32"/>
        </w:rPr>
        <w:t>”</w:t>
      </w:r>
      <w:r w:rsidRPr="004556E6">
        <w:rPr>
          <w:rFonts w:ascii="Times New Roman" w:eastAsia="仿宋_GB2312" w:hAnsi="Times New Roman"/>
          <w:sz w:val="32"/>
          <w:szCs w:val="32"/>
        </w:rPr>
        <w:t>为申请企业注册所在地的省、自治区、直辖市及计划单列市、新疆生产建设兵团中小企业主管部门（简称省级中小企业主管部门）。</w:t>
      </w: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四、申请企业须根据本通知列明的申请条件，上传相关说明或佐证材料</w:t>
      </w:r>
      <w:r w:rsidRPr="004556E6">
        <w:rPr>
          <w:rFonts w:ascii="Times New Roman" w:eastAsia="仿宋_GB2312" w:hAnsi="Times New Roman"/>
          <w:sz w:val="32"/>
          <w:szCs w:val="32"/>
        </w:rPr>
        <w:t>,</w:t>
      </w:r>
      <w:r w:rsidRPr="004556E6">
        <w:rPr>
          <w:rFonts w:ascii="Times New Roman" w:eastAsia="仿宋_GB2312" w:hAnsi="Times New Roman"/>
          <w:sz w:val="32"/>
          <w:szCs w:val="32"/>
        </w:rPr>
        <w:t>并保证所填内容和提交资料准确、真实、合法、有效、无涉密信息。如弄虚作假，取消本次申请资格，且三年内不得申请。</w:t>
      </w: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五、省级中小企业主管部门通过</w:t>
      </w:r>
      <w:r w:rsidRPr="004556E6">
        <w:rPr>
          <w:rFonts w:ascii="Times New Roman" w:eastAsia="仿宋_GB2312" w:hAnsi="Times New Roman"/>
          <w:sz w:val="32"/>
          <w:szCs w:val="32"/>
        </w:rPr>
        <w:t>“</w:t>
      </w:r>
      <w:r w:rsidRPr="004556E6">
        <w:rPr>
          <w:rFonts w:ascii="Times New Roman" w:eastAsia="仿宋_GB2312" w:hAnsi="Times New Roman"/>
          <w:sz w:val="32"/>
          <w:szCs w:val="32"/>
        </w:rPr>
        <w:t>专精特新</w:t>
      </w:r>
      <w:r w:rsidRPr="004556E6">
        <w:rPr>
          <w:rFonts w:ascii="Times New Roman" w:eastAsia="仿宋_GB2312" w:hAnsi="Times New Roman"/>
          <w:sz w:val="32"/>
          <w:szCs w:val="32"/>
        </w:rPr>
        <w:t>”</w:t>
      </w:r>
      <w:r w:rsidRPr="004556E6">
        <w:rPr>
          <w:rFonts w:ascii="Times New Roman" w:eastAsia="仿宋_GB2312" w:hAnsi="Times New Roman"/>
          <w:sz w:val="32"/>
          <w:szCs w:val="32"/>
        </w:rPr>
        <w:t>中小企业在线报送系统，打印（</w:t>
      </w:r>
      <w:r w:rsidRPr="004556E6">
        <w:rPr>
          <w:rFonts w:ascii="Times New Roman" w:eastAsia="仿宋_GB2312" w:hAnsi="Times New Roman"/>
          <w:sz w:val="32"/>
          <w:szCs w:val="32"/>
        </w:rPr>
        <w:t>A4</w:t>
      </w:r>
      <w:r w:rsidRPr="004556E6">
        <w:rPr>
          <w:rFonts w:ascii="Times New Roman" w:eastAsia="仿宋_GB2312" w:hAnsi="Times New Roman"/>
          <w:sz w:val="32"/>
          <w:szCs w:val="32"/>
        </w:rPr>
        <w:t>纸双面印刷）和审核。纸质材料应与在线填报材料一致。</w:t>
      </w:r>
    </w:p>
    <w:p w:rsidR="00F03773" w:rsidRPr="004556E6" w:rsidRDefault="000232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556E6">
        <w:rPr>
          <w:rFonts w:ascii="Times New Roman" w:eastAsia="仿宋_GB2312" w:hAnsi="Times New Roman"/>
          <w:sz w:val="32"/>
          <w:szCs w:val="32"/>
        </w:rPr>
        <w:t>七、省级中小企业主管部门须严格按照第六部分所列初核指标，认真对企业填写内容进行初审核实，提出推荐意见并加盖公章。</w:t>
      </w:r>
    </w:p>
    <w:p w:rsidR="00F03773" w:rsidRPr="004556E6" w:rsidRDefault="00F03773">
      <w:pPr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F03773" w:rsidRPr="004556E6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126" w:type="dxa"/>
        <w:jc w:val="center"/>
        <w:tblLayout w:type="fixed"/>
        <w:tblLook w:val="0000"/>
      </w:tblPr>
      <w:tblGrid>
        <w:gridCol w:w="690"/>
        <w:gridCol w:w="382"/>
        <w:gridCol w:w="100"/>
        <w:gridCol w:w="767"/>
        <w:gridCol w:w="641"/>
        <w:gridCol w:w="802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 w:rsidR="00F03773" w:rsidRPr="004556E6" w:rsidTr="00A75D4A">
        <w:trPr>
          <w:cantSplit/>
          <w:trHeight w:val="467"/>
          <w:jc w:val="center"/>
        </w:trPr>
        <w:tc>
          <w:tcPr>
            <w:tcW w:w="9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lastRenderedPageBreak/>
              <w:t>一、企业基本情况</w:t>
            </w:r>
          </w:p>
        </w:tc>
      </w:tr>
      <w:tr w:rsidR="00F03773" w:rsidRPr="004556E6" w:rsidTr="00A75D4A">
        <w:trPr>
          <w:cantSplit/>
          <w:trHeight w:val="461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384"/>
          <w:jc w:val="center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537"/>
          <w:jc w:val="center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448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460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450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389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val="484"/>
          <w:jc w:val="center"/>
        </w:trPr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根据《中小企业划型标准》（工信部联企业〔</w:t>
            </w:r>
            <w:r w:rsidRPr="004556E6">
              <w:rPr>
                <w:rFonts w:ascii="Times New Roman" w:hAnsi="Times New Roman"/>
              </w:rPr>
              <w:t>2011</w:t>
            </w:r>
            <w:r w:rsidRPr="004556E6">
              <w:rPr>
                <w:rFonts w:ascii="Times New Roman" w:hAnsi="Times New Roman"/>
              </w:rPr>
              <w:t>〕</w:t>
            </w:r>
            <w:r w:rsidRPr="004556E6">
              <w:rPr>
                <w:rFonts w:ascii="Times New Roman" w:hAnsi="Times New Roman"/>
              </w:rPr>
              <w:t>300</w:t>
            </w:r>
            <w:r w:rsidRPr="004556E6">
              <w:rPr>
                <w:rFonts w:ascii="Times New Roman" w:hAnsi="Times New Roman"/>
              </w:rPr>
              <w:t>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eastAsia="楷体_GB2312" w:hAnsi="Times New Roman"/>
                <w:sz w:val="24"/>
                <w:szCs w:val="24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中型</w:t>
            </w:r>
            <w:r w:rsidRPr="004556E6">
              <w:rPr>
                <w:rFonts w:ascii="Times New Roman" w:hAnsi="Times New Roman"/>
              </w:rPr>
              <w:t xml:space="preserve"> 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小型</w:t>
            </w:r>
            <w:r w:rsidRPr="004556E6">
              <w:rPr>
                <w:rFonts w:ascii="Times New Roman" w:hAnsi="Times New Roman"/>
              </w:rPr>
              <w:t xml:space="preserve">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微型</w:t>
            </w:r>
          </w:p>
        </w:tc>
      </w:tr>
      <w:tr w:rsidR="00F03773" w:rsidRPr="004556E6" w:rsidTr="00A75D4A">
        <w:trPr>
          <w:cantSplit/>
          <w:trHeight w:val="422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 w:rsidRPr="004556E6">
              <w:rPr>
                <w:rStyle w:val="a5"/>
                <w:rFonts w:ascii="Times New Roman" w:hAnsi="Times New Roman" w:cs="Times New Roman"/>
                <w:sz w:val="21"/>
                <w:szCs w:val="21"/>
              </w:rPr>
              <w:footnoteReference w:id="2"/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03773" w:rsidRPr="004556E6" w:rsidTr="00A75D4A">
        <w:trPr>
          <w:cantSplit/>
          <w:trHeight w:val="392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F03773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03773" w:rsidRPr="004556E6" w:rsidTr="00A75D4A">
        <w:trPr>
          <w:cantSplit/>
          <w:trHeight w:val="362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F03773">
            <w:pPr>
              <w:widowControl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03773" w:rsidRPr="004556E6" w:rsidTr="00A75D4A">
        <w:trPr>
          <w:cantSplit/>
          <w:trHeight w:val="444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国有</w:t>
            </w:r>
            <w:r w:rsidRPr="004556E6">
              <w:rPr>
                <w:rFonts w:ascii="Times New Roman" w:hAnsi="Times New Roman"/>
              </w:rPr>
              <w:t xml:space="preserve">  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合资</w:t>
            </w:r>
            <w:r w:rsidRPr="004556E6">
              <w:rPr>
                <w:rFonts w:ascii="Times New Roman" w:hAnsi="Times New Roman"/>
              </w:rPr>
              <w:t xml:space="preserve"> 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民营</w:t>
            </w:r>
            <w:r w:rsidRPr="004556E6">
              <w:rPr>
                <w:rFonts w:ascii="Times New Roman" w:hAnsi="Times New Roman"/>
              </w:rPr>
              <w:t xml:space="preserve">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其他</w:t>
            </w:r>
          </w:p>
        </w:tc>
      </w:tr>
      <w:tr w:rsidR="00F03773" w:rsidRPr="004556E6" w:rsidTr="00A75D4A">
        <w:trPr>
          <w:cantSplit/>
          <w:trHeight w:val="1665"/>
          <w:jc w:val="center"/>
        </w:trPr>
        <w:tc>
          <w:tcPr>
            <w:tcW w:w="4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ind w:firstLineChars="100" w:firstLine="2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上市情况</w:t>
            </w:r>
          </w:p>
          <w:p w:rsidR="00F03773" w:rsidRPr="004556E6" w:rsidRDefault="00023260">
            <w:pPr>
              <w:widowControl/>
              <w:ind w:firstLineChars="100" w:firstLine="220"/>
              <w:rPr>
                <w:rFonts w:ascii="Times New Roman" w:hAnsi="Times New Roman"/>
                <w:sz w:val="20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未上市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       </w:t>
            </w: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已提交上市申请</w:t>
            </w:r>
          </w:p>
          <w:p w:rsidR="00F03773" w:rsidRPr="004556E6" w:rsidRDefault="00023260">
            <w:pPr>
              <w:widowControl/>
              <w:ind w:firstLineChars="100" w:firstLine="220"/>
              <w:rPr>
                <w:rFonts w:ascii="Times New Roman" w:hAnsi="Times New Roman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已上市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（</w:t>
            </w:r>
            <w:r w:rsidRPr="004556E6">
              <w:rPr>
                <w:rFonts w:ascii="Times New Roman" w:hAnsi="Times New Roman"/>
                <w:sz w:val="20"/>
                <w:szCs w:val="21"/>
                <w:u w:val="single"/>
              </w:rPr>
              <w:t>股票代码：</w:t>
            </w:r>
            <w:r w:rsidRPr="004556E6">
              <w:rPr>
                <w:rFonts w:ascii="Times New Roman" w:hAnsi="Times New Roman"/>
                <w:sz w:val="20"/>
                <w:szCs w:val="21"/>
                <w:u w:val="single"/>
              </w:rPr>
              <w:t xml:space="preserve">             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至</w:t>
            </w:r>
            <w:r w:rsidRPr="004556E6">
              <w:rPr>
                <w:rFonts w:ascii="Times New Roman" w:hAnsi="Times New Roman"/>
                <w:szCs w:val="21"/>
              </w:rPr>
              <w:t>2022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上市计划（如有，请填写）</w:t>
            </w:r>
          </w:p>
          <w:p w:rsidR="00F03773" w:rsidRPr="004556E6" w:rsidRDefault="00023260">
            <w:pPr>
              <w:widowControl/>
              <w:ind w:firstLineChars="100" w:firstLine="220"/>
              <w:rPr>
                <w:rFonts w:ascii="Times New Roman" w:hAnsi="Times New Roman"/>
                <w:sz w:val="20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 xml:space="preserve">□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拟筹备上市</w:t>
            </w:r>
          </w:p>
          <w:p w:rsidR="00F03773" w:rsidRPr="004556E6" w:rsidRDefault="00023260">
            <w:pPr>
              <w:widowControl/>
              <w:ind w:firstLineChars="200" w:firstLine="440"/>
              <w:rPr>
                <w:rFonts w:ascii="Times New Roman" w:hAnsi="Times New Roman"/>
                <w:sz w:val="20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>（</w:t>
            </w: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上交所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主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板，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上交所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科创板</w:t>
            </w:r>
          </w:p>
          <w:p w:rsidR="00F03773" w:rsidRPr="004556E6" w:rsidRDefault="00023260">
            <w:pPr>
              <w:widowControl/>
              <w:ind w:firstLineChars="300" w:firstLine="660"/>
              <w:rPr>
                <w:rFonts w:ascii="Times New Roman" w:hAnsi="Times New Roman"/>
                <w:sz w:val="20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深交所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主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板，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深交所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创业板</w:t>
            </w:r>
          </w:p>
          <w:p w:rsidR="00F03773" w:rsidRPr="004556E6" w:rsidRDefault="00023260">
            <w:pPr>
              <w:widowControl/>
              <w:ind w:firstLineChars="300" w:firstLine="660"/>
              <w:rPr>
                <w:rFonts w:ascii="Times New Roman" w:hAnsi="Times New Roman"/>
                <w:b/>
                <w:bCs/>
                <w:i/>
                <w:iCs/>
                <w:sz w:val="20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深交所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中小板，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556E6">
              <w:rPr>
                <w:rFonts w:ascii="Times New Roman" w:eastAsia="楷体_GB2312" w:hAnsi="Times New Roman"/>
                <w:sz w:val="22"/>
              </w:rPr>
              <w:t>□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新三板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 xml:space="preserve">      </w:t>
            </w:r>
            <w:r w:rsidRPr="004556E6">
              <w:rPr>
                <w:rFonts w:ascii="Times New Roman" w:hAnsi="Times New Roman"/>
                <w:sz w:val="20"/>
                <w:szCs w:val="21"/>
              </w:rPr>
              <w:t>）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0"/>
          <w:jc w:val="center"/>
        </w:trPr>
        <w:tc>
          <w:tcPr>
            <w:tcW w:w="9126" w:type="dxa"/>
            <w:gridSpan w:val="17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556E6">
              <w:rPr>
                <w:rFonts w:ascii="Times New Roman" w:hAnsi="Times New Roman"/>
                <w:b/>
                <w:sz w:val="24"/>
                <w:szCs w:val="24"/>
              </w:rPr>
              <w:t>二、经济效益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2018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2019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预计至</w:t>
            </w:r>
            <w:r w:rsidRPr="004556E6">
              <w:rPr>
                <w:rFonts w:ascii="Times New Roman" w:hAnsi="Times New Roman"/>
                <w:szCs w:val="21"/>
              </w:rPr>
              <w:t>2022</w:t>
            </w:r>
            <w:r w:rsidRPr="004556E6">
              <w:rPr>
                <w:rFonts w:ascii="Times New Roman" w:hAnsi="Times New Roman"/>
                <w:szCs w:val="21"/>
              </w:rPr>
              <w:t>年目标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营业收入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主营业务收入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主营业务收入增长率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利润总额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净利润总额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净利润增长率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负债总额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资产负债率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否</w:t>
            </w:r>
            <w:r w:rsidRPr="004556E6">
              <w:rPr>
                <w:rFonts w:ascii="Times New Roman" w:hAnsi="Times New Roman"/>
              </w:rPr>
              <w:t xml:space="preserve">     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是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</w:rPr>
              <w:t>如是，请填写金额：</w:t>
            </w:r>
            <w:r w:rsidRPr="004556E6">
              <w:rPr>
                <w:rFonts w:ascii="Times New Roman" w:hAnsi="Times New Roman"/>
                <w:u w:val="single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7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5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三、专业化程度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850" w:type="dxa"/>
            <w:gridSpan w:val="3"/>
            <w:vAlign w:val="center"/>
          </w:tcPr>
          <w:p w:rsidR="00F03773" w:rsidRPr="004556E6" w:rsidRDefault="00F03773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从事该产品领域的时间（单位：年）</w:t>
            </w:r>
          </w:p>
        </w:tc>
        <w:tc>
          <w:tcPr>
            <w:tcW w:w="1043" w:type="dxa"/>
            <w:vAlign w:val="center"/>
          </w:tcPr>
          <w:p w:rsidR="00F03773" w:rsidRPr="004556E6" w:rsidRDefault="00F03773">
            <w:pPr>
              <w:rPr>
                <w:rFonts w:ascii="Times New Roman" w:hAnsi="Times New Roman"/>
                <w:szCs w:val="21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主导产品类别</w:t>
            </w:r>
            <w:r w:rsidRPr="004556E6">
              <w:rPr>
                <w:rStyle w:val="a5"/>
                <w:rFonts w:ascii="Times New Roman" w:hAnsi="Times New Roman" w:cs="Times New Roman"/>
                <w:szCs w:val="21"/>
                <w:lang w:eastAsia="zh-CN"/>
              </w:rPr>
              <w:footnoteReference w:id="3"/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F03773">
            <w:pPr>
              <w:rPr>
                <w:rFonts w:ascii="Times New Roman" w:hAnsi="Times New Roman"/>
                <w:szCs w:val="21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行业领军企业（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1.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   2.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         </w:t>
            </w:r>
          </w:p>
          <w:p w:rsidR="00F03773" w:rsidRPr="004556E6" w:rsidRDefault="00023260">
            <w:pPr>
              <w:rPr>
                <w:rFonts w:ascii="Times New Roman" w:hAnsi="Times New Roman"/>
                <w:szCs w:val="21"/>
                <w:u w:val="single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3.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属于《工业强基工程实施指南（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2016-2020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年）》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“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四基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领域中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核心基础零部件（元器件）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关键基础材料</w:t>
            </w:r>
            <w:r w:rsidRPr="004556E6">
              <w:rPr>
                <w:rFonts w:ascii="Times New Roman" w:hAnsi="Times New Roman"/>
              </w:rPr>
              <w:t xml:space="preserve"> 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先进基础工艺</w:t>
            </w: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产业技术基础</w:t>
            </w:r>
          </w:p>
        </w:tc>
      </w:tr>
      <w:tr w:rsidR="00F03773" w:rsidRPr="004556E6" w:rsidTr="00A75D4A">
        <w:trPr>
          <w:cantSplit/>
          <w:trHeight w:val="177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否</w:t>
            </w:r>
            <w:r w:rsidRPr="004556E6">
              <w:rPr>
                <w:rFonts w:ascii="Times New Roman" w:hAnsi="Times New Roman"/>
              </w:rPr>
              <w:t xml:space="preserve">     </w:t>
            </w:r>
            <w:r w:rsidRPr="004556E6">
              <w:rPr>
                <w:rFonts w:ascii="Times New Roman" w:eastAsia="楷体_GB2312" w:hAnsi="Times New Roman"/>
                <w:sz w:val="24"/>
                <w:szCs w:val="24"/>
              </w:rPr>
              <w:t>□</w:t>
            </w:r>
            <w:r w:rsidRPr="004556E6">
              <w:rPr>
                <w:rFonts w:ascii="Times New Roman" w:hAnsi="Times New Roman"/>
              </w:rPr>
              <w:t>是，如是，请说明（含产业链补链强链情况，产品性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能与国际一流产品水平对比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</w:rPr>
              <w:t>、国际竞争对手情况，</w:t>
            </w:r>
            <w:r w:rsidRPr="004556E6">
              <w:rPr>
                <w:rFonts w:ascii="Times New Roman" w:hAnsi="Times New Roman"/>
              </w:rPr>
              <w:t>80</w:t>
            </w:r>
            <w:r w:rsidRPr="004556E6">
              <w:rPr>
                <w:rFonts w:ascii="Times New Roman" w:hAnsi="Times New Roman"/>
              </w:rPr>
              <w:t>字以内）：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u w:val="single"/>
              </w:rPr>
              <w:t xml:space="preserve">                                                     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u w:val="single"/>
              </w:rPr>
              <w:t xml:space="preserve">                                                     </w:t>
            </w:r>
          </w:p>
          <w:p w:rsidR="00F03773" w:rsidRPr="004556E6" w:rsidRDefault="00F0377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eastAsia="仿宋_GB2312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主导产品为知名大企业直接配套（</w:t>
            </w:r>
            <w:r w:rsidRPr="004556E6">
              <w:rPr>
                <w:rFonts w:ascii="Times New Roman" w:hAnsi="Times New Roman"/>
                <w:szCs w:val="21"/>
              </w:rPr>
              <w:t>3</w:t>
            </w:r>
            <w:r w:rsidRPr="004556E6">
              <w:rPr>
                <w:rFonts w:ascii="Times New Roman" w:hAnsi="Times New Roman"/>
                <w:szCs w:val="21"/>
              </w:rPr>
              <w:t>个以内）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1.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  2.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  3.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2018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2019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预计至</w:t>
            </w:r>
            <w:r w:rsidRPr="004556E6">
              <w:rPr>
                <w:rFonts w:ascii="Times New Roman" w:hAnsi="Times New Roman"/>
                <w:szCs w:val="21"/>
              </w:rPr>
              <w:t>2022</w:t>
            </w:r>
            <w:r w:rsidRPr="004556E6">
              <w:rPr>
                <w:rFonts w:ascii="Times New Roman" w:hAnsi="Times New Roman"/>
                <w:szCs w:val="21"/>
              </w:rPr>
              <w:t>年目标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8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主导产品国内市场占有率</w:t>
            </w:r>
          </w:p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>及本省排名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市场占有率</w:t>
            </w:r>
            <w:r w:rsidRPr="004556E6">
              <w:rPr>
                <w:rFonts w:ascii="Times New Roman" w:hAnsi="Times New Roman"/>
              </w:rPr>
              <w:t>:</w:t>
            </w:r>
            <w:r w:rsidRPr="004556E6">
              <w:rPr>
                <w:rFonts w:ascii="Times New Roman" w:hAnsi="Times New Roman"/>
                <w:u w:val="single"/>
              </w:rPr>
              <w:t xml:space="preserve">     </w:t>
            </w:r>
            <w:r w:rsidRPr="004556E6">
              <w:rPr>
                <w:rFonts w:ascii="Times New Roman" w:hAnsi="Times New Roman"/>
              </w:rPr>
              <w:t>%</w:t>
            </w:r>
          </w:p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>本省排名</w:t>
            </w:r>
            <w:r w:rsidRPr="004556E6">
              <w:rPr>
                <w:rFonts w:ascii="Times New Roman" w:hAnsi="Times New Roman"/>
              </w:rPr>
              <w:t xml:space="preserve">:  </w:t>
            </w:r>
            <w:r w:rsidRPr="004556E6">
              <w:rPr>
                <w:rFonts w:ascii="Times New Roman" w:hAnsi="Times New Roman"/>
                <w:u w:val="single"/>
              </w:rPr>
              <w:t xml:space="preserve">      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市场占有率</w:t>
            </w:r>
            <w:r w:rsidRPr="004556E6">
              <w:rPr>
                <w:rFonts w:ascii="Times New Roman" w:hAnsi="Times New Roman"/>
              </w:rPr>
              <w:t>:</w:t>
            </w:r>
            <w:r w:rsidRPr="004556E6">
              <w:rPr>
                <w:rFonts w:ascii="Times New Roman" w:hAnsi="Times New Roman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%</w:t>
            </w:r>
          </w:p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>本省排名</w:t>
            </w:r>
            <w:r w:rsidRPr="004556E6">
              <w:rPr>
                <w:rFonts w:ascii="Times New Roman" w:hAnsi="Times New Roman"/>
              </w:rPr>
              <w:t xml:space="preserve">:  </w:t>
            </w:r>
            <w:r w:rsidRPr="004556E6">
              <w:rPr>
                <w:rFonts w:ascii="Times New Roman" w:hAnsi="Times New Roman"/>
                <w:u w:val="single"/>
              </w:rPr>
              <w:t xml:space="preserve">      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市场占有率</w:t>
            </w:r>
            <w:r w:rsidRPr="004556E6">
              <w:rPr>
                <w:rFonts w:ascii="Times New Roman" w:hAnsi="Times New Roman"/>
              </w:rPr>
              <w:t>:</w:t>
            </w:r>
            <w:r w:rsidRPr="004556E6">
              <w:rPr>
                <w:rFonts w:ascii="Times New Roman" w:hAnsi="Times New Roman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%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主导产品销售收入占</w:t>
            </w:r>
          </w:p>
          <w:p w:rsidR="00F03773" w:rsidRPr="004556E6" w:rsidRDefault="00023260">
            <w:pPr>
              <w:jc w:val="lef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本企业营业收入比重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主导产品出口额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万美元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万美元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</w:t>
            </w:r>
            <w:r w:rsidRPr="004556E6">
              <w:rPr>
                <w:rFonts w:ascii="Times New Roman" w:hAnsi="Times New Roman"/>
              </w:rPr>
              <w:t>万美元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  <w:jc w:val="center"/>
        </w:trPr>
        <w:tc>
          <w:tcPr>
            <w:tcW w:w="9126" w:type="dxa"/>
            <w:gridSpan w:val="17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556E6">
              <w:rPr>
                <w:rFonts w:ascii="Times New Roman" w:hAnsi="Times New Roman"/>
                <w:b/>
                <w:sz w:val="24"/>
                <w:szCs w:val="24"/>
              </w:rPr>
              <w:t>四、创新能力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  <w:jc w:val="center"/>
        </w:trPr>
        <w:tc>
          <w:tcPr>
            <w:tcW w:w="2580" w:type="dxa"/>
            <w:gridSpan w:val="5"/>
            <w:vMerge w:val="restart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研发机构建设情况</w:t>
            </w:r>
          </w:p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企业自建或与高等院校、科研机构联合建立</w:t>
            </w:r>
            <w:r w:rsidRPr="004556E6">
              <w:rPr>
                <w:rFonts w:ascii="Times New Roman" w:hAnsi="Times New Roman"/>
              </w:rPr>
              <w:t>)</w:t>
            </w:r>
          </w:p>
        </w:tc>
        <w:tc>
          <w:tcPr>
            <w:tcW w:w="2682" w:type="dxa"/>
            <w:gridSpan w:val="5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技术研究院</w:t>
            </w:r>
          </w:p>
        </w:tc>
        <w:tc>
          <w:tcPr>
            <w:tcW w:w="3864" w:type="dxa"/>
            <w:gridSpan w:val="7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□</w:t>
            </w:r>
            <w:r w:rsidRPr="004556E6">
              <w:rPr>
                <w:rFonts w:ascii="Times New Roman" w:hAnsi="Times New Roman"/>
                <w:szCs w:val="21"/>
              </w:rPr>
              <w:t>国家级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r w:rsidRPr="004556E6">
              <w:rPr>
                <w:rFonts w:ascii="Times New Roman" w:hAnsi="Times New Roman"/>
                <w:szCs w:val="21"/>
              </w:rPr>
              <w:t xml:space="preserve">  □</w:t>
            </w:r>
            <w:r w:rsidRPr="004556E6">
              <w:rPr>
                <w:rFonts w:ascii="Times New Roman" w:hAnsi="Times New Roman"/>
                <w:szCs w:val="21"/>
              </w:rPr>
              <w:t>省级</w:t>
            </w:r>
            <w:r w:rsidRPr="004556E6">
              <w:rPr>
                <w:rFonts w:ascii="Times New Roman" w:hAnsi="Times New Roman"/>
                <w:szCs w:val="21"/>
              </w:rPr>
              <w:t xml:space="preserve">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>
            <w:pPr>
              <w:ind w:firstLineChars="800" w:firstLine="1680"/>
              <w:rPr>
                <w:rFonts w:ascii="Times New Roman" w:hAnsi="Times New Roman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vAlign w:val="center"/>
          </w:tcPr>
          <w:p w:rsidR="00F03773" w:rsidRPr="004556E6" w:rsidRDefault="00023260">
            <w:pPr>
              <w:rPr>
                <w:rFonts w:ascii="Times New Roman" w:eastAsia="黑体" w:hAnsi="Times New Roman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□</w:t>
            </w:r>
            <w:r w:rsidRPr="004556E6">
              <w:rPr>
                <w:rFonts w:ascii="Times New Roman" w:hAnsi="Times New Roman"/>
                <w:szCs w:val="21"/>
              </w:rPr>
              <w:t>国家级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r w:rsidRPr="004556E6">
              <w:rPr>
                <w:rFonts w:ascii="Times New Roman" w:hAnsi="Times New Roman"/>
                <w:szCs w:val="21"/>
              </w:rPr>
              <w:t xml:space="preserve">  □</w:t>
            </w:r>
            <w:r w:rsidRPr="004556E6">
              <w:rPr>
                <w:rFonts w:ascii="Times New Roman" w:hAnsi="Times New Roman"/>
                <w:szCs w:val="21"/>
              </w:rPr>
              <w:t>省级</w:t>
            </w:r>
            <w:r w:rsidRPr="004556E6">
              <w:rPr>
                <w:rFonts w:ascii="Times New Roman" w:hAnsi="Times New Roman"/>
                <w:szCs w:val="21"/>
              </w:rPr>
              <w:t xml:space="preserve">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>
            <w:pPr>
              <w:ind w:firstLineChars="800" w:firstLine="1680"/>
              <w:rPr>
                <w:rFonts w:ascii="Times New Roman" w:hAnsi="Times New Roman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vAlign w:val="center"/>
          </w:tcPr>
          <w:p w:rsidR="00F03773" w:rsidRPr="004556E6" w:rsidRDefault="00023260">
            <w:pPr>
              <w:rPr>
                <w:rFonts w:ascii="Times New Roman" w:eastAsia="黑体" w:hAnsi="Times New Roman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□</w:t>
            </w:r>
            <w:r w:rsidRPr="004556E6">
              <w:rPr>
                <w:rFonts w:ascii="Times New Roman" w:hAnsi="Times New Roman"/>
                <w:szCs w:val="21"/>
              </w:rPr>
              <w:t>国家级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  <w:r w:rsidRPr="004556E6">
              <w:rPr>
                <w:rFonts w:ascii="Times New Roman" w:hAnsi="Times New Roman"/>
                <w:szCs w:val="21"/>
              </w:rPr>
              <w:t xml:space="preserve">  □</w:t>
            </w:r>
            <w:r w:rsidRPr="004556E6">
              <w:rPr>
                <w:rFonts w:ascii="Times New Roman" w:hAnsi="Times New Roman"/>
                <w:szCs w:val="21"/>
              </w:rPr>
              <w:t>省级</w:t>
            </w:r>
            <w:r w:rsidRPr="004556E6">
              <w:rPr>
                <w:rFonts w:ascii="Times New Roman" w:hAnsi="Times New Roman"/>
                <w:szCs w:val="21"/>
              </w:rPr>
              <w:t xml:space="preserve">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</w:rPr>
              <w:t>个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>
            <w:pPr>
              <w:ind w:firstLineChars="800" w:firstLine="1680"/>
              <w:rPr>
                <w:rFonts w:ascii="Times New Roman" w:hAnsi="Times New Roman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vAlign w:val="center"/>
          </w:tcPr>
          <w:p w:rsidR="00F03773" w:rsidRPr="004556E6" w:rsidRDefault="00023260">
            <w:pPr>
              <w:rPr>
                <w:rFonts w:ascii="Times New Roman" w:eastAsia="黑体" w:hAnsi="Times New Roman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□</w:t>
            </w:r>
            <w:r w:rsidRPr="004556E6">
              <w:rPr>
                <w:rFonts w:ascii="Times New Roman" w:hAnsi="Times New Roman"/>
                <w:szCs w:val="21"/>
              </w:rPr>
              <w:t>有</w:t>
            </w:r>
            <w:r w:rsidRPr="004556E6">
              <w:rPr>
                <w:rFonts w:ascii="Times New Roman" w:hAnsi="Times New Roman"/>
                <w:szCs w:val="21"/>
              </w:rPr>
              <w:t xml:space="preserve">       □</w:t>
            </w:r>
            <w:r w:rsidRPr="004556E6">
              <w:rPr>
                <w:rFonts w:ascii="Times New Roman" w:hAnsi="Times New Roman"/>
                <w:szCs w:val="21"/>
              </w:rPr>
              <w:t>无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>
            <w:pPr>
              <w:ind w:firstLineChars="800" w:firstLine="1680"/>
              <w:rPr>
                <w:rFonts w:ascii="Times New Roman" w:hAnsi="Times New Roman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□</w:t>
            </w:r>
            <w:r w:rsidRPr="004556E6">
              <w:rPr>
                <w:rFonts w:ascii="Times New Roman" w:hAnsi="Times New Roman"/>
                <w:szCs w:val="21"/>
              </w:rPr>
              <w:t>有</w:t>
            </w:r>
            <w:r w:rsidRPr="004556E6">
              <w:rPr>
                <w:rFonts w:ascii="Times New Roman" w:hAnsi="Times New Roman"/>
                <w:szCs w:val="21"/>
              </w:rPr>
              <w:t xml:space="preserve">       □</w:t>
            </w:r>
            <w:r w:rsidRPr="004556E6">
              <w:rPr>
                <w:rFonts w:ascii="Times New Roman" w:hAnsi="Times New Roman"/>
                <w:szCs w:val="21"/>
              </w:rPr>
              <w:t>无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6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>
            <w:pPr>
              <w:ind w:firstLineChars="800" w:firstLine="1680"/>
              <w:rPr>
                <w:rFonts w:ascii="Times New Roman" w:hAnsi="Times New Roman"/>
              </w:rPr>
            </w:pP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>
            <w:pPr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合作院校机构名称（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个以内）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4556E6">
              <w:rPr>
                <w:rFonts w:ascii="Times New Roman" w:hAnsi="Times New Roman"/>
                <w:szCs w:val="21"/>
              </w:rPr>
              <w:t xml:space="preserve">1.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  <w:p w:rsidR="00F03773" w:rsidRPr="004556E6" w:rsidRDefault="00023260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2.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 3.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  <w:p w:rsidR="00F03773" w:rsidRPr="004556E6" w:rsidRDefault="0002326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研究领域已获得成果及应用情况（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字）：</w:t>
            </w:r>
          </w:p>
          <w:p w:rsidR="00F03773" w:rsidRPr="004556E6" w:rsidRDefault="00023260">
            <w:pPr>
              <w:rPr>
                <w:rFonts w:ascii="Times New Roman" w:hAnsi="Times New Roman"/>
                <w:szCs w:val="21"/>
                <w:u w:val="single"/>
              </w:rPr>
            </w:pP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         </w:t>
            </w:r>
          </w:p>
          <w:p w:rsidR="00F03773" w:rsidRPr="004556E6" w:rsidRDefault="00F03773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Cs w:val="21"/>
              </w:rPr>
              <w:lastRenderedPageBreak/>
              <w:t>重要指标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Cs w:val="21"/>
              </w:rPr>
              <w:t>2018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Cs w:val="21"/>
              </w:rPr>
              <w:t>2019</w:t>
            </w:r>
            <w:r w:rsidRPr="004556E6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jc w:val="center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szCs w:val="21"/>
              </w:rPr>
              <w:t>预计至</w:t>
            </w:r>
            <w:r w:rsidRPr="004556E6">
              <w:rPr>
                <w:rFonts w:ascii="Times New Roman" w:hAnsi="Times New Roman"/>
                <w:szCs w:val="21"/>
              </w:rPr>
              <w:t>2022</w:t>
            </w:r>
            <w:r w:rsidRPr="004556E6">
              <w:rPr>
                <w:rFonts w:ascii="Times New Roman" w:hAnsi="Times New Roman"/>
                <w:szCs w:val="21"/>
              </w:rPr>
              <w:t>年目标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研发经费总额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研发经费占营业收入比重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研发人员占企业全部职工的比重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  <w:jc w:val="center"/>
        </w:trPr>
        <w:tc>
          <w:tcPr>
            <w:tcW w:w="690" w:type="dxa"/>
            <w:vMerge w:val="restart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拥有专利情况</w:t>
            </w:r>
          </w:p>
        </w:tc>
        <w:tc>
          <w:tcPr>
            <w:tcW w:w="1890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有效专利总数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  <w:jc w:val="center"/>
        </w:trPr>
        <w:tc>
          <w:tcPr>
            <w:tcW w:w="690" w:type="dxa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其中</w:t>
            </w:r>
          </w:p>
        </w:tc>
        <w:tc>
          <w:tcPr>
            <w:tcW w:w="1508" w:type="dxa"/>
            <w:gridSpan w:val="3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发明专利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  <w:jc w:val="center"/>
        </w:trPr>
        <w:tc>
          <w:tcPr>
            <w:tcW w:w="690" w:type="dxa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实用新型专利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  <w:jc w:val="center"/>
        </w:trPr>
        <w:tc>
          <w:tcPr>
            <w:tcW w:w="690" w:type="dxa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外观设计专利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  <w:jc w:val="center"/>
        </w:trPr>
        <w:tc>
          <w:tcPr>
            <w:tcW w:w="2580" w:type="dxa"/>
            <w:gridSpan w:val="5"/>
            <w:vMerge w:val="restart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主持或参与制（修）的标准数量和名称</w:t>
            </w: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</w:rPr>
            </w:pPr>
            <w:r w:rsidRPr="004556E6">
              <w:rPr>
                <w:rFonts w:ascii="Times New Roman" w:hAnsi="Times New Roman"/>
              </w:rPr>
              <w:t>主持制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参与制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</w:rPr>
            </w:pPr>
            <w:r w:rsidRPr="004556E6">
              <w:rPr>
                <w:rFonts w:ascii="Times New Roman" w:hAnsi="Times New Roman"/>
              </w:rPr>
              <w:t>主持制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参与制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jc w:val="left"/>
              <w:rPr>
                <w:rFonts w:ascii="Times New Roman" w:eastAsia="仿宋_GB2312" w:hAnsi="Times New Roman"/>
              </w:rPr>
            </w:pPr>
            <w:r w:rsidRPr="004556E6">
              <w:rPr>
                <w:rFonts w:ascii="Times New Roman" w:hAnsi="Times New Roman"/>
              </w:rPr>
              <w:t>主持制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  <w:p w:rsidR="00F03773" w:rsidRPr="004556E6" w:rsidRDefault="00023260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参与制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修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</w:rPr>
              <w:t>项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  <w:jc w:val="center"/>
        </w:trPr>
        <w:tc>
          <w:tcPr>
            <w:tcW w:w="2580" w:type="dxa"/>
            <w:gridSpan w:val="5"/>
            <w:vMerge/>
            <w:vAlign w:val="center"/>
          </w:tcPr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4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right="210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名称：</w:t>
            </w:r>
          </w:p>
        </w:tc>
        <w:tc>
          <w:tcPr>
            <w:tcW w:w="2130" w:type="dxa"/>
            <w:gridSpan w:val="5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right="210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名称：</w:t>
            </w:r>
          </w:p>
        </w:tc>
        <w:tc>
          <w:tcPr>
            <w:tcW w:w="2184" w:type="dxa"/>
            <w:gridSpan w:val="3"/>
          </w:tcPr>
          <w:p w:rsidR="00F03773" w:rsidRPr="004556E6" w:rsidRDefault="00F03773">
            <w:pPr>
              <w:ind w:right="210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</w:rPr>
              <w:t>数字化赋能</w:t>
            </w:r>
          </w:p>
          <w:p w:rsidR="00F03773" w:rsidRPr="004556E6" w:rsidRDefault="00F03773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业务系统云端迁移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已签订工业互联网平台等服务协议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金额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bCs/>
                <w:kern w:val="0"/>
                <w:szCs w:val="21"/>
                <w:u w:val="single"/>
              </w:rPr>
              <w:t xml:space="preserve">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业务系统云端迁移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已签订工业互联网平台等服务协议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</w:rPr>
              <w:t>金额</w:t>
            </w:r>
            <w:r w:rsidRPr="004556E6">
              <w:rPr>
                <w:rFonts w:ascii="Times New Roman" w:hAnsi="Times New Roman"/>
              </w:rPr>
              <w:t>)</w:t>
            </w:r>
            <w:r w:rsidRPr="004556E6">
              <w:rPr>
                <w:rFonts w:ascii="Times New Roman" w:eastAsia="仿宋_GB2312" w:hAnsi="Times New Roman"/>
                <w:bCs/>
                <w:kern w:val="0"/>
                <w:szCs w:val="21"/>
                <w:u w:val="single"/>
              </w:rPr>
              <w:t xml:space="preserve">       </w:t>
            </w:r>
            <w:r w:rsidRPr="004556E6">
              <w:rPr>
                <w:rFonts w:ascii="Times New Roman" w:hAnsi="Times New Roman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023260">
            <w:pPr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数字化赋能计划、目标</w:t>
            </w:r>
            <w:r w:rsidRPr="004556E6">
              <w:rPr>
                <w:rFonts w:ascii="Times New Roman" w:hAnsi="Times New Roman"/>
              </w:rPr>
              <w:t>(50</w:t>
            </w:r>
            <w:r w:rsidRPr="004556E6">
              <w:rPr>
                <w:rFonts w:ascii="Times New Roman" w:hAnsi="Times New Roman"/>
              </w:rPr>
              <w:t>字以内</w:t>
            </w:r>
            <w:r w:rsidRPr="004556E6">
              <w:rPr>
                <w:rFonts w:ascii="Times New Roman" w:hAnsi="Times New Roman"/>
              </w:rPr>
              <w:t>)</w:t>
            </w:r>
          </w:p>
          <w:p w:rsidR="00F03773" w:rsidRPr="004556E6" w:rsidRDefault="00F03773">
            <w:pPr>
              <w:jc w:val="left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rPr>
          <w:cantSplit/>
          <w:trHeight w:hRule="exact" w:val="1117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核心业务采用信息系统支撑情况</w:t>
            </w:r>
            <w:r w:rsidRPr="004556E6">
              <w:rPr>
                <w:rFonts w:ascii="Times New Roman" w:hAnsi="Times New Roman"/>
              </w:rPr>
              <w:t>（可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多选）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Cs w:val="21"/>
                <w:u w:val="single"/>
              </w:rPr>
            </w:pPr>
            <w:r w:rsidRPr="004556E6">
              <w:rPr>
                <w:rFonts w:ascii="Times New Roman" w:hAnsi="Times New Roman"/>
              </w:rPr>
              <w:t>数字化水平应用率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    </w:t>
            </w:r>
            <w:r w:rsidRPr="004556E6">
              <w:rPr>
                <w:rFonts w:ascii="Times New Roman" w:hAnsi="Times New Roman"/>
              </w:rPr>
              <w:t>%</w:t>
            </w:r>
          </w:p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研发设计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CAX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生产制造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CAM  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经营管理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ERP/OA</w:t>
            </w:r>
          </w:p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运维服务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CRM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供应链管理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SRM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其他</w:t>
            </w:r>
            <w:r w:rsidRPr="004556E6">
              <w:rPr>
                <w:rFonts w:ascii="Times New Roman" w:eastAsia="仿宋_GB2312" w:hAnsi="Times New Roman"/>
                <w:bCs/>
                <w:kern w:val="0"/>
                <w:szCs w:val="21"/>
                <w:u w:val="single"/>
              </w:rPr>
              <w:t xml:space="preserve">     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（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请说明）</w:t>
            </w:r>
          </w:p>
          <w:p w:rsidR="00F03773" w:rsidRPr="004556E6" w:rsidRDefault="00F03773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高新技术企业（有效期内）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right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是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 xml:space="preserve"> 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否，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认定时间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       </w:t>
            </w:r>
            <w:r w:rsidRPr="004556E6">
              <w:rPr>
                <w:rFonts w:ascii="Times New Roman" w:hAnsi="Times New Roman"/>
                <w:kern w:val="0"/>
                <w:szCs w:val="21"/>
                <w:u w:val="single"/>
              </w:rPr>
              <w:t>年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jc w:val="center"/>
        </w:trPr>
        <w:tc>
          <w:tcPr>
            <w:tcW w:w="9126" w:type="dxa"/>
            <w:gridSpan w:val="17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4556E6">
              <w:rPr>
                <w:rFonts w:ascii="Times New Roman" w:hAnsi="Times New Roman"/>
                <w:b/>
                <w:sz w:val="24"/>
                <w:szCs w:val="24"/>
              </w:rPr>
              <w:t>五、经营管理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2580" w:type="dxa"/>
            <w:gridSpan w:val="5"/>
            <w:tcBorders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国际标准</w:t>
            </w:r>
            <w:r w:rsidRPr="004556E6">
              <w:rPr>
                <w:rFonts w:ascii="Times New Roman" w:hAnsi="Times New Roman"/>
              </w:rPr>
              <w:t xml:space="preserve">  □</w:t>
            </w:r>
            <w:r w:rsidRPr="004556E6">
              <w:rPr>
                <w:rFonts w:ascii="Times New Roman" w:hAnsi="Times New Roman"/>
              </w:rPr>
              <w:t>国家标准</w:t>
            </w:r>
            <w:r w:rsidRPr="004556E6">
              <w:rPr>
                <w:rFonts w:ascii="Times New Roman" w:hAnsi="Times New Roman"/>
              </w:rPr>
              <w:t xml:space="preserve"> 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行业标准</w:t>
            </w:r>
            <w:r w:rsidRPr="004556E6">
              <w:rPr>
                <w:rFonts w:ascii="Times New Roman" w:hAnsi="Times New Roman"/>
              </w:rPr>
              <w:t xml:space="preserve">  □</w:t>
            </w:r>
            <w:r w:rsidRPr="004556E6">
              <w:rPr>
                <w:rFonts w:ascii="Times New Roman" w:hAnsi="Times New Roman"/>
              </w:rPr>
              <w:t>地方标准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vAlign w:val="center"/>
          </w:tcPr>
          <w:p w:rsidR="00F03773" w:rsidRPr="004556E6" w:rsidRDefault="00F03773">
            <w:pPr>
              <w:jc w:val="center"/>
              <w:rPr>
                <w:rFonts w:ascii="Times New Roman" w:hAnsi="Times New Roman"/>
              </w:rPr>
            </w:pP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  <w:jc w:val="center"/>
        </w:trPr>
        <w:tc>
          <w:tcPr>
            <w:tcW w:w="2580" w:type="dxa"/>
            <w:gridSpan w:val="5"/>
            <w:tcBorders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自主品牌数量及名称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个。</w:t>
            </w:r>
            <w:r w:rsidRPr="004556E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（名称）。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8"/>
          <w:jc w:val="center"/>
        </w:trPr>
        <w:tc>
          <w:tcPr>
            <w:tcW w:w="2580" w:type="dxa"/>
            <w:gridSpan w:val="5"/>
            <w:tcBorders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获得相关部门认定的特色称号情况（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可多选）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F03773" w:rsidRPr="004556E6" w:rsidRDefault="00023260" w:rsidP="00A75D4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工业文化遗产</w:t>
            </w:r>
            <w:r w:rsidRPr="004556E6">
              <w:rPr>
                <w:rFonts w:ascii="Times New Roman" w:hAnsi="Times New Roman"/>
              </w:rPr>
              <w:t xml:space="preserve">□   2. </w:t>
            </w:r>
            <w:r w:rsidRPr="004556E6">
              <w:rPr>
                <w:rFonts w:ascii="Times New Roman" w:hAnsi="Times New Roman"/>
              </w:rPr>
              <w:t>地理标志产品</w:t>
            </w:r>
            <w:r w:rsidRPr="004556E6">
              <w:rPr>
                <w:rFonts w:ascii="Times New Roman" w:hAnsi="Times New Roman"/>
              </w:rPr>
              <w:t xml:space="preserve">□    3. </w:t>
            </w:r>
            <w:r w:rsidRPr="004556E6">
              <w:rPr>
                <w:rFonts w:ascii="Times New Roman" w:hAnsi="Times New Roman"/>
              </w:rPr>
              <w:t>中华老字号</w:t>
            </w:r>
            <w:r w:rsidRPr="004556E6">
              <w:rPr>
                <w:rFonts w:ascii="Times New Roman" w:hAnsi="Times New Roman"/>
              </w:rPr>
              <w:t xml:space="preserve">□ </w:t>
            </w:r>
          </w:p>
          <w:p w:rsidR="00F03773" w:rsidRPr="004556E6" w:rsidRDefault="00023260" w:rsidP="00A75D4A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非物质文化遗产</w:t>
            </w:r>
            <w:r w:rsidRPr="004556E6">
              <w:rPr>
                <w:rFonts w:ascii="Times New Roman" w:hAnsi="Times New Roman"/>
              </w:rPr>
              <w:t xml:space="preserve">    </w:t>
            </w:r>
            <w:r w:rsidRPr="004556E6">
              <w:rPr>
                <w:rFonts w:ascii="Times New Roman" w:hAnsi="Times New Roman"/>
              </w:rPr>
              <w:t>（国家级</w:t>
            </w: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，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</w:rPr>
              <w:t>省级</w:t>
            </w: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）</w:t>
            </w:r>
            <w:r w:rsidRPr="004556E6">
              <w:rPr>
                <w:rFonts w:ascii="Times New Roman" w:hAnsi="Times New Roman"/>
              </w:rPr>
              <w:t xml:space="preserve"> </w:t>
            </w:r>
          </w:p>
          <w:p w:rsidR="00F03773" w:rsidRPr="004556E6" w:rsidRDefault="00023260" w:rsidP="00A75D4A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农业产业化龙头企业（国家级</w:t>
            </w: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，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</w:rPr>
              <w:t>省级</w:t>
            </w:r>
            <w:r w:rsidRPr="004556E6">
              <w:rPr>
                <w:rFonts w:ascii="Times New Roman" w:hAnsi="Times New Roman"/>
              </w:rPr>
              <w:t>□</w:t>
            </w:r>
            <w:r w:rsidRPr="004556E6">
              <w:rPr>
                <w:rFonts w:ascii="Times New Roman" w:hAnsi="Times New Roman"/>
              </w:rPr>
              <w:t>）</w:t>
            </w:r>
          </w:p>
          <w:p w:rsidR="00F03773" w:rsidRPr="004556E6" w:rsidRDefault="00023260" w:rsidP="00A75D4A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4556E6">
              <w:rPr>
                <w:rFonts w:ascii="Times New Roman" w:hAnsi="Times New Roman"/>
              </w:rPr>
              <w:t>其他</w:t>
            </w:r>
            <w:r w:rsidRPr="004556E6">
              <w:rPr>
                <w:rFonts w:ascii="Times New Roman" w:hAnsi="Times New Roman"/>
                <w:u w:val="single"/>
              </w:rPr>
              <w:t xml:space="preserve">              </w:t>
            </w:r>
            <w:r w:rsidRPr="004556E6">
              <w:rPr>
                <w:rFonts w:ascii="Times New Roman" w:hAnsi="Times New Roman"/>
              </w:rPr>
              <w:t>（请说明）。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产品获得发达国家或地区权威机构认证情况</w:t>
            </w:r>
            <w:r w:rsidRPr="004556E6">
              <w:rPr>
                <w:rFonts w:ascii="Times New Roman" w:hAnsi="Times New Roman"/>
              </w:rPr>
              <w:t>(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多选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kern w:val="0"/>
                <w:szCs w:val="21"/>
              </w:rPr>
              <w:t>UL□     CSA□     ETL□     GS□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kern w:val="0"/>
                <w:szCs w:val="21"/>
              </w:rPr>
              <w:t>其他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 □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                       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（请说明）</w:t>
            </w:r>
            <w:r w:rsidRPr="004556E6">
              <w:rPr>
                <w:rFonts w:ascii="Times New Roman" w:hAnsi="Times New Roman"/>
              </w:rPr>
              <w:t>。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企业获得的管理体系认证情况（可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多选）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</w:rPr>
              <w:t>ISO9000</w:t>
            </w:r>
            <w:r w:rsidRPr="004556E6">
              <w:rPr>
                <w:rFonts w:ascii="Times New Roman" w:hAnsi="Times New Roman"/>
              </w:rPr>
              <w:t>质量管理体系或同级认证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 ISO14000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环境管理体系认证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OHSAS18000</w:t>
            </w:r>
            <w:r w:rsidRPr="004556E6">
              <w:rPr>
                <w:rFonts w:ascii="Times New Roman" w:hAnsi="Times New Roman"/>
              </w:rPr>
              <w:t>职业安全健康管理体系认证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其他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  <w:r w:rsidRPr="004556E6"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 xml:space="preserve">    (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请说明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F03773" w:rsidRPr="004556E6" w:rsidTr="00A75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  <w:jc w:val="center"/>
        </w:trPr>
        <w:tc>
          <w:tcPr>
            <w:tcW w:w="2580" w:type="dxa"/>
            <w:gridSpan w:val="5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  <w:r w:rsidRPr="004556E6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Pr="004556E6">
              <w:rPr>
                <w:rFonts w:ascii="Times New Roman" w:hAnsi="Times New Roman"/>
              </w:rPr>
              <w:t>新产业、新业态和新商业模式</w:t>
            </w:r>
            <w:r w:rsidRPr="004556E6">
              <w:rPr>
                <w:rStyle w:val="a5"/>
                <w:rFonts w:ascii="Times New Roman" w:hAnsi="Times New Roman" w:cs="Times New Roman"/>
                <w:lang w:eastAsia="zh-CN"/>
              </w:rPr>
              <w:footnoteReference w:customMarkFollows="1" w:id="4"/>
              <w:t>3</w:t>
            </w:r>
            <w:r w:rsidRPr="004556E6">
              <w:rPr>
                <w:rFonts w:ascii="Times New Roman" w:hAnsi="Times New Roman"/>
              </w:rPr>
              <w:t>（至</w:t>
            </w:r>
            <w:r w:rsidRPr="004556E6">
              <w:rPr>
                <w:rFonts w:ascii="Times New Roman" w:hAnsi="Times New Roman"/>
              </w:rPr>
              <w:t>2022</w:t>
            </w:r>
            <w:r w:rsidRPr="004556E6">
              <w:rPr>
                <w:rFonts w:ascii="Times New Roman" w:hAnsi="Times New Roman"/>
              </w:rPr>
              <w:t>年计划）</w:t>
            </w:r>
          </w:p>
        </w:tc>
        <w:tc>
          <w:tcPr>
            <w:tcW w:w="6546" w:type="dxa"/>
            <w:gridSpan w:val="12"/>
            <w:vAlign w:val="center"/>
          </w:tcPr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（不超过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>个）</w:t>
            </w:r>
            <w:r w:rsidRPr="004556E6"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 w:rsidRPr="004556E6">
              <w:rPr>
                <w:rFonts w:ascii="Times New Roman" w:hAnsi="宋体" w:cs="宋体" w:hint="eastAsia"/>
                <w:bCs/>
                <w:kern w:val="0"/>
                <w:szCs w:val="21"/>
              </w:rPr>
              <w:t>①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firstLineChars="900" w:firstLine="1890"/>
              <w:rPr>
                <w:rFonts w:ascii="Times New Roman" w:hAnsi="Times New Roman"/>
                <w:szCs w:val="21"/>
              </w:rPr>
            </w:pPr>
            <w:r w:rsidRPr="004556E6">
              <w:rPr>
                <w:rFonts w:ascii="Times New Roman" w:hAnsi="宋体" w:cs="宋体" w:hint="eastAsia"/>
                <w:szCs w:val="21"/>
              </w:rPr>
              <w:t>②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  <w:p w:rsidR="00F03773" w:rsidRPr="004556E6" w:rsidRDefault="00023260" w:rsidP="00A75D4A">
            <w:pPr>
              <w:adjustRightInd w:val="0"/>
              <w:snapToGrid w:val="0"/>
              <w:spacing w:line="360" w:lineRule="exact"/>
              <w:ind w:firstLineChars="900" w:firstLine="1890"/>
              <w:rPr>
                <w:rFonts w:ascii="Times New Roman" w:hAnsi="Times New Roman"/>
                <w:b/>
                <w:bCs/>
                <w:i/>
                <w:iCs/>
              </w:rPr>
            </w:pPr>
            <w:r w:rsidRPr="004556E6">
              <w:rPr>
                <w:rFonts w:ascii="Times New Roman" w:hAnsi="宋体" w:cs="宋体" w:hint="eastAsia"/>
                <w:szCs w:val="21"/>
              </w:rPr>
              <w:t>③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  <w:r w:rsidRPr="004556E6"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 w:rsidRPr="004556E6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F03773" w:rsidRPr="004556E6" w:rsidTr="00A75D4A">
        <w:trPr>
          <w:cantSplit/>
          <w:trHeight w:hRule="exact" w:val="8701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包括但不限于以下内容：</w:t>
            </w:r>
          </w:p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一、企业经营管理概况。涵盖企业所从事细分领域及从业时间，企业在细分领域的地位，企业经营战略、管理团队、法人治理结构等。</w:t>
            </w:r>
          </w:p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二、企业主导产品情况。包括：主导产品是否属于关键领域补短板，产业链补链强链情况，为行业龙头或大企业配套情况，参与制定产品国际、国内及行业标准情况；近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年主导产品销售及市场占有率，主要客户群及销售地；企业主要竞争对手对比情况，产品关键性能指标、能耗指标及与国际国内领先水平对比情况，产品主要加工工艺、技术及与国际国内领先水平对比情况；知识产权积累和运用情况，参与或主导相关产品领域国际国内相关技术、工艺等标准制定情况。</w:t>
            </w:r>
          </w:p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三、企业创新基本情况。包括：企业拥有核心自主知识产权情况，研发机构建设情况，研发经费的保障情况及激励机制，研发创新带头人及创新团队情况，创新人才培养情况等。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四、企业制度建设基本情况。包括：企业品牌培育相关制度、产品质量保障相关制度，知识产权保障制度，企业生产安全保障相关制度，应对各类风险机制，是否建立突发事件应急响应预案等。</w:t>
            </w:r>
          </w:p>
          <w:p w:rsidR="00F03773" w:rsidRPr="004556E6" w:rsidRDefault="00023260" w:rsidP="008022AF">
            <w:pPr>
              <w:widowControl/>
              <w:adjustRightInd w:val="0"/>
              <w:snapToGrid w:val="0"/>
              <w:spacing w:beforeLines="15" w:afterLines="15"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五、企业获得的主要荣誉情况。</w:t>
            </w:r>
          </w:p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ind w:firstLineChars="100" w:firstLine="211"/>
              <w:jc w:val="left"/>
              <w:rPr>
                <w:rFonts w:ascii="Times New Roman" w:eastAsia="方正黑体_GBK" w:hAnsi="Times New Roman"/>
                <w:b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（此项可另附页）</w:t>
            </w:r>
          </w:p>
        </w:tc>
      </w:tr>
      <w:tr w:rsidR="00F03773" w:rsidRPr="004556E6" w:rsidTr="00A75D4A">
        <w:trPr>
          <w:cantSplit/>
          <w:trHeight w:hRule="exact" w:val="3413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eastAsia="黑体" w:hAnsi="Times New Roman"/>
                <w:szCs w:val="21"/>
              </w:rPr>
              <w:t>真实性声明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:rsidR="00F03773" w:rsidRPr="004556E6" w:rsidRDefault="00F03773" w:rsidP="00A75D4A">
            <w:pPr>
              <w:widowControl/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F03773" w:rsidRPr="004556E6" w:rsidRDefault="00023260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法定代表人（签名）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4556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（企业公章）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</w:p>
          <w:p w:rsidR="00F03773" w:rsidRPr="004556E6" w:rsidRDefault="00F03773" w:rsidP="00A75D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03773" w:rsidRPr="004556E6" w:rsidTr="00A75D4A">
        <w:trPr>
          <w:cantSplit/>
          <w:trHeight w:hRule="exact" w:val="708"/>
          <w:jc w:val="center"/>
        </w:trPr>
        <w:tc>
          <w:tcPr>
            <w:tcW w:w="9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六、初核推荐</w:t>
            </w:r>
          </w:p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4556E6">
              <w:rPr>
                <w:rFonts w:ascii="Times New Roman" w:hAnsi="Times New Roman"/>
                <w:bCs/>
                <w:szCs w:val="21"/>
              </w:rPr>
              <w:t>（省级中小企业主管部门填写）</w:t>
            </w:r>
          </w:p>
        </w:tc>
      </w:tr>
      <w:tr w:rsidR="00F03773" w:rsidRPr="004556E6" w:rsidTr="00A75D4A">
        <w:trPr>
          <w:cantSplit/>
          <w:trHeight w:val="1495"/>
          <w:jc w:val="center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初核指标</w:t>
            </w:r>
          </w:p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 w:rsidRPr="004556E6">
              <w:rPr>
                <w:rFonts w:ascii="Times New Roman" w:hAnsi="Times New Roman"/>
                <w:color w:val="000000"/>
                <w:kern w:val="0"/>
                <w:szCs w:val="21"/>
              </w:rPr>
              <w:t>请在符合的指标项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后面</w:t>
            </w:r>
          </w:p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56E6">
              <w:rPr>
                <w:rFonts w:ascii="Times New Roman" w:hAnsi="Times New Roman"/>
                <w:kern w:val="0"/>
                <w:szCs w:val="21"/>
              </w:rPr>
              <w:t>打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“√”)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4</w:t>
            </w:r>
            <w:r w:rsidRPr="004556E6">
              <w:rPr>
                <w:rFonts w:ascii="Times New Roman" w:hAnsi="Times New Roman"/>
              </w:rPr>
              <w:t>项必备指标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1.</w:t>
            </w:r>
            <w:r w:rsidRPr="004556E6">
              <w:rPr>
                <w:rFonts w:ascii="Times New Roman" w:hAnsi="Times New Roman"/>
              </w:rPr>
              <w:t>符合《中小企业划型标准》且上年度营业收入</w:t>
            </w:r>
            <w:r w:rsidRPr="004556E6">
              <w:rPr>
                <w:rFonts w:ascii="Times New Roman" w:hAnsi="Times New Roman"/>
              </w:rPr>
              <w:t>1</w:t>
            </w:r>
            <w:r w:rsidRPr="004556E6">
              <w:rPr>
                <w:rFonts w:ascii="Times New Roman" w:hAnsi="Times New Roman"/>
              </w:rPr>
              <w:t>亿元以上</w:t>
            </w: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2.</w:t>
            </w:r>
            <w:r w:rsidRPr="004556E6">
              <w:rPr>
                <w:rFonts w:ascii="Times New Roman" w:hAnsi="Times New Roman"/>
              </w:rPr>
              <w:t>企业主营业务收入占营业收入</w:t>
            </w:r>
            <w:r w:rsidRPr="004556E6">
              <w:rPr>
                <w:rFonts w:ascii="Times New Roman" w:hAnsi="Times New Roman"/>
              </w:rPr>
              <w:t>70%</w:t>
            </w:r>
            <w:r w:rsidRPr="004556E6">
              <w:rPr>
                <w:rFonts w:ascii="Times New Roman" w:hAnsi="Times New Roman"/>
              </w:rPr>
              <w:t>以上</w:t>
            </w:r>
            <w:r w:rsidRPr="004556E6">
              <w:rPr>
                <w:rFonts w:ascii="Times New Roman" w:hAnsi="Times New Roman"/>
              </w:rPr>
              <w:t xml:space="preserve">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3.</w:t>
            </w:r>
            <w:r w:rsidRPr="004556E6">
              <w:rPr>
                <w:rFonts w:ascii="Times New Roman" w:hAnsi="Times New Roman"/>
              </w:rPr>
              <w:t>企业主导产品市场占有率位于全省前</w:t>
            </w:r>
            <w:r w:rsidRPr="004556E6">
              <w:rPr>
                <w:rFonts w:ascii="Times New Roman" w:hAnsi="Times New Roman"/>
              </w:rPr>
              <w:t>3</w:t>
            </w:r>
            <w:r w:rsidRPr="004556E6">
              <w:rPr>
                <w:rFonts w:ascii="Times New Roman" w:hAnsi="Times New Roman"/>
              </w:rPr>
              <w:t>位</w:t>
            </w: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4.</w:t>
            </w:r>
            <w:r w:rsidRPr="004556E6">
              <w:rPr>
                <w:rFonts w:ascii="Times New Roman" w:hAnsi="Times New Roman"/>
              </w:rPr>
              <w:t>企业三年内未发生过安全、质量、环境污染事故等违法记录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。</w:t>
            </w:r>
          </w:p>
        </w:tc>
      </w:tr>
      <w:tr w:rsidR="00F03773" w:rsidRPr="004556E6" w:rsidTr="00A75D4A">
        <w:trPr>
          <w:cantSplit/>
          <w:trHeight w:val="3970"/>
          <w:jc w:val="center"/>
        </w:trPr>
        <w:tc>
          <w:tcPr>
            <w:tcW w:w="1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F0377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10</w:t>
            </w:r>
            <w:r w:rsidRPr="004556E6">
              <w:rPr>
                <w:rFonts w:ascii="Times New Roman" w:hAnsi="Times New Roman"/>
              </w:rPr>
              <w:t>项可选指标</w:t>
            </w:r>
          </w:p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  <w:sz w:val="18"/>
                <w:szCs w:val="20"/>
              </w:rPr>
              <w:t>（至少</w:t>
            </w:r>
            <w:r w:rsidRPr="004556E6">
              <w:rPr>
                <w:rFonts w:ascii="Times New Roman" w:hAnsi="Times New Roman"/>
                <w:sz w:val="18"/>
                <w:szCs w:val="20"/>
              </w:rPr>
              <w:t>6</w:t>
            </w:r>
            <w:r w:rsidRPr="004556E6">
              <w:rPr>
                <w:rFonts w:ascii="Times New Roman" w:hAnsi="Times New Roman"/>
                <w:sz w:val="18"/>
                <w:szCs w:val="20"/>
              </w:rPr>
              <w:t>项符合）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1.</w:t>
            </w:r>
            <w:r w:rsidRPr="004556E6">
              <w:rPr>
                <w:rFonts w:ascii="Times New Roman" w:hAnsi="Times New Roman"/>
              </w:rPr>
              <w:t>近</w:t>
            </w:r>
            <w:r w:rsidRPr="004556E6">
              <w:rPr>
                <w:rFonts w:ascii="Times New Roman" w:hAnsi="Times New Roman"/>
              </w:rPr>
              <w:t>2</w:t>
            </w:r>
            <w:r w:rsidRPr="004556E6">
              <w:rPr>
                <w:rFonts w:ascii="Times New Roman" w:hAnsi="Times New Roman"/>
              </w:rPr>
              <w:t>年主营业务收入或净利润平均增长率</w:t>
            </w:r>
            <w:r w:rsidRPr="004556E6">
              <w:rPr>
                <w:rFonts w:ascii="Times New Roman" w:hAnsi="Times New Roman"/>
              </w:rPr>
              <w:t>10%</w:t>
            </w:r>
            <w:r w:rsidRPr="004556E6">
              <w:rPr>
                <w:rFonts w:ascii="Times New Roman" w:hAnsi="Times New Roman"/>
              </w:rPr>
              <w:t>以上</w:t>
            </w:r>
            <w:r w:rsidRPr="004556E6">
              <w:rPr>
                <w:rFonts w:ascii="Times New Roman" w:hAnsi="Times New Roman"/>
              </w:rPr>
              <w:t xml:space="preserve">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2.</w:t>
            </w:r>
            <w:r w:rsidRPr="004556E6">
              <w:rPr>
                <w:rFonts w:ascii="Times New Roman" w:hAnsi="Times New Roman"/>
              </w:rPr>
              <w:t>资产负债率不高于</w:t>
            </w:r>
            <w:r w:rsidRPr="004556E6">
              <w:rPr>
                <w:rFonts w:ascii="Times New Roman" w:hAnsi="Times New Roman"/>
              </w:rPr>
              <w:t xml:space="preserve">70%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3.</w:t>
            </w:r>
            <w:r w:rsidRPr="004556E6">
              <w:rPr>
                <w:rFonts w:ascii="Times New Roman" w:hAnsi="Times New Roman"/>
              </w:rPr>
              <w:t>拥有有效发明专利</w:t>
            </w:r>
            <w:r w:rsidRPr="004556E6">
              <w:rPr>
                <w:rFonts w:ascii="Times New Roman" w:hAnsi="Times New Roman"/>
              </w:rPr>
              <w:t>2</w:t>
            </w:r>
            <w:r w:rsidRPr="004556E6">
              <w:rPr>
                <w:rFonts w:ascii="Times New Roman" w:hAnsi="Times New Roman"/>
              </w:rPr>
              <w:t>项或实用新型、外观设计专利</w:t>
            </w:r>
            <w:r w:rsidRPr="004556E6">
              <w:rPr>
                <w:rFonts w:ascii="Times New Roman" w:hAnsi="Times New Roman"/>
              </w:rPr>
              <w:t>5</w:t>
            </w:r>
            <w:r w:rsidRPr="004556E6">
              <w:rPr>
                <w:rFonts w:ascii="Times New Roman" w:hAnsi="Times New Roman"/>
              </w:rPr>
              <w:t>项及以上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4.</w:t>
            </w:r>
            <w:r w:rsidRPr="004556E6">
              <w:rPr>
                <w:rFonts w:ascii="Times New Roman" w:hAnsi="Times New Roman"/>
              </w:rPr>
              <w:t>近</w:t>
            </w:r>
            <w:r w:rsidRPr="004556E6">
              <w:rPr>
                <w:rFonts w:ascii="Times New Roman" w:hAnsi="Times New Roman"/>
              </w:rPr>
              <w:t>2</w:t>
            </w:r>
            <w:r w:rsidRPr="004556E6">
              <w:rPr>
                <w:rFonts w:ascii="Times New Roman" w:hAnsi="Times New Roman"/>
              </w:rPr>
              <w:t>年企业研发经费支出占营业收入比重不低于</w:t>
            </w:r>
            <w:r w:rsidRPr="004556E6">
              <w:rPr>
                <w:rFonts w:ascii="Times New Roman" w:hAnsi="Times New Roman"/>
              </w:rPr>
              <w:t xml:space="preserve">3%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>□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5.</w:t>
            </w:r>
            <w:r w:rsidRPr="004556E6">
              <w:rPr>
                <w:rFonts w:ascii="Times New Roman" w:hAnsi="Times New Roman"/>
              </w:rPr>
              <w:t>研发人员占企业职工总数的比例不低于</w:t>
            </w:r>
            <w:r w:rsidRPr="004556E6">
              <w:rPr>
                <w:rFonts w:ascii="Times New Roman" w:hAnsi="Times New Roman"/>
              </w:rPr>
              <w:t xml:space="preserve">15%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6.</w:t>
            </w:r>
            <w:r w:rsidRPr="004556E6">
              <w:rPr>
                <w:rFonts w:ascii="Times New Roman" w:hAnsi="Times New Roman"/>
              </w:rPr>
              <w:t>企业获得国家有关部门认定的特色称号（称号名称参照本申报书</w:t>
            </w:r>
          </w:p>
          <w:p w:rsidR="00F03773" w:rsidRPr="004556E6" w:rsidRDefault="00023260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第五部分第三条内容</w:t>
            </w:r>
            <w:r w:rsidRPr="004556E6">
              <w:rPr>
                <w:rFonts w:ascii="Times New Roman" w:hAnsi="Times New Roman"/>
              </w:rPr>
              <w:t xml:space="preserve">)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7.</w:t>
            </w:r>
            <w:r w:rsidRPr="004556E6">
              <w:rPr>
                <w:rFonts w:ascii="Times New Roman" w:hAnsi="Times New Roman"/>
              </w:rPr>
              <w:t>取得相关质量管理体系认证</w:t>
            </w: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8.</w:t>
            </w:r>
            <w:r w:rsidRPr="004556E6">
              <w:rPr>
                <w:rFonts w:ascii="Times New Roman" w:hAnsi="Times New Roman"/>
              </w:rPr>
              <w:t>产品生产执行国际、国内、行业标准等，或产品通过发达国家</w:t>
            </w:r>
          </w:p>
          <w:p w:rsidR="00F03773" w:rsidRPr="004556E6" w:rsidRDefault="00023260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和地区认证</w:t>
            </w:r>
            <w:r w:rsidRPr="004556E6">
              <w:rPr>
                <w:rFonts w:ascii="Times New Roman" w:hAnsi="Times New Roman"/>
              </w:rPr>
              <w:t xml:space="preserve">  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拥有自主品牌</w:t>
            </w: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；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10.</w:t>
            </w:r>
            <w:r w:rsidRPr="004556E6">
              <w:rPr>
                <w:rFonts w:ascii="Times New Roman" w:hAnsi="Times New Roman"/>
              </w:rPr>
              <w:t>至少</w:t>
            </w:r>
            <w:r w:rsidRPr="004556E6">
              <w:rPr>
                <w:rFonts w:ascii="Times New Roman" w:hAnsi="Times New Roman"/>
              </w:rPr>
              <w:t>1</w:t>
            </w:r>
            <w:r w:rsidRPr="004556E6">
              <w:rPr>
                <w:rFonts w:ascii="Times New Roman" w:hAnsi="Times New Roman"/>
              </w:rPr>
              <w:t>项核心业务采用信息系统支撑</w:t>
            </w: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hAnsi="Times New Roman"/>
                <w:kern w:val="0"/>
                <w:szCs w:val="21"/>
              </w:rPr>
              <w:t xml:space="preserve">□ </w:t>
            </w:r>
            <w:r w:rsidRPr="004556E6">
              <w:rPr>
                <w:rFonts w:ascii="Times New Roman" w:hAnsi="Times New Roman"/>
              </w:rPr>
              <w:t>。</w:t>
            </w:r>
          </w:p>
        </w:tc>
      </w:tr>
      <w:tr w:rsidR="00F03773" w:rsidRPr="004556E6" w:rsidTr="00A75D4A">
        <w:trPr>
          <w:cantSplit/>
          <w:trHeight w:hRule="exact" w:val="3562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4556E6">
              <w:rPr>
                <w:rFonts w:ascii="Times New Roman" w:eastAsia="黑体" w:hAnsi="Times New Roman"/>
                <w:sz w:val="24"/>
                <w:szCs w:val="24"/>
              </w:rPr>
              <w:t>省级中小企业主管部门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>推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>荐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>意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>见</w:t>
            </w:r>
          </w:p>
        </w:tc>
        <w:tc>
          <w:tcPr>
            <w:tcW w:w="6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</w:t>
            </w:r>
          </w:p>
          <w:p w:rsidR="00F03773" w:rsidRPr="004556E6" w:rsidRDefault="00023260">
            <w:pPr>
              <w:widowControl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4556E6">
              <w:rPr>
                <w:rFonts w:ascii="Times New Roman" w:hAnsi="Times New Roman"/>
                <w:sz w:val="28"/>
                <w:szCs w:val="28"/>
              </w:rPr>
              <w:t>经初审核实，该企业同时符合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4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项必备指标和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556E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项可选指标（至少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6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项符合），同意推荐。</w:t>
            </w:r>
          </w:p>
          <w:p w:rsidR="00F03773" w:rsidRPr="004556E6" w:rsidRDefault="00F03773">
            <w:pPr>
              <w:widowControl/>
              <w:rPr>
                <w:rFonts w:ascii="Times New Roman" w:hAnsi="Times New Roman"/>
              </w:rPr>
            </w:pP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4556E6">
              <w:rPr>
                <w:rFonts w:ascii="Times New Roman" w:eastAsia="黑体" w:hAnsi="Times New Roman"/>
                <w:sz w:val="24"/>
                <w:szCs w:val="24"/>
              </w:rPr>
              <w:t>推荐单位（公章）：</w:t>
            </w:r>
          </w:p>
          <w:p w:rsidR="00F03773" w:rsidRPr="004556E6" w:rsidRDefault="00023260">
            <w:pPr>
              <w:widowControl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               </w:t>
            </w:r>
          </w:p>
          <w:p w:rsidR="00F03773" w:rsidRPr="004556E6" w:rsidRDefault="00023260">
            <w:pPr>
              <w:widowControl/>
              <w:ind w:firstLineChars="300" w:firstLine="630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 xml:space="preserve">  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日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期：</w:t>
            </w:r>
            <w:r w:rsidRPr="004556E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年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6E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月</w:t>
            </w:r>
            <w:r w:rsidRPr="004556E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4556E6">
              <w:rPr>
                <w:rFonts w:ascii="Times New Roman" w:hAnsi="Times New Roman"/>
                <w:sz w:val="28"/>
                <w:szCs w:val="28"/>
              </w:rPr>
              <w:t>日</w:t>
            </w:r>
          </w:p>
          <w:p w:rsidR="00F03773" w:rsidRPr="004556E6" w:rsidRDefault="00F03773">
            <w:pPr>
              <w:widowControl/>
              <w:ind w:firstLineChars="300" w:firstLine="630"/>
              <w:rPr>
                <w:rFonts w:ascii="Times New Roman" w:hAnsi="Times New Roman"/>
              </w:rPr>
            </w:pPr>
          </w:p>
        </w:tc>
      </w:tr>
    </w:tbl>
    <w:p w:rsidR="00023260" w:rsidRPr="004556E6" w:rsidRDefault="00023260">
      <w:pPr>
        <w:spacing w:line="120" w:lineRule="exact"/>
        <w:rPr>
          <w:rFonts w:ascii="Times New Roman" w:eastAsia="仿宋_GB2312" w:hAnsi="Times New Roman"/>
          <w:sz w:val="32"/>
          <w:szCs w:val="32"/>
        </w:rPr>
      </w:pPr>
    </w:p>
    <w:sectPr w:rsidR="00023260" w:rsidRPr="004556E6" w:rsidSect="002C6B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7F" w:rsidRDefault="0070237F">
      <w:r>
        <w:separator/>
      </w:r>
    </w:p>
  </w:endnote>
  <w:endnote w:type="continuationSeparator" w:id="1">
    <w:p w:rsidR="0070237F" w:rsidRDefault="0070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55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03773" w:rsidRPr="00A75D4A" w:rsidRDefault="00A75D4A" w:rsidP="00A75D4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5D4A">
          <w:rPr>
            <w:rFonts w:ascii="Times New Roman" w:hAnsi="Times New Roman"/>
            <w:sz w:val="28"/>
            <w:szCs w:val="28"/>
          </w:rPr>
          <w:t xml:space="preserve">— </w:t>
        </w:r>
        <w:r w:rsidR="008022AF" w:rsidRPr="00A75D4A">
          <w:rPr>
            <w:rFonts w:ascii="Times New Roman" w:hAnsi="Times New Roman"/>
            <w:sz w:val="28"/>
            <w:szCs w:val="28"/>
          </w:rPr>
          <w:fldChar w:fldCharType="begin"/>
        </w:r>
        <w:r w:rsidRPr="00A75D4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8022AF" w:rsidRPr="00A75D4A">
          <w:rPr>
            <w:rFonts w:ascii="Times New Roman" w:hAnsi="Times New Roman"/>
            <w:sz w:val="28"/>
            <w:szCs w:val="28"/>
          </w:rPr>
          <w:fldChar w:fldCharType="separate"/>
        </w:r>
        <w:r w:rsidR="007C2C3B" w:rsidRPr="007C2C3B">
          <w:rPr>
            <w:rFonts w:ascii="Times New Roman" w:hAnsi="Times New Roman"/>
            <w:noProof/>
            <w:sz w:val="28"/>
            <w:szCs w:val="28"/>
            <w:lang w:val="zh-CN"/>
          </w:rPr>
          <w:t>7</w:t>
        </w:r>
        <w:r w:rsidR="008022AF" w:rsidRPr="00A75D4A">
          <w:rPr>
            <w:rFonts w:ascii="Times New Roman" w:hAnsi="Times New Roman"/>
            <w:sz w:val="28"/>
            <w:szCs w:val="28"/>
          </w:rPr>
          <w:fldChar w:fldCharType="end"/>
        </w:r>
        <w:r w:rsidRPr="00A75D4A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7F" w:rsidRDefault="0070237F">
      <w:r>
        <w:separator/>
      </w:r>
    </w:p>
  </w:footnote>
  <w:footnote w:type="continuationSeparator" w:id="1">
    <w:p w:rsidR="0070237F" w:rsidRDefault="0070237F">
      <w:r>
        <w:continuationSeparator/>
      </w:r>
    </w:p>
  </w:footnote>
  <w:footnote w:id="2">
    <w:p w:rsidR="00F03773" w:rsidRDefault="00023260">
      <w:pPr>
        <w:pStyle w:val="a8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F03773" w:rsidRDefault="00023260">
      <w:pPr>
        <w:pStyle w:val="a8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F03773" w:rsidRDefault="00023260">
      <w:pPr>
        <w:pStyle w:val="a8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</w:t>
      </w:r>
      <w:bookmarkStart w:id="0" w:name="_GoBack"/>
      <w:bookmarkEnd w:id="0"/>
      <w:r>
        <w:rPr>
          <w:rFonts w:hint="eastAsia"/>
        </w:rPr>
        <w:t>分类。如是新产品请标明。</w:t>
      </w:r>
    </w:p>
  </w:footnote>
  <w:footnote w:id="4">
    <w:p w:rsidR="00F03773" w:rsidRDefault="00023260">
      <w:pPr>
        <w:pStyle w:val="a8"/>
      </w:pPr>
      <w:r>
        <w:rPr>
          <w:rStyle w:val="a5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</w:t>
      </w:r>
      <w:r>
        <w:rPr>
          <w:rFonts w:hint="eastAsia"/>
        </w:rPr>
        <w:t>2018</w:t>
      </w:r>
      <w:r>
        <w:rPr>
          <w:rFonts w:hint="eastAsia"/>
        </w:rPr>
        <w:t>）》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1AFDB1"/>
    <w:multiLevelType w:val="singleLevel"/>
    <w:tmpl w:val="951AFDB1"/>
    <w:lvl w:ilvl="0">
      <w:start w:val="9"/>
      <w:numFmt w:val="decimal"/>
      <w:suff w:val="space"/>
      <w:lvlText w:val="%1."/>
      <w:lvlJc w:val="left"/>
    </w:lvl>
  </w:abstractNum>
  <w:abstractNum w:abstractNumId="1">
    <w:nsid w:val="1516E84A"/>
    <w:multiLevelType w:val="singleLevel"/>
    <w:tmpl w:val="1516E84A"/>
    <w:lvl w:ilvl="0">
      <w:start w:val="1"/>
      <w:numFmt w:val="decimal"/>
      <w:suff w:val="space"/>
      <w:lvlText w:val="%1."/>
      <w:lvlJc w:val="left"/>
    </w:lvl>
  </w:abstractNum>
  <w:abstractNum w:abstractNumId="2">
    <w:nsid w:val="2622A8F9"/>
    <w:multiLevelType w:val="singleLevel"/>
    <w:tmpl w:val="2622A8F9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53F"/>
    <w:rsid w:val="FF7EF430"/>
    <w:rsid w:val="FFFEF338"/>
    <w:rsid w:val="00023260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C6B28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556E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E627F"/>
    <w:rsid w:val="006F238A"/>
    <w:rsid w:val="0070237F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2C3B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22AF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1EBF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4247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75D4A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5004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03773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BD3904"/>
    <w:rsid w:val="034C5278"/>
    <w:rsid w:val="034F11FE"/>
    <w:rsid w:val="03EE2BE3"/>
    <w:rsid w:val="04B3128A"/>
    <w:rsid w:val="04BB236F"/>
    <w:rsid w:val="0500531C"/>
    <w:rsid w:val="050304C3"/>
    <w:rsid w:val="053B02CA"/>
    <w:rsid w:val="05410F3A"/>
    <w:rsid w:val="05944AF1"/>
    <w:rsid w:val="0594700C"/>
    <w:rsid w:val="059D72CB"/>
    <w:rsid w:val="0616463F"/>
    <w:rsid w:val="066F15D5"/>
    <w:rsid w:val="06ED4D41"/>
    <w:rsid w:val="07816A23"/>
    <w:rsid w:val="07975CB2"/>
    <w:rsid w:val="07E2384C"/>
    <w:rsid w:val="08015018"/>
    <w:rsid w:val="085C0916"/>
    <w:rsid w:val="088F763C"/>
    <w:rsid w:val="08E27173"/>
    <w:rsid w:val="08F83FF9"/>
    <w:rsid w:val="09792F0B"/>
    <w:rsid w:val="098C63EC"/>
    <w:rsid w:val="09C10B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40F5333"/>
    <w:rsid w:val="3483321F"/>
    <w:rsid w:val="34F23C85"/>
    <w:rsid w:val="352C0311"/>
    <w:rsid w:val="353C57DF"/>
    <w:rsid w:val="356E1AFA"/>
    <w:rsid w:val="358513B3"/>
    <w:rsid w:val="359E020C"/>
    <w:rsid w:val="35B4627F"/>
    <w:rsid w:val="35C31398"/>
    <w:rsid w:val="35D04F2F"/>
    <w:rsid w:val="3612737A"/>
    <w:rsid w:val="361757FB"/>
    <w:rsid w:val="36275626"/>
    <w:rsid w:val="36953219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B336EE"/>
    <w:rsid w:val="37B36F71"/>
    <w:rsid w:val="37DC40A2"/>
    <w:rsid w:val="37FE3504"/>
    <w:rsid w:val="386F75A2"/>
    <w:rsid w:val="38743802"/>
    <w:rsid w:val="38D45689"/>
    <w:rsid w:val="38D4641B"/>
    <w:rsid w:val="3A170206"/>
    <w:rsid w:val="3A717EAC"/>
    <w:rsid w:val="3A931434"/>
    <w:rsid w:val="3ABD74AB"/>
    <w:rsid w:val="3AE101C4"/>
    <w:rsid w:val="3B24669D"/>
    <w:rsid w:val="3B7C6FBD"/>
    <w:rsid w:val="3BF23885"/>
    <w:rsid w:val="3C284000"/>
    <w:rsid w:val="3C622B24"/>
    <w:rsid w:val="3C63033F"/>
    <w:rsid w:val="3D1459CD"/>
    <w:rsid w:val="3D3773F0"/>
    <w:rsid w:val="3D5C1BD3"/>
    <w:rsid w:val="3D7D6F08"/>
    <w:rsid w:val="3DA93A99"/>
    <w:rsid w:val="3DD91E43"/>
    <w:rsid w:val="3E5042C5"/>
    <w:rsid w:val="3EC858E9"/>
    <w:rsid w:val="3ECF2A08"/>
    <w:rsid w:val="3ED641FC"/>
    <w:rsid w:val="3F370290"/>
    <w:rsid w:val="3F764DC8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723F57"/>
    <w:rsid w:val="4750044C"/>
    <w:rsid w:val="479A0062"/>
    <w:rsid w:val="47AC03E9"/>
    <w:rsid w:val="47AF7AF9"/>
    <w:rsid w:val="47B55142"/>
    <w:rsid w:val="480C1209"/>
    <w:rsid w:val="48407519"/>
    <w:rsid w:val="48BB0B36"/>
    <w:rsid w:val="48F76EFB"/>
    <w:rsid w:val="493764A6"/>
    <w:rsid w:val="493D06E7"/>
    <w:rsid w:val="4949103E"/>
    <w:rsid w:val="49E75D88"/>
    <w:rsid w:val="49FD2AB9"/>
    <w:rsid w:val="4A500C79"/>
    <w:rsid w:val="4A6F45E9"/>
    <w:rsid w:val="4A9C13B0"/>
    <w:rsid w:val="4AA65E99"/>
    <w:rsid w:val="4AE63EDA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5911B7"/>
    <w:rsid w:val="4DB6305A"/>
    <w:rsid w:val="4DC0585E"/>
    <w:rsid w:val="4E33692B"/>
    <w:rsid w:val="4E340CA8"/>
    <w:rsid w:val="4EA66D7F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8664E5"/>
    <w:rsid w:val="52A70380"/>
    <w:rsid w:val="52F617A2"/>
    <w:rsid w:val="534712FC"/>
    <w:rsid w:val="535046EA"/>
    <w:rsid w:val="53DB36C9"/>
    <w:rsid w:val="541A7DDB"/>
    <w:rsid w:val="548C43E1"/>
    <w:rsid w:val="54D9466B"/>
    <w:rsid w:val="55236D70"/>
    <w:rsid w:val="5537713B"/>
    <w:rsid w:val="55B46818"/>
    <w:rsid w:val="55C9505D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E33687"/>
    <w:rsid w:val="56E56765"/>
    <w:rsid w:val="56F338F8"/>
    <w:rsid w:val="57333899"/>
    <w:rsid w:val="573A15BA"/>
    <w:rsid w:val="57DA33F7"/>
    <w:rsid w:val="57E16E3D"/>
    <w:rsid w:val="58094EFE"/>
    <w:rsid w:val="58121E2F"/>
    <w:rsid w:val="58BE0ABE"/>
    <w:rsid w:val="59297BA9"/>
    <w:rsid w:val="5A067F89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F011A9F"/>
    <w:rsid w:val="5F1334E7"/>
    <w:rsid w:val="5F321180"/>
    <w:rsid w:val="5F98382D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81364CD"/>
    <w:rsid w:val="68251F5E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CB732B1"/>
    <w:rsid w:val="6CBC3AD7"/>
    <w:rsid w:val="6CF160DD"/>
    <w:rsid w:val="6D051DBC"/>
    <w:rsid w:val="6D1C72D8"/>
    <w:rsid w:val="6DD66464"/>
    <w:rsid w:val="6DD723D9"/>
    <w:rsid w:val="6EE075F5"/>
    <w:rsid w:val="6EF67E9D"/>
    <w:rsid w:val="6F147344"/>
    <w:rsid w:val="6F1F7BF0"/>
    <w:rsid w:val="6F230721"/>
    <w:rsid w:val="6FA33BA0"/>
    <w:rsid w:val="6FDC586F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9214D1"/>
    <w:rsid w:val="72955AF6"/>
    <w:rsid w:val="72A873BA"/>
    <w:rsid w:val="73312AC1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C916C0"/>
    <w:rsid w:val="782E0708"/>
    <w:rsid w:val="787065A4"/>
    <w:rsid w:val="787D229C"/>
    <w:rsid w:val="78802F06"/>
    <w:rsid w:val="788E1D05"/>
    <w:rsid w:val="79661B74"/>
    <w:rsid w:val="79B47343"/>
    <w:rsid w:val="7A5D75CE"/>
    <w:rsid w:val="7A8A17B8"/>
    <w:rsid w:val="7A9B376F"/>
    <w:rsid w:val="7B071055"/>
    <w:rsid w:val="7B0A1B5A"/>
    <w:rsid w:val="7B4B454A"/>
    <w:rsid w:val="7B547FB4"/>
    <w:rsid w:val="7B7F0118"/>
    <w:rsid w:val="7B8C546A"/>
    <w:rsid w:val="7BA1196B"/>
    <w:rsid w:val="7BD5796E"/>
    <w:rsid w:val="7BFC61B5"/>
    <w:rsid w:val="7C367C17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F4A5845"/>
    <w:rsid w:val="7F6B30FF"/>
    <w:rsid w:val="7FEFC835"/>
    <w:rsid w:val="7FF79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2C6B28"/>
    <w:rPr>
      <w:sz w:val="18"/>
      <w:szCs w:val="18"/>
    </w:rPr>
  </w:style>
  <w:style w:type="character" w:styleId="a4">
    <w:name w:val="annotation reference"/>
    <w:rsid w:val="002C6B28"/>
    <w:rPr>
      <w:sz w:val="21"/>
      <w:szCs w:val="21"/>
    </w:rPr>
  </w:style>
  <w:style w:type="character" w:styleId="a5">
    <w:name w:val="footnote reference"/>
    <w:qFormat/>
    <w:rsid w:val="002C6B28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Char0">
    <w:name w:val="批注框文本 Char"/>
    <w:link w:val="a6"/>
    <w:uiPriority w:val="99"/>
    <w:semiHidden/>
    <w:qFormat/>
    <w:rsid w:val="002C6B28"/>
    <w:rPr>
      <w:sz w:val="18"/>
      <w:szCs w:val="18"/>
    </w:rPr>
  </w:style>
  <w:style w:type="character" w:customStyle="1" w:styleId="Char1">
    <w:name w:val="页眉 Char"/>
    <w:link w:val="a7"/>
    <w:uiPriority w:val="99"/>
    <w:rsid w:val="002C6B28"/>
    <w:rPr>
      <w:sz w:val="18"/>
      <w:szCs w:val="18"/>
    </w:rPr>
  </w:style>
  <w:style w:type="character" w:customStyle="1" w:styleId="Char2">
    <w:name w:val="批注文字 Char"/>
    <w:basedOn w:val="a0"/>
    <w:uiPriority w:val="99"/>
    <w:semiHidden/>
    <w:qFormat/>
    <w:rsid w:val="002C6B28"/>
  </w:style>
  <w:style w:type="character" w:customStyle="1" w:styleId="Char3">
    <w:name w:val="脚注文本 Char"/>
    <w:link w:val="a8"/>
    <w:qFormat/>
    <w:rsid w:val="002C6B28"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批注文字 Char1"/>
    <w:link w:val="a9"/>
    <w:qFormat/>
    <w:rsid w:val="002C6B28"/>
    <w:rPr>
      <w:rFonts w:ascii="Calibri" w:eastAsia="宋体" w:hAnsi="Calibri" w:cs="Times New Roman"/>
      <w:szCs w:val="24"/>
    </w:rPr>
  </w:style>
  <w:style w:type="character" w:customStyle="1" w:styleId="Char4">
    <w:name w:val="批注主题 Char"/>
    <w:link w:val="aa"/>
    <w:uiPriority w:val="99"/>
    <w:semiHidden/>
    <w:qFormat/>
    <w:rsid w:val="002C6B28"/>
    <w:rPr>
      <w:rFonts w:ascii="Calibri" w:eastAsia="宋体" w:hAnsi="Calibri" w:cs="Times New Roman"/>
      <w:b/>
      <w:bCs/>
      <w:szCs w:val="24"/>
    </w:rPr>
  </w:style>
  <w:style w:type="paragraph" w:styleId="a9">
    <w:name w:val="annotation text"/>
    <w:basedOn w:val="a"/>
    <w:link w:val="Char10"/>
    <w:qFormat/>
    <w:rsid w:val="002C6B28"/>
    <w:pPr>
      <w:jc w:val="left"/>
    </w:pPr>
    <w:rPr>
      <w:szCs w:val="24"/>
    </w:rPr>
  </w:style>
  <w:style w:type="paragraph" w:styleId="aa">
    <w:name w:val="annotation subject"/>
    <w:basedOn w:val="a9"/>
    <w:next w:val="a9"/>
    <w:link w:val="Char4"/>
    <w:uiPriority w:val="99"/>
    <w:unhideWhenUsed/>
    <w:rsid w:val="002C6B28"/>
    <w:rPr>
      <w:b/>
      <w:bCs/>
      <w:szCs w:val="22"/>
    </w:rPr>
  </w:style>
  <w:style w:type="paragraph" w:styleId="a8">
    <w:name w:val="footnote text"/>
    <w:basedOn w:val="a"/>
    <w:link w:val="Char3"/>
    <w:qFormat/>
    <w:rsid w:val="002C6B28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7">
    <w:name w:val="header"/>
    <w:basedOn w:val="a"/>
    <w:link w:val="Char1"/>
    <w:uiPriority w:val="99"/>
    <w:unhideWhenUsed/>
    <w:rsid w:val="002C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C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qFormat/>
    <w:rsid w:val="002C6B2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C6B28"/>
    <w:pPr>
      <w:ind w:firstLineChars="200" w:firstLine="420"/>
    </w:pPr>
  </w:style>
  <w:style w:type="paragraph" w:customStyle="1" w:styleId="DefaultParagraphFontParaCharCharCharCharCharChar">
    <w:name w:val="Default Paragraph Font Para Char Char Char Char Char Char"/>
    <w:basedOn w:val="a"/>
    <w:qFormat/>
    <w:rsid w:val="002C6B28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39"/>
    <w:rsid w:val="002C6B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2450</Words>
  <Characters>2574</Characters>
  <Application>Microsoft Office Word</Application>
  <DocSecurity>0</DocSecurity>
  <PresentationFormat/>
  <Lines>321</Lines>
  <Paragraphs>386</Paragraphs>
  <Slides>0</Slides>
  <Notes>0</Notes>
  <HiddenSlides>0</HiddenSlides>
  <MMClips>0</MMClips>
  <ScaleCrop>false</ScaleCrop>
  <Manager/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my mac</dc:creator>
  <cp:keywords/>
  <dc:description/>
  <cp:lastModifiedBy>PC</cp:lastModifiedBy>
  <cp:revision>5</cp:revision>
  <cp:lastPrinted>2020-06-25T00:42:00Z</cp:lastPrinted>
  <dcterms:created xsi:type="dcterms:W3CDTF">2020-07-16T06:44:00Z</dcterms:created>
  <dcterms:modified xsi:type="dcterms:W3CDTF">2020-07-17T08:39:00Z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