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sz w:val="32"/>
          <w:szCs w:val="32"/>
        </w:rPr>
      </w:pPr>
      <w:r>
        <w:rPr>
          <w:rFonts w:ascii="黑体" w:hAnsi="黑体" w:eastAsia="黑体"/>
          <w:color w:val="000000"/>
          <w:sz w:val="32"/>
          <w:szCs w:val="32"/>
        </w:rPr>
        <w:t>附件</w:t>
      </w:r>
      <w:r>
        <w:rPr>
          <w:rFonts w:eastAsia="黑体"/>
          <w:color w:val="000000"/>
          <w:sz w:val="32"/>
          <w:szCs w:val="32"/>
        </w:rPr>
        <w:t>4</w:t>
      </w:r>
    </w:p>
    <w:p>
      <w:pPr>
        <w:jc w:val="center"/>
        <w:rPr>
          <w:rFonts w:eastAsia="方正小标宋_GBK"/>
          <w:sz w:val="48"/>
        </w:rPr>
      </w:pPr>
    </w:p>
    <w:p>
      <w:pPr>
        <w:jc w:val="center"/>
        <w:rPr>
          <w:rFonts w:eastAsia="方正小标宋_GBK"/>
          <w:sz w:val="48"/>
        </w:rPr>
      </w:pPr>
    </w:p>
    <w:p>
      <w:pPr>
        <w:jc w:val="center"/>
        <w:rPr>
          <w:rFonts w:eastAsia="方正小标宋_GBK"/>
          <w:color w:val="000000"/>
          <w:sz w:val="44"/>
          <w:szCs w:val="44"/>
        </w:rPr>
      </w:pPr>
      <w:r>
        <w:rPr>
          <w:rFonts w:eastAsia="方正小标宋_GBK"/>
          <w:b/>
          <w:color w:val="000000"/>
          <w:sz w:val="44"/>
          <w:szCs w:val="44"/>
        </w:rPr>
        <w:t>2020</w:t>
      </w:r>
      <w:r>
        <w:rPr>
          <w:rFonts w:eastAsia="方正小标宋_GBK"/>
          <w:color w:val="000000"/>
          <w:sz w:val="44"/>
          <w:szCs w:val="44"/>
        </w:rPr>
        <w:t xml:space="preserve">年昆山市转型升级创新发展           </w:t>
      </w:r>
      <w:r>
        <w:rPr>
          <w:rFonts w:eastAsia="方正小标宋_GBK"/>
          <w:sz w:val="44"/>
          <w:szCs w:val="44"/>
        </w:rPr>
        <w:t>（体育产业）</w:t>
      </w:r>
      <w:r>
        <w:rPr>
          <w:rFonts w:eastAsia="方正小标宋_GBK"/>
          <w:color w:val="000000"/>
          <w:sz w:val="44"/>
          <w:szCs w:val="44"/>
        </w:rPr>
        <w:t>财政专项资金项目申报表</w:t>
      </w:r>
    </w:p>
    <w:p>
      <w:pPr>
        <w:jc w:val="center"/>
      </w:pPr>
    </w:p>
    <w:p>
      <w:pPr>
        <w:jc w:val="center"/>
        <w:rPr>
          <w:rFonts w:eastAsia="黑体"/>
        </w:rPr>
      </w:pPr>
    </w:p>
    <w:p>
      <w:pPr>
        <w:jc w:val="center"/>
        <w:rPr>
          <w:rFonts w:eastAsia="黑体"/>
        </w:rPr>
      </w:pPr>
    </w:p>
    <w:p>
      <w:pPr>
        <w:jc w:val="center"/>
        <w:rPr>
          <w:rFonts w:eastAsia="黑体"/>
        </w:rPr>
      </w:pPr>
    </w:p>
    <w:p>
      <w:pPr>
        <w:jc w:val="center"/>
        <w:rPr>
          <w:rFonts w:eastAsia="黑体"/>
        </w:rPr>
      </w:pPr>
    </w:p>
    <w:p>
      <w:pPr>
        <w:jc w:val="center"/>
        <w:rPr>
          <w:rFonts w:eastAsia="方正仿宋_GBK"/>
          <w:sz w:val="32"/>
        </w:rPr>
      </w:pPr>
      <w:r>
        <w:rPr>
          <w:rFonts w:eastAsia="方正仿宋_GBK"/>
          <w:sz w:val="32"/>
        </w:rPr>
        <w:t>项  目  类  别________________________________</w:t>
      </w:r>
    </w:p>
    <w:p>
      <w:pPr>
        <w:jc w:val="center"/>
        <w:rPr>
          <w:rFonts w:eastAsia="方正仿宋_GBK"/>
        </w:rPr>
      </w:pPr>
    </w:p>
    <w:p>
      <w:pPr>
        <w:jc w:val="center"/>
        <w:rPr>
          <w:rFonts w:eastAsia="方正仿宋_GBK"/>
          <w:sz w:val="32"/>
        </w:rPr>
      </w:pPr>
      <w:r>
        <w:rPr>
          <w:rFonts w:eastAsia="方正仿宋_GBK"/>
          <w:sz w:val="32"/>
        </w:rPr>
        <w:t>资  助  分  类________________________________</w:t>
      </w:r>
    </w:p>
    <w:p>
      <w:pPr>
        <w:jc w:val="center"/>
        <w:rPr>
          <w:rFonts w:eastAsia="方正仿宋_GBK"/>
        </w:rPr>
      </w:pPr>
    </w:p>
    <w:p>
      <w:pPr>
        <w:jc w:val="center"/>
        <w:rPr>
          <w:rFonts w:eastAsia="方正仿宋_GBK"/>
          <w:sz w:val="32"/>
        </w:rPr>
      </w:pPr>
      <w:r>
        <w:rPr>
          <w:rFonts w:eastAsia="方正仿宋_GBK"/>
          <w:sz w:val="32"/>
        </w:rPr>
        <w:t>项  目  名  称________________________________</w:t>
      </w:r>
    </w:p>
    <w:p>
      <w:pPr>
        <w:jc w:val="center"/>
        <w:rPr>
          <w:rFonts w:eastAsia="方正仿宋_GBK"/>
        </w:rPr>
      </w:pPr>
    </w:p>
    <w:p>
      <w:pPr>
        <w:jc w:val="center"/>
        <w:rPr>
          <w:rFonts w:eastAsia="方正仿宋_GBK"/>
          <w:sz w:val="32"/>
        </w:rPr>
      </w:pPr>
      <w:r>
        <w:rPr>
          <w:rFonts w:eastAsia="方正仿宋_GBK"/>
          <w:sz w:val="32"/>
        </w:rPr>
        <w:t>申  报  单  位________________________________</w:t>
      </w:r>
    </w:p>
    <w:p>
      <w:pPr>
        <w:jc w:val="center"/>
        <w:rPr>
          <w:rFonts w:eastAsia="方正仿宋_GBK"/>
        </w:rPr>
      </w:pPr>
    </w:p>
    <w:p>
      <w:pPr>
        <w:jc w:val="center"/>
        <w:rPr>
          <w:rFonts w:eastAsia="方正仿宋_GBK"/>
          <w:sz w:val="32"/>
        </w:rPr>
      </w:pPr>
      <w:r>
        <w:rPr>
          <w:rFonts w:eastAsia="方正仿宋_GBK"/>
          <w:sz w:val="32"/>
        </w:rPr>
        <w:t>法 定 代 表 人________________________________</w:t>
      </w:r>
    </w:p>
    <w:p>
      <w:pPr>
        <w:jc w:val="center"/>
        <w:rPr>
          <w:rFonts w:eastAsia="方正仿宋_GBK"/>
        </w:rPr>
      </w:pPr>
    </w:p>
    <w:p>
      <w:pPr>
        <w:jc w:val="center"/>
        <w:rPr>
          <w:rFonts w:eastAsia="方正仿宋_GBK"/>
          <w:sz w:val="32"/>
        </w:rPr>
      </w:pPr>
      <w:r>
        <w:rPr>
          <w:rFonts w:eastAsia="方正仿宋_GBK"/>
          <w:sz w:val="32"/>
        </w:rPr>
        <w:t>填  表  日  期________________________________</w:t>
      </w:r>
    </w:p>
    <w:p>
      <w:pPr>
        <w:jc w:val="center"/>
        <w:rPr>
          <w:rFonts w:eastAsia="楷体_GB2312"/>
          <w:sz w:val="32"/>
        </w:rPr>
      </w:pPr>
    </w:p>
    <w:p>
      <w:pPr>
        <w:jc w:val="center"/>
        <w:rPr>
          <w:rFonts w:eastAsia="方正楷体_GBK"/>
          <w:sz w:val="32"/>
        </w:rPr>
      </w:pPr>
      <w:r>
        <w:rPr>
          <w:rFonts w:eastAsia="楷体_GB2312"/>
          <w:sz w:val="32"/>
        </w:rPr>
        <w:t xml:space="preserve">  </w:t>
      </w:r>
      <w:r>
        <w:rPr>
          <w:rFonts w:eastAsia="方正楷体_GBK"/>
          <w:sz w:val="32"/>
        </w:rPr>
        <w:t>昆山市文体广电和旅游局制</w:t>
      </w:r>
    </w:p>
    <w:p>
      <w:pPr>
        <w:spacing w:line="440" w:lineRule="exact"/>
        <w:rPr>
          <w:rFonts w:eastAsia="方正黑体_GBK"/>
          <w:sz w:val="28"/>
        </w:rPr>
      </w:pPr>
    </w:p>
    <w:p>
      <w:pPr>
        <w:spacing w:line="400" w:lineRule="exact"/>
        <w:jc w:val="center"/>
        <w:rPr>
          <w:rFonts w:eastAsia="方正黑体_GBK"/>
          <w:sz w:val="28"/>
        </w:rPr>
      </w:pPr>
    </w:p>
    <w:p>
      <w:pPr>
        <w:spacing w:line="400" w:lineRule="exact"/>
        <w:jc w:val="center"/>
        <w:rPr>
          <w:rFonts w:eastAsia="方正黑体_GBK"/>
          <w:sz w:val="28"/>
        </w:rPr>
      </w:pPr>
    </w:p>
    <w:p>
      <w:pPr>
        <w:jc w:val="center"/>
        <w:rPr>
          <w:rFonts w:hint="eastAsia" w:ascii="方正小标宋_GBK" w:eastAsia="方正小标宋_GBK"/>
          <w:b/>
          <w:bCs/>
          <w:sz w:val="44"/>
          <w:szCs w:val="44"/>
        </w:rPr>
      </w:pPr>
      <w:r>
        <w:rPr>
          <w:rFonts w:hint="eastAsia" w:ascii="方正小标宋_GBK" w:eastAsia="方正小标宋_GBK"/>
          <w:b/>
          <w:bCs/>
          <w:sz w:val="44"/>
          <w:szCs w:val="44"/>
        </w:rPr>
        <w:t>财政专项资金项目申报信用承诺书</w:t>
      </w:r>
    </w:p>
    <w:tbl>
      <w:tblPr>
        <w:tblStyle w:val="2"/>
        <w:tblpPr w:leftFromText="180" w:rightFromText="180" w:vertAnchor="text" w:horzAnchor="margin" w:tblpXSpec="center"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1533"/>
        <w:gridCol w:w="1133"/>
        <w:gridCol w:w="284"/>
        <w:gridCol w:w="1516"/>
        <w:gridCol w:w="131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2098"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项目申报单位</w:t>
            </w:r>
          </w:p>
        </w:tc>
        <w:tc>
          <w:tcPr>
            <w:tcW w:w="26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组织机构代码</w:t>
            </w:r>
          </w:p>
        </w:tc>
        <w:tc>
          <w:tcPr>
            <w:tcW w:w="3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098"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项目名称</w:t>
            </w:r>
          </w:p>
        </w:tc>
        <w:tc>
          <w:tcPr>
            <w:tcW w:w="266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申报依据</w:t>
            </w:r>
          </w:p>
        </w:tc>
        <w:tc>
          <w:tcPr>
            <w:tcW w:w="3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098"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项目总投资额或执行额</w:t>
            </w:r>
          </w:p>
        </w:tc>
        <w:tc>
          <w:tcPr>
            <w:tcW w:w="2666"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szCs w:val="21"/>
              </w:rPr>
            </w:pPr>
            <w:r>
              <w:rPr>
                <w:rFonts w:hint="eastAsia"/>
                <w:szCs w:val="21"/>
              </w:rPr>
              <w:t>万元</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申请财政资金</w:t>
            </w:r>
          </w:p>
        </w:tc>
        <w:tc>
          <w:tcPr>
            <w:tcW w:w="3282"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szCs w:val="21"/>
              </w:rPr>
            </w:pP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098"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项目所在地</w:t>
            </w:r>
          </w:p>
        </w:tc>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c>
          <w:tcPr>
            <w:tcW w:w="1417" w:type="dxa"/>
            <w:gridSpan w:val="2"/>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项目责任人</w:t>
            </w:r>
          </w:p>
        </w:tc>
        <w:tc>
          <w:tcPr>
            <w:tcW w:w="1516" w:type="dxa"/>
            <w:tcBorders>
              <w:top w:val="single" w:color="auto" w:sz="4" w:space="0"/>
              <w:left w:val="single" w:color="auto" w:sz="4" w:space="0"/>
              <w:bottom w:val="single" w:color="auto" w:sz="4" w:space="0"/>
            </w:tcBorders>
            <w:vAlign w:val="center"/>
          </w:tcPr>
          <w:p>
            <w:pPr>
              <w:jc w:val="center"/>
              <w:rPr>
                <w:rFonts w:hint="eastAsia"/>
                <w:szCs w:val="21"/>
              </w:rPr>
            </w:pPr>
          </w:p>
        </w:tc>
        <w:tc>
          <w:tcPr>
            <w:tcW w:w="1317"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联系电话</w:t>
            </w: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1" w:hRule="atLeast"/>
        </w:trPr>
        <w:tc>
          <w:tcPr>
            <w:tcW w:w="9846" w:type="dxa"/>
            <w:gridSpan w:val="7"/>
            <w:tcBorders>
              <w:top w:val="single" w:color="auto" w:sz="4" w:space="0"/>
              <w:left w:val="single" w:color="auto" w:sz="4" w:space="0"/>
              <w:bottom w:val="single" w:color="auto" w:sz="4" w:space="0"/>
              <w:right w:val="single" w:color="auto" w:sz="4" w:space="0"/>
            </w:tcBorders>
          </w:tcPr>
          <w:p>
            <w:pPr>
              <w:rPr>
                <w:rFonts w:hint="eastAsia"/>
                <w:b/>
                <w:sz w:val="32"/>
                <w:szCs w:val="32"/>
              </w:rPr>
            </w:pPr>
            <w:r>
              <w:rPr>
                <w:rFonts w:hint="eastAsia"/>
                <w:b/>
                <w:sz w:val="32"/>
                <w:szCs w:val="32"/>
              </w:rPr>
              <w:t>项目申报单位承诺：</w:t>
            </w:r>
          </w:p>
          <w:p>
            <w:pPr>
              <w:rPr>
                <w:rFonts w:hint="eastAsia"/>
                <w:sz w:val="28"/>
                <w:szCs w:val="28"/>
              </w:rPr>
            </w:pPr>
            <w:r>
              <w:rPr>
                <w:rFonts w:hint="eastAsia"/>
                <w:sz w:val="28"/>
                <w:szCs w:val="28"/>
              </w:rPr>
              <w:t xml:space="preserve">    1.本单位近三年信用状况良好，无严重失信行为。</w:t>
            </w:r>
          </w:p>
          <w:p>
            <w:pPr>
              <w:rPr>
                <w:rFonts w:hint="eastAsia"/>
                <w:sz w:val="28"/>
                <w:szCs w:val="28"/>
              </w:rPr>
            </w:pPr>
            <w:r>
              <w:rPr>
                <w:rFonts w:hint="eastAsia"/>
                <w:sz w:val="28"/>
                <w:szCs w:val="28"/>
              </w:rPr>
              <w:t xml:space="preserve">    2.申报的所有材料均依据相关项目申报要求，据实提供。</w:t>
            </w:r>
          </w:p>
          <w:p>
            <w:pPr>
              <w:ind w:firstLine="560" w:firstLineChars="200"/>
              <w:rPr>
                <w:rFonts w:hint="eastAsia"/>
                <w:sz w:val="28"/>
                <w:szCs w:val="28"/>
              </w:rPr>
            </w:pPr>
            <w:r>
              <w:rPr>
                <w:rFonts w:hint="eastAsia"/>
                <w:sz w:val="28"/>
                <w:szCs w:val="28"/>
              </w:rPr>
              <w:t>3.专项资金获批后将按规定使用。</w:t>
            </w:r>
          </w:p>
          <w:p>
            <w:pPr>
              <w:ind w:firstLine="560" w:firstLineChars="200"/>
              <w:rPr>
                <w:rFonts w:hint="eastAsia"/>
                <w:sz w:val="28"/>
                <w:szCs w:val="28"/>
              </w:rPr>
            </w:pPr>
            <w:r>
              <w:rPr>
                <w:rFonts w:hint="eastAsia"/>
                <w:sz w:val="28"/>
                <w:szCs w:val="28"/>
              </w:rPr>
              <w:t>4.如违背以上承诺，愿意承担相关责任，同意有关主管部门将相关失信信息记入公共信用信息系统。严重失信的，同意在相关政府门户网站公开。</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 xml:space="preserve">                                     </w:t>
            </w:r>
            <w:r>
              <w:rPr>
                <w:rFonts w:hint="eastAsia"/>
                <w:sz w:val="28"/>
                <w:szCs w:val="28"/>
              </w:rPr>
              <w:t>项目申报责任人（签名）</w:t>
            </w:r>
          </w:p>
          <w:p>
            <w:pPr>
              <w:jc w:val="center"/>
              <w:rPr>
                <w:rFonts w:hint="eastAsia"/>
                <w:szCs w:val="21"/>
              </w:rPr>
            </w:pPr>
            <w:r>
              <w:rPr>
                <w:rFonts w:hint="eastAsia"/>
                <w:szCs w:val="21"/>
              </w:rPr>
              <w:t xml:space="preserve">                                   </w:t>
            </w:r>
          </w:p>
          <w:p>
            <w:pPr>
              <w:jc w:val="center"/>
              <w:rPr>
                <w:rFonts w:hint="eastAsia"/>
                <w:szCs w:val="21"/>
              </w:rPr>
            </w:pPr>
            <w:r>
              <w:rPr>
                <w:rFonts w:hint="eastAsia"/>
                <w:szCs w:val="21"/>
              </w:rPr>
              <w:t xml:space="preserve">                         </w:t>
            </w:r>
            <w:r>
              <w:rPr>
                <w:rFonts w:hint="eastAsia"/>
                <w:sz w:val="28"/>
                <w:szCs w:val="28"/>
              </w:rPr>
              <w:t xml:space="preserve">   单位法人（签名） </w:t>
            </w:r>
            <w:r>
              <w:rPr>
                <w:rFonts w:hint="eastAsia"/>
                <w:szCs w:val="21"/>
              </w:rPr>
              <w:t xml:space="preserve">           </w:t>
            </w:r>
            <w:r>
              <w:rPr>
                <w:rFonts w:hint="eastAsia"/>
                <w:sz w:val="28"/>
                <w:szCs w:val="28"/>
              </w:rPr>
              <w:t>（公章）</w:t>
            </w:r>
          </w:p>
          <w:p>
            <w:pPr>
              <w:rPr>
                <w:rFonts w:hint="eastAsia"/>
                <w:szCs w:val="21"/>
              </w:rPr>
            </w:pPr>
          </w:p>
          <w:p>
            <w:pPr>
              <w:rPr>
                <w:rFonts w:hint="eastAsia"/>
                <w:szCs w:val="21"/>
              </w:rPr>
            </w:pPr>
            <w:r>
              <w:rPr>
                <w:rFonts w:hint="eastAsia"/>
                <w:szCs w:val="21"/>
              </w:rPr>
              <w:t xml:space="preserve">                                     </w:t>
            </w:r>
            <w:r>
              <w:rPr>
                <w:rFonts w:hint="eastAsia"/>
                <w:sz w:val="28"/>
                <w:szCs w:val="28"/>
              </w:rPr>
              <w:t>日       期：</w:t>
            </w:r>
          </w:p>
        </w:tc>
      </w:tr>
    </w:tbl>
    <w:p>
      <w:pPr>
        <w:spacing w:line="500" w:lineRule="exact"/>
        <w:jc w:val="center"/>
        <w:rPr>
          <w:rFonts w:hint="eastAsia" w:eastAsia="方正小标宋_GBK"/>
          <w:b/>
          <w:sz w:val="44"/>
          <w:szCs w:val="44"/>
        </w:rPr>
      </w:pPr>
    </w:p>
    <w:p>
      <w:pPr>
        <w:spacing w:line="500" w:lineRule="exact"/>
        <w:jc w:val="center"/>
        <w:rPr>
          <w:rFonts w:eastAsia="方正小标宋_GBK"/>
          <w:b/>
          <w:sz w:val="44"/>
          <w:szCs w:val="44"/>
        </w:rPr>
      </w:pPr>
    </w:p>
    <w:p>
      <w:pPr>
        <w:spacing w:line="500" w:lineRule="exact"/>
        <w:jc w:val="center"/>
        <w:rPr>
          <w:rFonts w:eastAsia="方正小标宋_GBK"/>
          <w:b/>
          <w:sz w:val="44"/>
          <w:szCs w:val="44"/>
        </w:rPr>
      </w:pPr>
      <w:r>
        <w:rPr>
          <w:rFonts w:eastAsia="方正小标宋_GBK"/>
          <w:b/>
          <w:sz w:val="44"/>
          <w:szCs w:val="44"/>
        </w:rPr>
        <w:t>填  表  说  明</w:t>
      </w:r>
    </w:p>
    <w:p>
      <w:pPr>
        <w:spacing w:line="400" w:lineRule="exact"/>
        <w:ind w:left="210" w:leftChars="100" w:firstLine="210" w:firstLineChars="100"/>
      </w:pPr>
    </w:p>
    <w:p>
      <w:pPr>
        <w:overflowPunct w:val="0"/>
        <w:autoSpaceDE w:val="0"/>
        <w:spacing w:line="590" w:lineRule="exact"/>
        <w:rPr>
          <w:sz w:val="28"/>
          <w:szCs w:val="28"/>
        </w:rPr>
      </w:pPr>
      <w:r>
        <w:rPr>
          <w:rFonts w:eastAsia="仿宋_GB2312"/>
          <w:sz w:val="32"/>
          <w:szCs w:val="32"/>
        </w:rPr>
        <w:t xml:space="preserve">   </w:t>
      </w:r>
      <w:r>
        <w:rPr>
          <w:rFonts w:eastAsia="仿宋_GB2312"/>
          <w:sz w:val="28"/>
          <w:szCs w:val="28"/>
        </w:rPr>
        <w:t xml:space="preserve"> </w:t>
      </w:r>
      <w:r>
        <w:rPr>
          <w:sz w:val="28"/>
          <w:szCs w:val="28"/>
        </w:rPr>
        <w:t>1.</w:t>
      </w:r>
      <w:r>
        <w:rPr>
          <w:rFonts w:hAnsi="宋体"/>
          <w:sz w:val="28"/>
          <w:szCs w:val="28"/>
        </w:rPr>
        <w:t>填表前请认真阅读《</w:t>
      </w:r>
      <w:r>
        <w:rPr>
          <w:rFonts w:hAnsi="宋体"/>
          <w:color w:val="000000"/>
          <w:sz w:val="28"/>
          <w:szCs w:val="28"/>
        </w:rPr>
        <w:t>昆山市扶持体育产业发展实施细则</w:t>
      </w:r>
      <w:r>
        <w:rPr>
          <w:rFonts w:hAnsi="宋体"/>
          <w:sz w:val="28"/>
          <w:szCs w:val="28"/>
        </w:rPr>
        <w:t>》（昆政办发</w:t>
      </w:r>
      <w:r>
        <w:rPr>
          <w:rFonts w:hAnsi="宋体"/>
          <w:color w:val="000000"/>
          <w:sz w:val="28"/>
          <w:szCs w:val="28"/>
        </w:rPr>
        <w:t>〔</w:t>
      </w:r>
      <w:r>
        <w:rPr>
          <w:color w:val="000000"/>
          <w:sz w:val="28"/>
          <w:szCs w:val="28"/>
        </w:rPr>
        <w:t>2018</w:t>
      </w:r>
      <w:r>
        <w:rPr>
          <w:rFonts w:hAnsi="宋体"/>
          <w:color w:val="000000"/>
          <w:sz w:val="28"/>
          <w:szCs w:val="28"/>
        </w:rPr>
        <w:t>〕</w:t>
      </w:r>
      <w:r>
        <w:rPr>
          <w:sz w:val="28"/>
          <w:szCs w:val="28"/>
        </w:rPr>
        <w:t>192</w:t>
      </w:r>
      <w:r>
        <w:rPr>
          <w:rFonts w:hAnsi="宋体"/>
          <w:sz w:val="28"/>
          <w:szCs w:val="28"/>
        </w:rPr>
        <w:t>号）、</w:t>
      </w:r>
      <w:r>
        <w:rPr>
          <w:rFonts w:hAnsi="宋体"/>
          <w:color w:val="000000"/>
          <w:sz w:val="28"/>
          <w:szCs w:val="28"/>
        </w:rPr>
        <w:t>《昆山市转型升级创新发展财政扶持专项资金管理暂行办法》（昆政办发〔</w:t>
      </w:r>
      <w:r>
        <w:rPr>
          <w:color w:val="000000"/>
          <w:sz w:val="28"/>
          <w:szCs w:val="28"/>
        </w:rPr>
        <w:t>2015</w:t>
      </w:r>
      <w:r>
        <w:rPr>
          <w:rFonts w:hAnsi="宋体"/>
          <w:color w:val="000000"/>
          <w:sz w:val="28"/>
          <w:szCs w:val="28"/>
        </w:rPr>
        <w:t>〕</w:t>
      </w:r>
      <w:r>
        <w:rPr>
          <w:color w:val="000000"/>
          <w:sz w:val="28"/>
          <w:szCs w:val="28"/>
        </w:rPr>
        <w:t>95</w:t>
      </w:r>
      <w:r>
        <w:rPr>
          <w:rFonts w:hAnsi="宋体"/>
          <w:color w:val="000000"/>
          <w:sz w:val="28"/>
          <w:szCs w:val="28"/>
        </w:rPr>
        <w:t>号）和《</w:t>
      </w:r>
      <w:r>
        <w:rPr>
          <w:rFonts w:hAnsi="宋体"/>
          <w:kern w:val="0"/>
          <w:sz w:val="28"/>
          <w:szCs w:val="28"/>
        </w:rPr>
        <w:t>关于组织申报</w:t>
      </w:r>
      <w:r>
        <w:rPr>
          <w:kern w:val="0"/>
          <w:sz w:val="28"/>
          <w:szCs w:val="28"/>
        </w:rPr>
        <w:t>2020</w:t>
      </w:r>
      <w:r>
        <w:rPr>
          <w:rFonts w:hAnsi="宋体"/>
          <w:kern w:val="0"/>
          <w:sz w:val="28"/>
          <w:szCs w:val="28"/>
        </w:rPr>
        <w:t>年昆山市</w:t>
      </w:r>
      <w:r>
        <w:rPr>
          <w:rFonts w:hAnsi="宋体"/>
          <w:bCs/>
          <w:sz w:val="28"/>
          <w:szCs w:val="28"/>
        </w:rPr>
        <w:t>转型升级创新发展（文体产业）财政专项资金项目</w:t>
      </w:r>
      <w:r>
        <w:rPr>
          <w:rFonts w:hAnsi="宋体"/>
          <w:kern w:val="0"/>
          <w:sz w:val="28"/>
          <w:szCs w:val="28"/>
        </w:rPr>
        <w:t>的通知</w:t>
      </w:r>
      <w:r>
        <w:rPr>
          <w:rFonts w:hAnsi="宋体"/>
          <w:color w:val="000000"/>
          <w:sz w:val="28"/>
          <w:szCs w:val="28"/>
        </w:rPr>
        <w:t>》等文件材料。</w:t>
      </w:r>
    </w:p>
    <w:p>
      <w:pPr>
        <w:overflowPunct w:val="0"/>
        <w:autoSpaceDE w:val="0"/>
        <w:spacing w:line="360" w:lineRule="auto"/>
        <w:ind w:firstLine="560" w:firstLineChars="200"/>
        <w:jc w:val="left"/>
        <w:rPr>
          <w:sz w:val="28"/>
          <w:szCs w:val="28"/>
        </w:rPr>
      </w:pPr>
      <w:r>
        <w:rPr>
          <w:sz w:val="28"/>
          <w:szCs w:val="28"/>
        </w:rPr>
        <w:t>2.</w:t>
      </w:r>
      <w:r>
        <w:rPr>
          <w:rFonts w:hAnsi="宋体"/>
          <w:sz w:val="28"/>
          <w:szCs w:val="28"/>
        </w:rPr>
        <w:t>请根据提示内容认真、如实填写，不得漏填错填，自行承担由于弄虚作假或填写不当所引起的一切后果与责任。</w:t>
      </w:r>
    </w:p>
    <w:p>
      <w:pPr>
        <w:spacing w:line="360" w:lineRule="auto"/>
        <w:ind w:right="-290" w:rightChars="-138" w:firstLine="560" w:firstLineChars="200"/>
        <w:rPr>
          <w:color w:val="000000"/>
          <w:sz w:val="28"/>
          <w:szCs w:val="28"/>
        </w:rPr>
      </w:pPr>
      <w:r>
        <w:rPr>
          <w:color w:val="000000"/>
          <w:sz w:val="28"/>
          <w:szCs w:val="28"/>
        </w:rPr>
        <w:t>3.</w:t>
      </w:r>
      <w:r>
        <w:rPr>
          <w:rFonts w:hAnsi="宋体"/>
          <w:bCs/>
          <w:color w:val="000000"/>
          <w:sz w:val="28"/>
          <w:szCs w:val="28"/>
        </w:rPr>
        <w:t>项目名称</w:t>
      </w:r>
      <w:r>
        <w:rPr>
          <w:rFonts w:hAnsi="宋体"/>
          <w:color w:val="000000"/>
          <w:sz w:val="28"/>
          <w:szCs w:val="28"/>
        </w:rPr>
        <w:t>应准确、简明地反映出项目内容与亮点。</w:t>
      </w:r>
    </w:p>
    <w:p>
      <w:pPr>
        <w:spacing w:line="360" w:lineRule="auto"/>
        <w:ind w:right="-290" w:rightChars="-138" w:firstLine="560" w:firstLineChars="200"/>
        <w:rPr>
          <w:color w:val="000000"/>
          <w:sz w:val="28"/>
          <w:szCs w:val="28"/>
        </w:rPr>
      </w:pPr>
      <w:r>
        <w:rPr>
          <w:sz w:val="28"/>
          <w:szCs w:val="28"/>
        </w:rPr>
        <w:t>4.</w:t>
      </w:r>
      <w:r>
        <w:rPr>
          <w:rFonts w:hAnsi="宋体"/>
          <w:color w:val="000000"/>
          <w:sz w:val="28"/>
          <w:szCs w:val="28"/>
        </w:rPr>
        <w:t>有选择项的栏目，请根据实际情况进行勾选。</w:t>
      </w:r>
    </w:p>
    <w:p>
      <w:pPr>
        <w:spacing w:line="360" w:lineRule="auto"/>
        <w:ind w:right="-290" w:rightChars="-138" w:firstLine="548" w:firstLineChars="196"/>
        <w:jc w:val="left"/>
        <w:rPr>
          <w:color w:val="000000"/>
          <w:sz w:val="28"/>
          <w:szCs w:val="28"/>
        </w:rPr>
      </w:pPr>
      <w:r>
        <w:rPr>
          <w:color w:val="000000"/>
          <w:sz w:val="28"/>
          <w:szCs w:val="28"/>
        </w:rPr>
        <w:t>5.</w:t>
      </w:r>
      <w:r>
        <w:rPr>
          <w:rFonts w:hAnsi="宋体"/>
          <w:color w:val="000000"/>
          <w:sz w:val="28"/>
          <w:szCs w:val="28"/>
        </w:rPr>
        <w:t>项目介绍语言简洁、重点突出、有数据支撑、时间节点清晰。</w:t>
      </w:r>
    </w:p>
    <w:p>
      <w:pPr>
        <w:spacing w:line="360" w:lineRule="auto"/>
        <w:ind w:right="-290" w:rightChars="-138" w:firstLine="548" w:firstLineChars="196"/>
        <w:jc w:val="left"/>
        <w:rPr>
          <w:color w:val="000000"/>
          <w:sz w:val="28"/>
          <w:szCs w:val="28"/>
        </w:rPr>
      </w:pPr>
      <w:r>
        <w:rPr>
          <w:color w:val="000000"/>
          <w:sz w:val="28"/>
          <w:szCs w:val="28"/>
        </w:rPr>
        <w:t>6.</w:t>
      </w:r>
      <w:r>
        <w:rPr>
          <w:rFonts w:hAnsi="宋体"/>
          <w:color w:val="000000"/>
          <w:sz w:val="28"/>
          <w:szCs w:val="28"/>
        </w:rPr>
        <w:t>财务数据真实、准确、完整，对预期的展望要符合实际。</w:t>
      </w:r>
    </w:p>
    <w:p>
      <w:pPr>
        <w:overflowPunct w:val="0"/>
        <w:spacing w:line="400" w:lineRule="exact"/>
        <w:ind w:firstLine="560" w:firstLineChars="200"/>
        <w:jc w:val="left"/>
        <w:rPr>
          <w:kern w:val="0"/>
          <w:sz w:val="28"/>
          <w:szCs w:val="28"/>
        </w:rPr>
      </w:pPr>
    </w:p>
    <w:p>
      <w:pPr>
        <w:overflowPunct w:val="0"/>
        <w:spacing w:line="400" w:lineRule="exact"/>
        <w:ind w:firstLine="420" w:firstLineChars="200"/>
        <w:jc w:val="left"/>
        <w:rPr>
          <w:kern w:val="0"/>
          <w:szCs w:val="21"/>
        </w:rPr>
      </w:pPr>
    </w:p>
    <w:p>
      <w:pPr>
        <w:overflowPunct w:val="0"/>
        <w:spacing w:line="400" w:lineRule="exact"/>
        <w:ind w:firstLine="420" w:firstLineChars="200"/>
        <w:jc w:val="left"/>
        <w:rPr>
          <w:kern w:val="0"/>
          <w:szCs w:val="21"/>
        </w:rPr>
      </w:pPr>
    </w:p>
    <w:p>
      <w:pPr>
        <w:overflowPunct w:val="0"/>
        <w:spacing w:line="400" w:lineRule="exact"/>
        <w:ind w:firstLine="420" w:firstLineChars="200"/>
        <w:jc w:val="left"/>
        <w:rPr>
          <w:kern w:val="0"/>
          <w:szCs w:val="21"/>
        </w:rPr>
      </w:pPr>
    </w:p>
    <w:p>
      <w:pPr>
        <w:overflowPunct w:val="0"/>
        <w:spacing w:line="400" w:lineRule="exact"/>
        <w:ind w:firstLine="420" w:firstLineChars="200"/>
        <w:jc w:val="left"/>
        <w:rPr>
          <w:kern w:val="0"/>
          <w:szCs w:val="21"/>
        </w:rPr>
      </w:pPr>
    </w:p>
    <w:p>
      <w:pPr>
        <w:overflowPunct w:val="0"/>
        <w:spacing w:line="400" w:lineRule="exact"/>
        <w:ind w:firstLine="420" w:firstLineChars="200"/>
        <w:jc w:val="left"/>
        <w:rPr>
          <w:kern w:val="0"/>
          <w:szCs w:val="21"/>
        </w:rPr>
      </w:pPr>
    </w:p>
    <w:p>
      <w:pPr>
        <w:overflowPunct w:val="0"/>
        <w:spacing w:line="400" w:lineRule="exact"/>
        <w:ind w:firstLine="420" w:firstLineChars="200"/>
        <w:jc w:val="left"/>
        <w:rPr>
          <w:kern w:val="0"/>
          <w:szCs w:val="21"/>
        </w:rPr>
      </w:pPr>
    </w:p>
    <w:p>
      <w:pPr>
        <w:tabs>
          <w:tab w:val="left" w:pos="540"/>
        </w:tabs>
        <w:spacing w:line="500" w:lineRule="exact"/>
        <w:ind w:firstLine="600" w:firstLineChars="200"/>
        <w:rPr>
          <w:rFonts w:eastAsia="黑体"/>
          <w:sz w:val="30"/>
        </w:rPr>
      </w:pPr>
    </w:p>
    <w:p>
      <w:pPr>
        <w:tabs>
          <w:tab w:val="left" w:pos="540"/>
        </w:tabs>
        <w:spacing w:line="500" w:lineRule="exact"/>
        <w:ind w:firstLine="600" w:firstLineChars="200"/>
        <w:rPr>
          <w:rFonts w:eastAsia="黑体"/>
          <w:sz w:val="30"/>
        </w:rPr>
      </w:pPr>
    </w:p>
    <w:p>
      <w:pPr>
        <w:tabs>
          <w:tab w:val="left" w:pos="540"/>
        </w:tabs>
        <w:spacing w:line="500" w:lineRule="exact"/>
        <w:ind w:firstLine="600" w:firstLineChars="200"/>
        <w:rPr>
          <w:rFonts w:eastAsia="黑体"/>
          <w:sz w:val="30"/>
        </w:rPr>
      </w:pPr>
    </w:p>
    <w:p>
      <w:pPr>
        <w:tabs>
          <w:tab w:val="left" w:pos="540"/>
        </w:tabs>
        <w:spacing w:line="500" w:lineRule="exact"/>
        <w:ind w:firstLine="600" w:firstLineChars="200"/>
        <w:rPr>
          <w:rFonts w:hint="eastAsia" w:eastAsia="黑体"/>
          <w:sz w:val="30"/>
        </w:rPr>
      </w:pPr>
    </w:p>
    <w:p>
      <w:pPr>
        <w:tabs>
          <w:tab w:val="left" w:pos="540"/>
        </w:tabs>
        <w:spacing w:line="500" w:lineRule="exact"/>
        <w:ind w:firstLine="600" w:firstLineChars="200"/>
        <w:rPr>
          <w:rFonts w:eastAsia="黑体"/>
          <w:sz w:val="30"/>
        </w:rPr>
      </w:pPr>
    </w:p>
    <w:p>
      <w:pPr>
        <w:tabs>
          <w:tab w:val="left" w:pos="540"/>
        </w:tabs>
        <w:spacing w:line="500" w:lineRule="exact"/>
        <w:ind w:firstLine="600" w:firstLineChars="200"/>
        <w:rPr>
          <w:rFonts w:eastAsia="黑体"/>
          <w:sz w:val="30"/>
        </w:rPr>
      </w:pPr>
    </w:p>
    <w:p>
      <w:pPr>
        <w:tabs>
          <w:tab w:val="left" w:pos="540"/>
        </w:tabs>
        <w:spacing w:line="500" w:lineRule="exact"/>
        <w:ind w:firstLine="600" w:firstLineChars="200"/>
        <w:rPr>
          <w:rFonts w:eastAsia="黑体"/>
          <w:sz w:val="30"/>
        </w:rPr>
      </w:pPr>
      <w:r>
        <w:rPr>
          <w:rFonts w:eastAsia="黑体"/>
          <w:sz w:val="30"/>
        </w:rPr>
        <w:t>一、项目单位基本情况</w:t>
      </w:r>
    </w:p>
    <w:tbl>
      <w:tblPr>
        <w:tblStyle w:val="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1276"/>
        <w:gridCol w:w="425"/>
        <w:gridCol w:w="565"/>
        <w:gridCol w:w="144"/>
        <w:gridCol w:w="850"/>
        <w:gridCol w:w="851"/>
        <w:gridCol w:w="279"/>
        <w:gridCol w:w="429"/>
        <w:gridCol w:w="4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836" w:type="dxa"/>
            <w:gridSpan w:val="2"/>
            <w:vAlign w:val="center"/>
          </w:tcPr>
          <w:p>
            <w:pPr>
              <w:spacing w:line="400" w:lineRule="exact"/>
              <w:rPr>
                <w:szCs w:val="21"/>
              </w:rPr>
            </w:pPr>
            <w:r>
              <w:rPr>
                <w:szCs w:val="21"/>
              </w:rPr>
              <w:t>项目单位名称</w:t>
            </w:r>
          </w:p>
        </w:tc>
        <w:tc>
          <w:tcPr>
            <w:tcW w:w="6379" w:type="dxa"/>
            <w:gridSpan w:val="1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836" w:type="dxa"/>
            <w:gridSpan w:val="2"/>
            <w:vAlign w:val="center"/>
          </w:tcPr>
          <w:p>
            <w:pPr>
              <w:spacing w:line="400" w:lineRule="exact"/>
              <w:rPr>
                <w:szCs w:val="21"/>
              </w:rPr>
            </w:pPr>
            <w:r>
              <w:rPr>
                <w:szCs w:val="21"/>
              </w:rPr>
              <w:t>项目单位注册地址</w:t>
            </w:r>
          </w:p>
        </w:tc>
        <w:tc>
          <w:tcPr>
            <w:tcW w:w="6379" w:type="dxa"/>
            <w:gridSpan w:val="10"/>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836" w:type="dxa"/>
            <w:gridSpan w:val="2"/>
            <w:vAlign w:val="center"/>
          </w:tcPr>
          <w:p>
            <w:pPr>
              <w:spacing w:line="400" w:lineRule="exact"/>
              <w:rPr>
                <w:szCs w:val="21"/>
              </w:rPr>
            </w:pPr>
            <w:r>
              <w:rPr>
                <w:szCs w:val="21"/>
              </w:rPr>
              <w:t>项目单位注册资本（万元）</w:t>
            </w:r>
          </w:p>
        </w:tc>
        <w:tc>
          <w:tcPr>
            <w:tcW w:w="2266" w:type="dxa"/>
            <w:gridSpan w:val="3"/>
            <w:vAlign w:val="center"/>
          </w:tcPr>
          <w:p>
            <w:pPr>
              <w:spacing w:line="400" w:lineRule="exact"/>
              <w:jc w:val="center"/>
              <w:rPr>
                <w:szCs w:val="21"/>
              </w:rPr>
            </w:pPr>
          </w:p>
        </w:tc>
        <w:tc>
          <w:tcPr>
            <w:tcW w:w="2124" w:type="dxa"/>
            <w:gridSpan w:val="4"/>
            <w:vAlign w:val="center"/>
          </w:tcPr>
          <w:p>
            <w:pPr>
              <w:spacing w:line="400" w:lineRule="exact"/>
              <w:jc w:val="center"/>
              <w:rPr>
                <w:szCs w:val="21"/>
              </w:rPr>
            </w:pPr>
            <w:r>
              <w:rPr>
                <w:szCs w:val="21"/>
              </w:rPr>
              <w:t>项目单位</w:t>
            </w:r>
          </w:p>
          <w:p>
            <w:pPr>
              <w:spacing w:line="400" w:lineRule="exact"/>
              <w:jc w:val="center"/>
              <w:rPr>
                <w:szCs w:val="21"/>
              </w:rPr>
            </w:pPr>
            <w:r>
              <w:rPr>
                <w:szCs w:val="21"/>
              </w:rPr>
              <w:t>法定代表人</w:t>
            </w:r>
          </w:p>
        </w:tc>
        <w:tc>
          <w:tcPr>
            <w:tcW w:w="1989" w:type="dxa"/>
            <w:gridSpan w:val="3"/>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36" w:type="dxa"/>
            <w:gridSpan w:val="2"/>
            <w:vAlign w:val="center"/>
          </w:tcPr>
          <w:p>
            <w:pPr>
              <w:spacing w:line="400" w:lineRule="exact"/>
              <w:rPr>
                <w:kern w:val="0"/>
                <w:szCs w:val="21"/>
              </w:rPr>
            </w:pPr>
            <w:r>
              <w:rPr>
                <w:kern w:val="0"/>
                <w:szCs w:val="21"/>
              </w:rPr>
              <w:t>项目单位组织形式（单选）</w:t>
            </w:r>
          </w:p>
        </w:tc>
        <w:tc>
          <w:tcPr>
            <w:tcW w:w="6379" w:type="dxa"/>
            <w:gridSpan w:val="10"/>
            <w:vAlign w:val="center"/>
          </w:tcPr>
          <w:p>
            <w:pPr>
              <w:spacing w:line="400" w:lineRule="exact"/>
              <w:rPr>
                <w:kern w:val="0"/>
                <w:szCs w:val="21"/>
              </w:rPr>
            </w:pPr>
            <w:r>
              <w:rPr>
                <w:kern w:val="0"/>
                <w:szCs w:val="21"/>
              </w:rPr>
              <w:t>□企业      □事业单位   全额    差额   自收自支</w:t>
            </w:r>
          </w:p>
          <w:p>
            <w:pPr>
              <w:spacing w:line="400" w:lineRule="exact"/>
              <w:rPr>
                <w:kern w:val="0"/>
                <w:szCs w:val="21"/>
              </w:rPr>
            </w:pPr>
            <w:r>
              <w:rPr>
                <w:kern w:val="0"/>
                <w:szCs w:val="21"/>
              </w:rPr>
              <w:t>□行政机关  □其他（说明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vAlign w:val="center"/>
          </w:tcPr>
          <w:p>
            <w:pPr>
              <w:spacing w:line="520" w:lineRule="exact"/>
              <w:rPr>
                <w:szCs w:val="21"/>
              </w:rPr>
            </w:pPr>
            <w:r>
              <w:rPr>
                <w:szCs w:val="21"/>
              </w:rPr>
              <w:t>开户银行及帐号</w:t>
            </w:r>
          </w:p>
        </w:tc>
        <w:tc>
          <w:tcPr>
            <w:tcW w:w="6379" w:type="dxa"/>
            <w:gridSpan w:val="10"/>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vAlign w:val="center"/>
          </w:tcPr>
          <w:p>
            <w:pPr>
              <w:spacing w:line="520" w:lineRule="exact"/>
              <w:rPr>
                <w:szCs w:val="21"/>
              </w:rPr>
            </w:pPr>
            <w:r>
              <w:rPr>
                <w:szCs w:val="21"/>
              </w:rPr>
              <w:t>单位网址</w:t>
            </w:r>
          </w:p>
        </w:tc>
        <w:tc>
          <w:tcPr>
            <w:tcW w:w="6379" w:type="dxa"/>
            <w:gridSpan w:val="10"/>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vAlign w:val="center"/>
          </w:tcPr>
          <w:p>
            <w:pPr>
              <w:spacing w:line="520" w:lineRule="exact"/>
              <w:rPr>
                <w:szCs w:val="21"/>
              </w:rPr>
            </w:pPr>
            <w:r>
              <w:rPr>
                <w:szCs w:val="21"/>
              </w:rPr>
              <w:t>通讯地址（邮编）</w:t>
            </w:r>
          </w:p>
        </w:tc>
        <w:tc>
          <w:tcPr>
            <w:tcW w:w="6379" w:type="dxa"/>
            <w:gridSpan w:val="10"/>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spacing w:line="400" w:lineRule="exact"/>
              <w:jc w:val="center"/>
              <w:rPr>
                <w:szCs w:val="21"/>
              </w:rPr>
            </w:pPr>
            <w:r>
              <w:rPr>
                <w:szCs w:val="21"/>
              </w:rPr>
              <w:t>单位效益</w:t>
            </w:r>
          </w:p>
          <w:p>
            <w:pPr>
              <w:spacing w:line="400" w:lineRule="exact"/>
              <w:jc w:val="center"/>
              <w:rPr>
                <w:b/>
                <w:szCs w:val="21"/>
              </w:rPr>
            </w:pPr>
            <w:r>
              <w:rPr>
                <w:b/>
                <w:szCs w:val="21"/>
              </w:rPr>
              <w:t>（单位：</w:t>
            </w:r>
          </w:p>
          <w:p>
            <w:pPr>
              <w:spacing w:line="400" w:lineRule="exact"/>
              <w:jc w:val="center"/>
              <w:rPr>
                <w:szCs w:val="21"/>
              </w:rPr>
            </w:pPr>
            <w:r>
              <w:rPr>
                <w:b/>
                <w:szCs w:val="21"/>
              </w:rPr>
              <w:t>万元，取整数）</w:t>
            </w:r>
          </w:p>
        </w:tc>
        <w:tc>
          <w:tcPr>
            <w:tcW w:w="1559" w:type="dxa"/>
            <w:vAlign w:val="center"/>
          </w:tcPr>
          <w:p>
            <w:pPr>
              <w:spacing w:line="520" w:lineRule="exact"/>
              <w:jc w:val="center"/>
              <w:rPr>
                <w:szCs w:val="21"/>
              </w:rPr>
            </w:pPr>
          </w:p>
        </w:tc>
        <w:tc>
          <w:tcPr>
            <w:tcW w:w="1276" w:type="dxa"/>
            <w:vAlign w:val="center"/>
          </w:tcPr>
          <w:p>
            <w:pPr>
              <w:spacing w:line="520" w:lineRule="exact"/>
              <w:jc w:val="center"/>
              <w:rPr>
                <w:szCs w:val="21"/>
              </w:rPr>
            </w:pPr>
            <w:r>
              <w:rPr>
                <w:szCs w:val="21"/>
              </w:rPr>
              <w:t>201</w:t>
            </w:r>
            <w:r>
              <w:rPr>
                <w:rFonts w:hint="eastAsia"/>
                <w:szCs w:val="21"/>
              </w:rPr>
              <w:t>9</w:t>
            </w:r>
            <w:r>
              <w:rPr>
                <w:szCs w:val="21"/>
              </w:rPr>
              <w:t>年</w:t>
            </w:r>
          </w:p>
        </w:tc>
        <w:tc>
          <w:tcPr>
            <w:tcW w:w="1134" w:type="dxa"/>
            <w:gridSpan w:val="3"/>
            <w:vAlign w:val="center"/>
          </w:tcPr>
          <w:p>
            <w:pPr>
              <w:spacing w:line="520" w:lineRule="exact"/>
              <w:jc w:val="center"/>
              <w:rPr>
                <w:szCs w:val="21"/>
              </w:rPr>
            </w:pPr>
            <w:r>
              <w:rPr>
                <w:rFonts w:hint="eastAsia"/>
                <w:szCs w:val="21"/>
              </w:rPr>
              <w:t>同比增幅</w:t>
            </w:r>
          </w:p>
        </w:tc>
        <w:tc>
          <w:tcPr>
            <w:tcW w:w="1701" w:type="dxa"/>
            <w:gridSpan w:val="2"/>
            <w:vAlign w:val="center"/>
          </w:tcPr>
          <w:p>
            <w:pPr>
              <w:spacing w:line="520" w:lineRule="exact"/>
              <w:jc w:val="center"/>
              <w:rPr>
                <w:szCs w:val="21"/>
              </w:rPr>
            </w:pPr>
          </w:p>
        </w:tc>
        <w:tc>
          <w:tcPr>
            <w:tcW w:w="1134" w:type="dxa"/>
            <w:gridSpan w:val="3"/>
            <w:vAlign w:val="center"/>
          </w:tcPr>
          <w:p>
            <w:pPr>
              <w:spacing w:line="520" w:lineRule="exact"/>
              <w:jc w:val="center"/>
              <w:rPr>
                <w:szCs w:val="21"/>
              </w:rPr>
            </w:pPr>
            <w:r>
              <w:rPr>
                <w:szCs w:val="21"/>
              </w:rPr>
              <w:t>201</w:t>
            </w:r>
            <w:r>
              <w:rPr>
                <w:rFonts w:hint="eastAsia"/>
                <w:szCs w:val="21"/>
              </w:rPr>
              <w:t>8</w:t>
            </w:r>
            <w:r>
              <w:rPr>
                <w:szCs w:val="21"/>
              </w:rPr>
              <w:t>年</w:t>
            </w:r>
          </w:p>
        </w:tc>
        <w:tc>
          <w:tcPr>
            <w:tcW w:w="1134" w:type="dxa"/>
            <w:vAlign w:val="center"/>
          </w:tcPr>
          <w:p>
            <w:pPr>
              <w:spacing w:line="520" w:lineRule="exact"/>
              <w:jc w:val="center"/>
              <w:rPr>
                <w:szCs w:val="21"/>
              </w:rPr>
            </w:pPr>
            <w:r>
              <w:rPr>
                <w:rFonts w:hint="eastAsia"/>
                <w:szCs w:val="21"/>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spacing w:line="520" w:lineRule="exact"/>
              <w:jc w:val="center"/>
              <w:rPr>
                <w:szCs w:val="21"/>
              </w:rPr>
            </w:pPr>
          </w:p>
        </w:tc>
        <w:tc>
          <w:tcPr>
            <w:tcW w:w="1559" w:type="dxa"/>
            <w:vAlign w:val="center"/>
          </w:tcPr>
          <w:p>
            <w:pPr>
              <w:spacing w:line="520" w:lineRule="exact"/>
              <w:jc w:val="center"/>
              <w:rPr>
                <w:szCs w:val="21"/>
              </w:rPr>
            </w:pPr>
            <w:r>
              <w:rPr>
                <w:rFonts w:hint="eastAsia"/>
                <w:szCs w:val="21"/>
              </w:rPr>
              <w:t>营业</w:t>
            </w:r>
            <w:r>
              <w:rPr>
                <w:szCs w:val="21"/>
              </w:rPr>
              <w:t>收入</w:t>
            </w:r>
          </w:p>
        </w:tc>
        <w:tc>
          <w:tcPr>
            <w:tcW w:w="1276" w:type="dxa"/>
            <w:vAlign w:val="center"/>
          </w:tcPr>
          <w:p>
            <w:pPr>
              <w:spacing w:line="520" w:lineRule="exact"/>
              <w:jc w:val="center"/>
              <w:rPr>
                <w:szCs w:val="21"/>
              </w:rPr>
            </w:pPr>
          </w:p>
        </w:tc>
        <w:tc>
          <w:tcPr>
            <w:tcW w:w="1134" w:type="dxa"/>
            <w:gridSpan w:val="3"/>
            <w:vAlign w:val="center"/>
          </w:tcPr>
          <w:p>
            <w:pPr>
              <w:spacing w:line="520" w:lineRule="exact"/>
              <w:jc w:val="center"/>
              <w:rPr>
                <w:szCs w:val="21"/>
              </w:rPr>
            </w:pPr>
          </w:p>
        </w:tc>
        <w:tc>
          <w:tcPr>
            <w:tcW w:w="1701" w:type="dxa"/>
            <w:gridSpan w:val="2"/>
            <w:vAlign w:val="center"/>
          </w:tcPr>
          <w:p>
            <w:pPr>
              <w:spacing w:line="520" w:lineRule="exact"/>
              <w:jc w:val="center"/>
              <w:rPr>
                <w:szCs w:val="21"/>
              </w:rPr>
            </w:pPr>
            <w:r>
              <w:rPr>
                <w:szCs w:val="21"/>
              </w:rPr>
              <w:t>资产总计</w:t>
            </w:r>
          </w:p>
        </w:tc>
        <w:tc>
          <w:tcPr>
            <w:tcW w:w="1134" w:type="dxa"/>
            <w:gridSpan w:val="3"/>
            <w:vAlign w:val="center"/>
          </w:tcPr>
          <w:p>
            <w:pPr>
              <w:spacing w:line="520" w:lineRule="exact"/>
              <w:jc w:val="center"/>
              <w:rPr>
                <w:szCs w:val="21"/>
              </w:rPr>
            </w:pPr>
          </w:p>
        </w:tc>
        <w:tc>
          <w:tcPr>
            <w:tcW w:w="1134" w:type="dxa"/>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spacing w:line="520" w:lineRule="exact"/>
              <w:jc w:val="center"/>
              <w:rPr>
                <w:szCs w:val="21"/>
              </w:rPr>
            </w:pPr>
          </w:p>
        </w:tc>
        <w:tc>
          <w:tcPr>
            <w:tcW w:w="1559" w:type="dxa"/>
            <w:vAlign w:val="center"/>
          </w:tcPr>
          <w:p>
            <w:pPr>
              <w:spacing w:line="520" w:lineRule="exact"/>
              <w:jc w:val="center"/>
              <w:rPr>
                <w:szCs w:val="21"/>
              </w:rPr>
            </w:pPr>
            <w:r>
              <w:rPr>
                <w:rFonts w:hint="eastAsia"/>
                <w:szCs w:val="21"/>
              </w:rPr>
              <w:t>净</w:t>
            </w:r>
            <w:r>
              <w:rPr>
                <w:szCs w:val="21"/>
              </w:rPr>
              <w:t>利润</w:t>
            </w:r>
          </w:p>
        </w:tc>
        <w:tc>
          <w:tcPr>
            <w:tcW w:w="1276" w:type="dxa"/>
            <w:vAlign w:val="center"/>
          </w:tcPr>
          <w:p>
            <w:pPr>
              <w:spacing w:line="520" w:lineRule="exact"/>
              <w:jc w:val="center"/>
              <w:rPr>
                <w:szCs w:val="21"/>
              </w:rPr>
            </w:pPr>
          </w:p>
        </w:tc>
        <w:tc>
          <w:tcPr>
            <w:tcW w:w="1134" w:type="dxa"/>
            <w:gridSpan w:val="3"/>
            <w:vAlign w:val="center"/>
          </w:tcPr>
          <w:p>
            <w:pPr>
              <w:spacing w:line="520" w:lineRule="exact"/>
              <w:jc w:val="center"/>
              <w:rPr>
                <w:szCs w:val="21"/>
              </w:rPr>
            </w:pPr>
          </w:p>
        </w:tc>
        <w:tc>
          <w:tcPr>
            <w:tcW w:w="1701" w:type="dxa"/>
            <w:gridSpan w:val="2"/>
            <w:vAlign w:val="center"/>
          </w:tcPr>
          <w:p>
            <w:pPr>
              <w:spacing w:line="520" w:lineRule="exact"/>
              <w:jc w:val="center"/>
              <w:rPr>
                <w:szCs w:val="21"/>
              </w:rPr>
            </w:pPr>
            <w:r>
              <w:rPr>
                <w:szCs w:val="21"/>
              </w:rPr>
              <w:t>所有者权益</w:t>
            </w:r>
          </w:p>
        </w:tc>
        <w:tc>
          <w:tcPr>
            <w:tcW w:w="1134" w:type="dxa"/>
            <w:gridSpan w:val="3"/>
            <w:vAlign w:val="center"/>
          </w:tcPr>
          <w:p>
            <w:pPr>
              <w:spacing w:line="520" w:lineRule="exact"/>
              <w:jc w:val="center"/>
              <w:rPr>
                <w:szCs w:val="21"/>
              </w:rPr>
            </w:pPr>
          </w:p>
        </w:tc>
        <w:tc>
          <w:tcPr>
            <w:tcW w:w="1134" w:type="dxa"/>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spacing w:line="520" w:lineRule="exact"/>
              <w:jc w:val="center"/>
              <w:rPr>
                <w:szCs w:val="21"/>
              </w:rPr>
            </w:pPr>
          </w:p>
        </w:tc>
        <w:tc>
          <w:tcPr>
            <w:tcW w:w="1559" w:type="dxa"/>
            <w:vAlign w:val="center"/>
          </w:tcPr>
          <w:p>
            <w:pPr>
              <w:spacing w:line="520" w:lineRule="exact"/>
              <w:jc w:val="center"/>
              <w:rPr>
                <w:szCs w:val="21"/>
              </w:rPr>
            </w:pPr>
            <w:r>
              <w:rPr>
                <w:rFonts w:hint="eastAsia"/>
                <w:szCs w:val="21"/>
              </w:rPr>
              <w:t>纳税总额</w:t>
            </w:r>
          </w:p>
        </w:tc>
        <w:tc>
          <w:tcPr>
            <w:tcW w:w="1276" w:type="dxa"/>
            <w:vAlign w:val="center"/>
          </w:tcPr>
          <w:p>
            <w:pPr>
              <w:spacing w:line="520" w:lineRule="exact"/>
              <w:jc w:val="center"/>
              <w:rPr>
                <w:szCs w:val="21"/>
              </w:rPr>
            </w:pPr>
          </w:p>
        </w:tc>
        <w:tc>
          <w:tcPr>
            <w:tcW w:w="1134" w:type="dxa"/>
            <w:gridSpan w:val="3"/>
            <w:vAlign w:val="center"/>
          </w:tcPr>
          <w:p>
            <w:pPr>
              <w:spacing w:line="520" w:lineRule="exact"/>
              <w:jc w:val="center"/>
              <w:rPr>
                <w:szCs w:val="21"/>
              </w:rPr>
            </w:pPr>
          </w:p>
        </w:tc>
        <w:tc>
          <w:tcPr>
            <w:tcW w:w="1701" w:type="dxa"/>
            <w:gridSpan w:val="2"/>
            <w:vAlign w:val="center"/>
          </w:tcPr>
          <w:p>
            <w:pPr>
              <w:spacing w:line="240" w:lineRule="exact"/>
              <w:jc w:val="center"/>
              <w:rPr>
                <w:szCs w:val="21"/>
              </w:rPr>
            </w:pPr>
            <w:r>
              <w:rPr>
                <w:szCs w:val="21"/>
              </w:rPr>
              <w:t>吸纳就业人员数</w:t>
            </w:r>
          </w:p>
        </w:tc>
        <w:tc>
          <w:tcPr>
            <w:tcW w:w="1134" w:type="dxa"/>
            <w:gridSpan w:val="3"/>
            <w:vAlign w:val="center"/>
          </w:tcPr>
          <w:p>
            <w:pPr>
              <w:spacing w:line="520" w:lineRule="exact"/>
              <w:jc w:val="center"/>
              <w:rPr>
                <w:szCs w:val="21"/>
              </w:rPr>
            </w:pPr>
          </w:p>
        </w:tc>
        <w:tc>
          <w:tcPr>
            <w:tcW w:w="1134" w:type="dxa"/>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spacing w:line="520" w:lineRule="exact"/>
              <w:jc w:val="center"/>
              <w:rPr>
                <w:szCs w:val="21"/>
              </w:rPr>
            </w:pPr>
          </w:p>
        </w:tc>
        <w:tc>
          <w:tcPr>
            <w:tcW w:w="5670" w:type="dxa"/>
            <w:gridSpan w:val="7"/>
            <w:vAlign w:val="center"/>
          </w:tcPr>
          <w:p>
            <w:pPr>
              <w:spacing w:line="520" w:lineRule="exact"/>
              <w:jc w:val="left"/>
              <w:rPr>
                <w:szCs w:val="21"/>
              </w:rPr>
            </w:pPr>
            <w:r>
              <w:rPr>
                <w:szCs w:val="21"/>
              </w:rPr>
              <w:t>资产负债率（负债总计/资产总计）</w:t>
            </w:r>
          </w:p>
        </w:tc>
        <w:tc>
          <w:tcPr>
            <w:tcW w:w="1134" w:type="dxa"/>
            <w:gridSpan w:val="3"/>
            <w:vAlign w:val="center"/>
          </w:tcPr>
          <w:p>
            <w:pPr>
              <w:spacing w:line="520" w:lineRule="exact"/>
              <w:jc w:val="center"/>
              <w:rPr>
                <w:szCs w:val="21"/>
              </w:rPr>
            </w:pPr>
          </w:p>
        </w:tc>
        <w:tc>
          <w:tcPr>
            <w:tcW w:w="1134" w:type="dxa"/>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gridSpan w:val="2"/>
            <w:vAlign w:val="center"/>
          </w:tcPr>
          <w:p>
            <w:pPr>
              <w:spacing w:line="520" w:lineRule="exact"/>
              <w:jc w:val="center"/>
              <w:rPr>
                <w:szCs w:val="21"/>
              </w:rPr>
            </w:pPr>
            <w:r>
              <w:rPr>
                <w:szCs w:val="21"/>
              </w:rPr>
              <w:t>体育场馆或健身场所是否有</w:t>
            </w:r>
          </w:p>
          <w:p>
            <w:pPr>
              <w:spacing w:line="520" w:lineRule="exact"/>
              <w:jc w:val="center"/>
              <w:rPr>
                <w:szCs w:val="21"/>
              </w:rPr>
            </w:pPr>
            <w:r>
              <w:rPr>
                <w:szCs w:val="21"/>
              </w:rPr>
              <w:t>免费开放行为（选填）</w:t>
            </w:r>
          </w:p>
        </w:tc>
        <w:tc>
          <w:tcPr>
            <w:tcW w:w="6379" w:type="dxa"/>
            <w:gridSpan w:val="10"/>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spacing w:line="520" w:lineRule="exact"/>
              <w:jc w:val="center"/>
              <w:rPr>
                <w:szCs w:val="21"/>
              </w:rPr>
            </w:pPr>
            <w:r>
              <w:rPr>
                <w:szCs w:val="21"/>
              </w:rPr>
              <w:t>项目联系人</w:t>
            </w:r>
          </w:p>
        </w:tc>
        <w:tc>
          <w:tcPr>
            <w:tcW w:w="1559" w:type="dxa"/>
            <w:vAlign w:val="center"/>
          </w:tcPr>
          <w:p>
            <w:pPr>
              <w:spacing w:line="520" w:lineRule="exact"/>
              <w:jc w:val="center"/>
              <w:rPr>
                <w:szCs w:val="21"/>
              </w:rPr>
            </w:pPr>
          </w:p>
        </w:tc>
        <w:tc>
          <w:tcPr>
            <w:tcW w:w="1701" w:type="dxa"/>
            <w:gridSpan w:val="2"/>
            <w:vAlign w:val="center"/>
          </w:tcPr>
          <w:p>
            <w:pPr>
              <w:spacing w:line="520" w:lineRule="exact"/>
              <w:jc w:val="center"/>
              <w:rPr>
                <w:szCs w:val="21"/>
              </w:rPr>
            </w:pPr>
            <w:r>
              <w:rPr>
                <w:szCs w:val="21"/>
              </w:rPr>
              <w:t>手机</w:t>
            </w:r>
          </w:p>
        </w:tc>
        <w:tc>
          <w:tcPr>
            <w:tcW w:w="1559" w:type="dxa"/>
            <w:gridSpan w:val="3"/>
            <w:vAlign w:val="center"/>
          </w:tcPr>
          <w:p>
            <w:pPr>
              <w:spacing w:line="520" w:lineRule="exact"/>
              <w:jc w:val="center"/>
              <w:rPr>
                <w:szCs w:val="21"/>
              </w:rPr>
            </w:pPr>
          </w:p>
        </w:tc>
        <w:tc>
          <w:tcPr>
            <w:tcW w:w="1559" w:type="dxa"/>
            <w:gridSpan w:val="3"/>
            <w:vAlign w:val="center"/>
          </w:tcPr>
          <w:p>
            <w:pPr>
              <w:spacing w:line="520" w:lineRule="exact"/>
              <w:jc w:val="center"/>
              <w:rPr>
                <w:szCs w:val="21"/>
              </w:rPr>
            </w:pPr>
            <w:r>
              <w:rPr>
                <w:szCs w:val="21"/>
              </w:rPr>
              <w:t>固定电话</w:t>
            </w:r>
          </w:p>
        </w:tc>
        <w:tc>
          <w:tcPr>
            <w:tcW w:w="1560" w:type="dxa"/>
            <w:gridSpan w:val="2"/>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9215" w:type="dxa"/>
            <w:gridSpan w:val="12"/>
          </w:tcPr>
          <w:p>
            <w:pPr>
              <w:spacing w:line="520" w:lineRule="exact"/>
              <w:jc w:val="left"/>
              <w:rPr>
                <w:szCs w:val="21"/>
              </w:rPr>
            </w:pPr>
            <w:r>
              <w:rPr>
                <w:szCs w:val="21"/>
              </w:rPr>
              <w:t>项目单位基本情况（包括单位简介、主营业务与主要产品（或服务）、品牌与商标等）</w:t>
            </w:r>
          </w:p>
          <w:p>
            <w:pPr>
              <w:spacing w:line="520" w:lineRule="exact"/>
              <w:jc w:val="center"/>
              <w:rPr>
                <w:szCs w:val="21"/>
              </w:rPr>
            </w:pPr>
          </w:p>
          <w:p>
            <w:pPr>
              <w:spacing w:line="520" w:lineRule="exact"/>
              <w:jc w:val="center"/>
              <w:rPr>
                <w:rFonts w:hint="eastAsia"/>
                <w:szCs w:val="21"/>
              </w:rPr>
            </w:pPr>
          </w:p>
          <w:p>
            <w:pPr>
              <w:spacing w:line="520" w:lineRule="exact"/>
              <w:jc w:val="center"/>
              <w:rPr>
                <w:rFonts w:hint="eastAsia"/>
                <w:szCs w:val="21"/>
              </w:rPr>
            </w:pPr>
          </w:p>
          <w:p>
            <w:pPr>
              <w:spacing w:line="520" w:lineRule="exact"/>
              <w:jc w:val="center"/>
              <w:rPr>
                <w:rFonts w:hint="eastAsia"/>
                <w:szCs w:val="21"/>
              </w:rPr>
            </w:pPr>
          </w:p>
          <w:p>
            <w:pPr>
              <w:spacing w:line="520" w:lineRule="exact"/>
              <w:jc w:val="center"/>
              <w:rPr>
                <w:rFonts w:hint="eastAsia"/>
                <w:szCs w:val="21"/>
              </w:rPr>
            </w:pPr>
          </w:p>
          <w:p>
            <w:pPr>
              <w:spacing w:line="520" w:lineRule="exact"/>
              <w:jc w:val="center"/>
              <w:rPr>
                <w:rFonts w:hint="eastAsia"/>
                <w:szCs w:val="21"/>
              </w:rPr>
            </w:pPr>
          </w:p>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12"/>
            <w:vAlign w:val="center"/>
          </w:tcPr>
          <w:p>
            <w:pPr>
              <w:spacing w:line="520" w:lineRule="exact"/>
              <w:jc w:val="left"/>
              <w:rPr>
                <w:szCs w:val="21"/>
              </w:rPr>
            </w:pPr>
            <w:r>
              <w:rPr>
                <w:szCs w:val="21"/>
              </w:rPr>
              <w:t>项目单位财务状况（至少包括2018年、2019年收入、支出、利润、税金以及资产、负债等）</w:t>
            </w:r>
          </w:p>
          <w:p>
            <w:pPr>
              <w:spacing w:line="520" w:lineRule="exact"/>
              <w:jc w:val="left"/>
              <w:rPr>
                <w:szCs w:val="21"/>
              </w:rPr>
            </w:pPr>
          </w:p>
          <w:p>
            <w:pPr>
              <w:spacing w:line="520" w:lineRule="exact"/>
              <w:jc w:val="left"/>
              <w:rPr>
                <w:szCs w:val="21"/>
              </w:rPr>
            </w:pPr>
          </w:p>
          <w:p>
            <w:pPr>
              <w:spacing w:line="520" w:lineRule="exact"/>
              <w:jc w:val="left"/>
              <w:rPr>
                <w:szCs w:val="21"/>
              </w:rPr>
            </w:pPr>
          </w:p>
          <w:p>
            <w:pPr>
              <w:spacing w:line="520" w:lineRule="exact"/>
              <w:jc w:val="left"/>
              <w:rPr>
                <w:sz w:val="15"/>
                <w:szCs w:val="15"/>
              </w:rPr>
            </w:pPr>
          </w:p>
          <w:p>
            <w:pPr>
              <w:spacing w:line="520" w:lineRule="exact"/>
              <w:jc w:val="left"/>
              <w:rPr>
                <w:sz w:val="15"/>
                <w:szCs w:val="15"/>
              </w:rPr>
            </w:pPr>
          </w:p>
          <w:p>
            <w:pPr>
              <w:spacing w:line="520" w:lineRule="exact"/>
              <w:jc w:val="left"/>
              <w:rPr>
                <w:sz w:val="15"/>
                <w:szCs w:val="15"/>
              </w:rPr>
            </w:pPr>
          </w:p>
          <w:p>
            <w:pPr>
              <w:spacing w:line="520" w:lineRule="exact"/>
              <w:jc w:val="left"/>
              <w:rPr>
                <w:sz w:val="15"/>
                <w:szCs w:val="15"/>
              </w:rPr>
            </w:pPr>
          </w:p>
          <w:p>
            <w:pPr>
              <w:spacing w:line="520" w:lineRule="exact"/>
              <w:jc w:val="left"/>
              <w:rPr>
                <w:sz w:val="15"/>
                <w:szCs w:val="15"/>
              </w:rPr>
            </w:pPr>
          </w:p>
          <w:p>
            <w:pPr>
              <w:spacing w:line="520" w:lineRule="exact"/>
              <w:jc w:val="left"/>
              <w:rPr>
                <w:sz w:val="15"/>
                <w:szCs w:val="15"/>
              </w:rPr>
            </w:pPr>
          </w:p>
          <w:p>
            <w:pPr>
              <w:spacing w:line="5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12"/>
            <w:vAlign w:val="center"/>
          </w:tcPr>
          <w:p>
            <w:pPr>
              <w:spacing w:line="520" w:lineRule="exact"/>
              <w:jc w:val="left"/>
              <w:rPr>
                <w:szCs w:val="21"/>
              </w:rPr>
            </w:pPr>
            <w:r>
              <w:rPr>
                <w:szCs w:val="21"/>
              </w:rPr>
              <w:t>项目单位主要业绩和企业荣誉（包括近几年主要业绩、产品市场占有率、获得专利、参与制定国家或省级行业规范标准、受到市级以上表彰、公益能力等）</w:t>
            </w: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400" w:lineRule="exact"/>
              <w:jc w:val="left"/>
              <w:rPr>
                <w:szCs w:val="21"/>
              </w:rPr>
            </w:pPr>
          </w:p>
          <w:p>
            <w:pPr>
              <w:spacing w:line="520" w:lineRule="exact"/>
              <w:jc w:val="left"/>
              <w:rPr>
                <w:szCs w:val="21"/>
              </w:rPr>
            </w:pPr>
          </w:p>
        </w:tc>
      </w:tr>
    </w:tbl>
    <w:p>
      <w:pPr>
        <w:spacing w:line="360" w:lineRule="exact"/>
        <w:ind w:firstLine="420"/>
        <w:rPr>
          <w:szCs w:val="21"/>
        </w:rPr>
      </w:pPr>
      <w:r>
        <w:rPr>
          <w:b/>
          <w:szCs w:val="21"/>
        </w:rPr>
        <w:t>填表说明：</w:t>
      </w:r>
      <w:r>
        <w:rPr>
          <w:szCs w:val="21"/>
        </w:rPr>
        <w:t>申报材料必须包括但不局限于以上要点，表格大小可根据文字篇幅自行调整。</w:t>
      </w:r>
    </w:p>
    <w:p>
      <w:pPr>
        <w:spacing w:line="360" w:lineRule="exact"/>
        <w:ind w:firstLine="420"/>
        <w:rPr>
          <w:rFonts w:eastAsia="黑体"/>
          <w:sz w:val="30"/>
          <w:szCs w:val="30"/>
        </w:rPr>
      </w:pPr>
    </w:p>
    <w:p>
      <w:pPr>
        <w:spacing w:line="360" w:lineRule="exact"/>
        <w:ind w:firstLine="420"/>
        <w:rPr>
          <w:rFonts w:eastAsia="黑体"/>
          <w:sz w:val="30"/>
          <w:szCs w:val="30"/>
        </w:rPr>
      </w:pPr>
      <w:r>
        <w:rPr>
          <w:rFonts w:eastAsia="黑体"/>
          <w:sz w:val="30"/>
          <w:szCs w:val="30"/>
        </w:rPr>
        <w:t>二、项目基本情况</w:t>
      </w:r>
    </w:p>
    <w:tbl>
      <w:tblPr>
        <w:tblStyle w:val="2"/>
        <w:tblW w:w="952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705"/>
        <w:gridCol w:w="1327"/>
        <w:gridCol w:w="1654"/>
        <w:gridCol w:w="379"/>
        <w:gridCol w:w="1014"/>
        <w:gridCol w:w="875"/>
        <w:gridCol w:w="144"/>
        <w:gridCol w:w="2028"/>
        <w:gridCol w:w="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384" w:type="dxa"/>
            <w:tcBorders>
              <w:top w:val="single" w:color="auto" w:sz="12" w:space="0"/>
            </w:tcBorders>
            <w:vAlign w:val="center"/>
          </w:tcPr>
          <w:p>
            <w:pPr>
              <w:spacing w:line="320" w:lineRule="exact"/>
              <w:jc w:val="center"/>
            </w:pPr>
            <w:r>
              <w:t>项目名称</w:t>
            </w:r>
          </w:p>
        </w:tc>
        <w:tc>
          <w:tcPr>
            <w:tcW w:w="8145" w:type="dxa"/>
            <w:gridSpan w:val="9"/>
            <w:tcBorders>
              <w:top w:val="single" w:color="auto" w:sz="12" w:space="0"/>
              <w:bottom w:val="single" w:color="auto" w:sz="8" w:space="0"/>
            </w:tcBorders>
            <w:vAlign w:val="center"/>
          </w:tcPr>
          <w:p>
            <w:pPr>
              <w:spacing w:line="3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5" w:hRule="atLeast"/>
        </w:trPr>
        <w:tc>
          <w:tcPr>
            <w:tcW w:w="1384" w:type="dxa"/>
            <w:vAlign w:val="center"/>
          </w:tcPr>
          <w:p>
            <w:pPr>
              <w:spacing w:line="360" w:lineRule="exact"/>
              <w:jc w:val="center"/>
            </w:pPr>
            <w:r>
              <w:t>项目类别</w:t>
            </w:r>
          </w:p>
        </w:tc>
        <w:tc>
          <w:tcPr>
            <w:tcW w:w="8145" w:type="dxa"/>
            <w:gridSpan w:val="9"/>
            <w:vAlign w:val="center"/>
          </w:tcPr>
          <w:p>
            <w:r>
              <w:t>□体育核心产业（□体育健身休闲服务      □体育竞赛表演   □体育培训服务</w:t>
            </w:r>
          </w:p>
          <w:p>
            <w:pPr>
              <w:ind w:firstLine="420" w:firstLineChars="200"/>
            </w:pPr>
            <w:r>
              <w:t>□体育用品制造与销售 □体育场馆服务 □体育中介服务   □体育科技服务）</w:t>
            </w:r>
          </w:p>
          <w:p>
            <w:r>
              <w:t>□体育新兴产业（□体育康复              □体育建筑       □体育会展服务</w:t>
            </w:r>
          </w:p>
          <w:p>
            <w:pPr>
              <w:ind w:right="-185" w:rightChars="-88" w:firstLine="420" w:firstLineChars="200"/>
            </w:pPr>
            <w:r>
              <w:t>□体育创意  □体育传媒、影视        □体育旅游度假   □其他体育新兴产业）</w:t>
            </w:r>
          </w:p>
          <w:p>
            <w:r>
              <w:t>□体育产业集聚区配套项目（</w:t>
            </w:r>
            <w:r>
              <w:rPr>
                <w:u w:val="single"/>
              </w:rPr>
              <w:t xml:space="preserve">                                               </w:t>
            </w:r>
            <w:r>
              <w:t>）</w:t>
            </w:r>
          </w:p>
          <w:p>
            <w:r>
              <w:t>□体育产业服务平台（</w:t>
            </w:r>
            <w:r>
              <w:rPr>
                <w:u w:val="single"/>
              </w:rPr>
              <w:t xml:space="preserve">                                                     </w:t>
            </w:r>
            <w:r>
              <w:t>）</w:t>
            </w:r>
          </w:p>
          <w:p>
            <w:r>
              <w:t>□其他（</w:t>
            </w:r>
            <w:r>
              <w:rPr>
                <w:u w:val="single"/>
              </w:rPr>
              <w:t xml:space="preserve">                                                                 </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trPr>
        <w:tc>
          <w:tcPr>
            <w:tcW w:w="1384" w:type="dxa"/>
            <w:tcBorders>
              <w:bottom w:val="single" w:color="auto" w:sz="6" w:space="0"/>
              <w:right w:val="single" w:color="auto" w:sz="4" w:space="0"/>
            </w:tcBorders>
            <w:vAlign w:val="center"/>
          </w:tcPr>
          <w:p>
            <w:pPr>
              <w:spacing w:line="380" w:lineRule="exact"/>
              <w:jc w:val="center"/>
            </w:pPr>
            <w:r>
              <w:t>资助分类</w:t>
            </w:r>
          </w:p>
        </w:tc>
        <w:tc>
          <w:tcPr>
            <w:tcW w:w="8145" w:type="dxa"/>
            <w:gridSpan w:val="9"/>
            <w:tcBorders>
              <w:left w:val="single" w:color="auto" w:sz="4" w:space="0"/>
              <w:bottom w:val="single" w:color="auto" w:sz="6" w:space="0"/>
            </w:tcBorders>
            <w:vAlign w:val="center"/>
          </w:tcPr>
          <w:p>
            <w:pPr>
              <w:spacing w:line="380" w:lineRule="exact"/>
              <w:jc w:val="center"/>
            </w:pPr>
            <w:r>
              <w:rPr>
                <w:b/>
              </w:rPr>
              <w:t>A．</w:t>
            </w:r>
            <w:r>
              <w:t xml:space="preserve">□奖励   </w:t>
            </w:r>
            <w:r>
              <w:rPr>
                <w:b/>
              </w:rPr>
              <w:t>B.</w:t>
            </w:r>
            <w:r>
              <w:t xml:space="preserve"> □资助 </w:t>
            </w:r>
            <w:r>
              <w:rPr>
                <w:b/>
              </w:rPr>
              <w:t>C</w:t>
            </w:r>
            <w:r>
              <w:t xml:space="preserve">. □贴息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1384" w:type="dxa"/>
            <w:tcBorders>
              <w:top w:val="single" w:color="auto" w:sz="6" w:space="0"/>
              <w:bottom w:val="single" w:color="auto" w:sz="6" w:space="0"/>
              <w:right w:val="single" w:color="auto" w:sz="4" w:space="0"/>
            </w:tcBorders>
            <w:vAlign w:val="center"/>
          </w:tcPr>
          <w:p>
            <w:pPr>
              <w:spacing w:line="380" w:lineRule="exact"/>
              <w:jc w:val="center"/>
            </w:pPr>
            <w:r>
              <w:t>项目总投资</w:t>
            </w:r>
          </w:p>
        </w:tc>
        <w:tc>
          <w:tcPr>
            <w:tcW w:w="3686" w:type="dxa"/>
            <w:gridSpan w:val="3"/>
            <w:tcBorders>
              <w:top w:val="single" w:color="auto" w:sz="6" w:space="0"/>
              <w:left w:val="single" w:color="auto" w:sz="4" w:space="0"/>
              <w:bottom w:val="single" w:color="auto" w:sz="6" w:space="0"/>
              <w:right w:val="single" w:color="auto" w:sz="6" w:space="0"/>
            </w:tcBorders>
            <w:vAlign w:val="center"/>
          </w:tcPr>
          <w:p>
            <w:pPr>
              <w:spacing w:line="380" w:lineRule="exact"/>
            </w:pPr>
            <w:r>
              <w:t xml:space="preserve">                         （万元）</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spacing w:line="380" w:lineRule="exact"/>
            </w:pPr>
            <w:r>
              <w:t>申请奖励（贴息）额度</w:t>
            </w:r>
          </w:p>
        </w:tc>
        <w:tc>
          <w:tcPr>
            <w:tcW w:w="2191" w:type="dxa"/>
            <w:gridSpan w:val="3"/>
            <w:tcBorders>
              <w:top w:val="single" w:color="auto" w:sz="6" w:space="0"/>
              <w:left w:val="single" w:color="auto" w:sz="6" w:space="0"/>
              <w:bottom w:val="single" w:color="auto" w:sz="6" w:space="0"/>
              <w:right w:val="single" w:color="auto" w:sz="12" w:space="0"/>
            </w:tcBorders>
            <w:vAlign w:val="center"/>
          </w:tcPr>
          <w:p>
            <w:pPr>
              <w:spacing w:line="380" w:lineRule="exact"/>
              <w:ind w:firstLine="1050" w:firstLineChars="500"/>
            </w:pPr>
            <w: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84" w:type="dxa"/>
            <w:tcBorders>
              <w:top w:val="single" w:color="auto" w:sz="6" w:space="0"/>
            </w:tcBorders>
            <w:vAlign w:val="center"/>
          </w:tcPr>
          <w:p>
            <w:pPr>
              <w:spacing w:line="300" w:lineRule="exact"/>
              <w:jc w:val="center"/>
            </w:pPr>
            <w:r>
              <w:t>项目实施</w:t>
            </w:r>
          </w:p>
          <w:p>
            <w:pPr>
              <w:spacing w:line="300" w:lineRule="exact"/>
              <w:jc w:val="center"/>
            </w:pPr>
            <w:r>
              <w:t>起止年限</w:t>
            </w:r>
          </w:p>
        </w:tc>
        <w:tc>
          <w:tcPr>
            <w:tcW w:w="8145" w:type="dxa"/>
            <w:gridSpan w:val="9"/>
            <w:tcBorders>
              <w:top w:val="single" w:color="auto" w:sz="6" w:space="0"/>
            </w:tcBorders>
            <w:vAlign w:val="center"/>
          </w:tcPr>
          <w:p>
            <w:pPr>
              <w:spacing w:line="300" w:lineRule="exact"/>
              <w:jc w:val="center"/>
              <w:rPr>
                <w:szCs w:val="21"/>
              </w:rPr>
            </w:pPr>
            <w:r>
              <w:rPr>
                <w:szCs w:val="21"/>
              </w:rPr>
              <w:t>年     月     至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 w:type="dxa"/>
          <w:cantSplit/>
          <w:trHeight w:val="567" w:hRule="atLeast"/>
        </w:trPr>
        <w:tc>
          <w:tcPr>
            <w:tcW w:w="1384" w:type="dxa"/>
            <w:vMerge w:val="restart"/>
            <w:vAlign w:val="center"/>
          </w:tcPr>
          <w:p>
            <w:pPr>
              <w:spacing w:line="300" w:lineRule="exact"/>
              <w:jc w:val="center"/>
            </w:pPr>
            <w:r>
              <w:t>项目资金</w:t>
            </w:r>
          </w:p>
          <w:p>
            <w:pPr>
              <w:spacing w:line="300" w:lineRule="exact"/>
              <w:jc w:val="center"/>
            </w:pPr>
            <w:r>
              <w:t>来   源</w:t>
            </w:r>
          </w:p>
          <w:p>
            <w:pPr>
              <w:spacing w:line="300" w:lineRule="exact"/>
              <w:jc w:val="center"/>
              <w:rPr>
                <w:b/>
              </w:rPr>
            </w:pPr>
            <w:r>
              <w:t>（单位：万元，取整数）</w:t>
            </w:r>
          </w:p>
        </w:tc>
        <w:tc>
          <w:tcPr>
            <w:tcW w:w="2032" w:type="dxa"/>
            <w:gridSpan w:val="2"/>
            <w:vAlign w:val="center"/>
          </w:tcPr>
          <w:p>
            <w:pPr>
              <w:spacing w:line="300" w:lineRule="exact"/>
              <w:jc w:val="center"/>
              <w:rPr>
                <w:szCs w:val="21"/>
              </w:rPr>
            </w:pPr>
            <w:r>
              <w:rPr>
                <w:szCs w:val="21"/>
              </w:rPr>
              <w:t>自有资金（万元）</w:t>
            </w:r>
          </w:p>
        </w:tc>
        <w:tc>
          <w:tcPr>
            <w:tcW w:w="2033" w:type="dxa"/>
            <w:gridSpan w:val="2"/>
            <w:vAlign w:val="center"/>
          </w:tcPr>
          <w:p>
            <w:pPr>
              <w:spacing w:line="300" w:lineRule="exact"/>
              <w:jc w:val="center"/>
              <w:rPr>
                <w:szCs w:val="21"/>
              </w:rPr>
            </w:pPr>
            <w:r>
              <w:rPr>
                <w:szCs w:val="21"/>
              </w:rPr>
              <w:t>银行贷款（万元）</w:t>
            </w:r>
          </w:p>
        </w:tc>
        <w:tc>
          <w:tcPr>
            <w:tcW w:w="2033" w:type="dxa"/>
            <w:gridSpan w:val="3"/>
            <w:vAlign w:val="center"/>
          </w:tcPr>
          <w:p>
            <w:pPr>
              <w:spacing w:line="300" w:lineRule="exact"/>
              <w:jc w:val="center"/>
              <w:rPr>
                <w:szCs w:val="21"/>
              </w:rPr>
            </w:pPr>
            <w:r>
              <w:rPr>
                <w:szCs w:val="21"/>
              </w:rPr>
              <w:t>其他资金（万元）</w:t>
            </w:r>
          </w:p>
        </w:tc>
        <w:tc>
          <w:tcPr>
            <w:tcW w:w="2028" w:type="dxa"/>
            <w:vAlign w:val="center"/>
          </w:tcPr>
          <w:p>
            <w:pPr>
              <w:spacing w:line="3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 w:type="dxa"/>
          <w:cantSplit/>
          <w:trHeight w:val="567" w:hRule="atLeast"/>
        </w:trPr>
        <w:tc>
          <w:tcPr>
            <w:tcW w:w="1384" w:type="dxa"/>
            <w:vMerge w:val="continue"/>
            <w:vAlign w:val="center"/>
          </w:tcPr>
          <w:p>
            <w:pPr>
              <w:spacing w:line="300" w:lineRule="exact"/>
              <w:jc w:val="center"/>
            </w:pPr>
          </w:p>
        </w:tc>
        <w:tc>
          <w:tcPr>
            <w:tcW w:w="2032" w:type="dxa"/>
            <w:gridSpan w:val="2"/>
            <w:vAlign w:val="center"/>
          </w:tcPr>
          <w:p>
            <w:pPr>
              <w:spacing w:line="300" w:lineRule="exact"/>
              <w:jc w:val="center"/>
              <w:rPr>
                <w:szCs w:val="21"/>
              </w:rPr>
            </w:pPr>
          </w:p>
        </w:tc>
        <w:tc>
          <w:tcPr>
            <w:tcW w:w="2033" w:type="dxa"/>
            <w:gridSpan w:val="2"/>
            <w:vAlign w:val="center"/>
          </w:tcPr>
          <w:p>
            <w:pPr>
              <w:spacing w:line="300" w:lineRule="exact"/>
              <w:jc w:val="center"/>
              <w:rPr>
                <w:szCs w:val="21"/>
              </w:rPr>
            </w:pPr>
          </w:p>
        </w:tc>
        <w:tc>
          <w:tcPr>
            <w:tcW w:w="2033" w:type="dxa"/>
            <w:gridSpan w:val="3"/>
            <w:vAlign w:val="center"/>
          </w:tcPr>
          <w:p>
            <w:pPr>
              <w:spacing w:line="300" w:lineRule="exact"/>
              <w:jc w:val="center"/>
              <w:rPr>
                <w:szCs w:val="21"/>
              </w:rPr>
            </w:pPr>
          </w:p>
        </w:tc>
        <w:tc>
          <w:tcPr>
            <w:tcW w:w="2028" w:type="dxa"/>
            <w:vAlign w:val="center"/>
          </w:tcPr>
          <w:p>
            <w:pPr>
              <w:spacing w:line="3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 w:type="dxa"/>
          <w:cantSplit/>
          <w:trHeight w:val="1164" w:hRule="atLeast"/>
        </w:trPr>
        <w:tc>
          <w:tcPr>
            <w:tcW w:w="1384" w:type="dxa"/>
            <w:vAlign w:val="center"/>
          </w:tcPr>
          <w:p>
            <w:pPr>
              <w:spacing w:line="300" w:lineRule="exact"/>
              <w:jc w:val="center"/>
            </w:pPr>
            <w:r>
              <w:t>申请资金</w:t>
            </w:r>
          </w:p>
          <w:p>
            <w:pPr>
              <w:spacing w:line="300" w:lineRule="exact"/>
              <w:jc w:val="center"/>
            </w:pPr>
            <w:r>
              <w:t>用   途</w:t>
            </w:r>
          </w:p>
          <w:p>
            <w:pPr>
              <w:spacing w:line="300" w:lineRule="exact"/>
              <w:jc w:val="center"/>
            </w:pPr>
            <w:r>
              <w:t>(必须填写)</w:t>
            </w:r>
          </w:p>
        </w:tc>
        <w:tc>
          <w:tcPr>
            <w:tcW w:w="8126" w:type="dxa"/>
            <w:gridSpan w:val="8"/>
            <w:vAlign w:val="center"/>
          </w:tcPr>
          <w:p>
            <w:pPr>
              <w:spacing w:line="3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 w:type="dxa"/>
          <w:cantSplit/>
          <w:trHeight w:val="460" w:hRule="atLeast"/>
        </w:trPr>
        <w:tc>
          <w:tcPr>
            <w:tcW w:w="1384" w:type="dxa"/>
            <w:vMerge w:val="restart"/>
            <w:vAlign w:val="center"/>
          </w:tcPr>
          <w:p>
            <w:pPr>
              <w:spacing w:line="300" w:lineRule="exact"/>
              <w:jc w:val="center"/>
            </w:pPr>
            <w:r>
              <w:t>项目效益</w:t>
            </w:r>
          </w:p>
          <w:p>
            <w:pPr>
              <w:spacing w:line="300" w:lineRule="exact"/>
              <w:jc w:val="center"/>
            </w:pPr>
            <w:r>
              <w:t>分析</w:t>
            </w:r>
          </w:p>
          <w:p>
            <w:pPr>
              <w:spacing w:line="300" w:lineRule="exact"/>
              <w:jc w:val="center"/>
            </w:pPr>
            <w:r>
              <w:t>（单位：万元，取整数）</w:t>
            </w:r>
          </w:p>
        </w:tc>
        <w:tc>
          <w:tcPr>
            <w:tcW w:w="2032" w:type="dxa"/>
            <w:gridSpan w:val="2"/>
            <w:vMerge w:val="restart"/>
            <w:vAlign w:val="center"/>
          </w:tcPr>
          <w:p>
            <w:pPr>
              <w:spacing w:line="300" w:lineRule="exact"/>
              <w:jc w:val="center"/>
              <w:rPr>
                <w:szCs w:val="21"/>
              </w:rPr>
            </w:pPr>
            <w:r>
              <w:rPr>
                <w:szCs w:val="21"/>
              </w:rPr>
              <w:t>实现收入</w:t>
            </w:r>
          </w:p>
        </w:tc>
        <w:tc>
          <w:tcPr>
            <w:tcW w:w="2033" w:type="dxa"/>
            <w:gridSpan w:val="2"/>
            <w:vMerge w:val="restart"/>
            <w:vAlign w:val="center"/>
          </w:tcPr>
          <w:p>
            <w:pPr>
              <w:spacing w:line="300" w:lineRule="exact"/>
              <w:jc w:val="center"/>
              <w:rPr>
                <w:szCs w:val="21"/>
              </w:rPr>
            </w:pPr>
            <w:r>
              <w:rPr>
                <w:szCs w:val="21"/>
              </w:rPr>
              <w:t>完成利润</w:t>
            </w:r>
          </w:p>
        </w:tc>
        <w:tc>
          <w:tcPr>
            <w:tcW w:w="2033" w:type="dxa"/>
            <w:gridSpan w:val="3"/>
            <w:vAlign w:val="center"/>
          </w:tcPr>
          <w:p>
            <w:pPr>
              <w:spacing w:line="300" w:lineRule="exact"/>
              <w:jc w:val="center"/>
              <w:rPr>
                <w:szCs w:val="21"/>
              </w:rPr>
            </w:pPr>
            <w:r>
              <w:rPr>
                <w:szCs w:val="21"/>
              </w:rPr>
              <w:t>预计投资回报期</w:t>
            </w:r>
          </w:p>
        </w:tc>
        <w:tc>
          <w:tcPr>
            <w:tcW w:w="2028" w:type="dxa"/>
            <w:vMerge w:val="restart"/>
            <w:vAlign w:val="center"/>
          </w:tcPr>
          <w:p>
            <w:pPr>
              <w:spacing w:line="300" w:lineRule="exact"/>
              <w:jc w:val="center"/>
              <w:rPr>
                <w:szCs w:val="21"/>
              </w:rPr>
            </w:pPr>
            <w:r>
              <w:rPr>
                <w:szCs w:val="21"/>
              </w:rPr>
              <w:t>其他（如新增厂房面积、新增健身设施面积、体育赛事媒体报道时长等）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 w:type="dxa"/>
          <w:cantSplit/>
          <w:trHeight w:val="285" w:hRule="atLeast"/>
        </w:trPr>
        <w:tc>
          <w:tcPr>
            <w:tcW w:w="1384" w:type="dxa"/>
            <w:vMerge w:val="continue"/>
            <w:vAlign w:val="center"/>
          </w:tcPr>
          <w:p>
            <w:pPr>
              <w:spacing w:line="300" w:lineRule="exact"/>
              <w:jc w:val="center"/>
            </w:pPr>
          </w:p>
        </w:tc>
        <w:tc>
          <w:tcPr>
            <w:tcW w:w="2032" w:type="dxa"/>
            <w:gridSpan w:val="2"/>
            <w:vMerge w:val="continue"/>
            <w:vAlign w:val="center"/>
          </w:tcPr>
          <w:p>
            <w:pPr>
              <w:spacing w:line="300" w:lineRule="exact"/>
              <w:jc w:val="center"/>
              <w:rPr>
                <w:szCs w:val="21"/>
              </w:rPr>
            </w:pPr>
          </w:p>
        </w:tc>
        <w:tc>
          <w:tcPr>
            <w:tcW w:w="2033" w:type="dxa"/>
            <w:gridSpan w:val="2"/>
            <w:vMerge w:val="continue"/>
            <w:vAlign w:val="center"/>
          </w:tcPr>
          <w:p>
            <w:pPr>
              <w:spacing w:line="300" w:lineRule="exact"/>
              <w:jc w:val="center"/>
              <w:rPr>
                <w:szCs w:val="21"/>
              </w:rPr>
            </w:pPr>
          </w:p>
        </w:tc>
        <w:tc>
          <w:tcPr>
            <w:tcW w:w="1014" w:type="dxa"/>
            <w:vAlign w:val="center"/>
          </w:tcPr>
          <w:p>
            <w:pPr>
              <w:spacing w:line="300" w:lineRule="exact"/>
              <w:jc w:val="center"/>
              <w:rPr>
                <w:szCs w:val="21"/>
              </w:rPr>
            </w:pPr>
            <w:r>
              <w:rPr>
                <w:szCs w:val="21"/>
              </w:rPr>
              <w:t>动态</w:t>
            </w:r>
          </w:p>
        </w:tc>
        <w:tc>
          <w:tcPr>
            <w:tcW w:w="1019" w:type="dxa"/>
            <w:gridSpan w:val="2"/>
            <w:vAlign w:val="center"/>
          </w:tcPr>
          <w:p>
            <w:pPr>
              <w:spacing w:line="300" w:lineRule="exact"/>
              <w:jc w:val="center"/>
              <w:rPr>
                <w:szCs w:val="21"/>
              </w:rPr>
            </w:pPr>
            <w:r>
              <w:rPr>
                <w:szCs w:val="21"/>
              </w:rPr>
              <w:t>静态</w:t>
            </w:r>
          </w:p>
        </w:tc>
        <w:tc>
          <w:tcPr>
            <w:tcW w:w="2028" w:type="dxa"/>
            <w:vMerge w:val="continue"/>
            <w:vAlign w:val="center"/>
          </w:tcPr>
          <w:p>
            <w:pPr>
              <w:spacing w:line="3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9" w:type="dxa"/>
          <w:cantSplit/>
          <w:trHeight w:val="567" w:hRule="atLeast"/>
        </w:trPr>
        <w:tc>
          <w:tcPr>
            <w:tcW w:w="1384" w:type="dxa"/>
            <w:vMerge w:val="continue"/>
            <w:vAlign w:val="center"/>
          </w:tcPr>
          <w:p>
            <w:pPr>
              <w:spacing w:line="300" w:lineRule="exact"/>
              <w:jc w:val="center"/>
            </w:pPr>
          </w:p>
        </w:tc>
        <w:tc>
          <w:tcPr>
            <w:tcW w:w="2032" w:type="dxa"/>
            <w:gridSpan w:val="2"/>
            <w:vAlign w:val="center"/>
          </w:tcPr>
          <w:p>
            <w:pPr>
              <w:spacing w:line="300" w:lineRule="exact"/>
              <w:jc w:val="center"/>
              <w:rPr>
                <w:szCs w:val="21"/>
              </w:rPr>
            </w:pPr>
          </w:p>
        </w:tc>
        <w:tc>
          <w:tcPr>
            <w:tcW w:w="2033" w:type="dxa"/>
            <w:gridSpan w:val="2"/>
            <w:vAlign w:val="center"/>
          </w:tcPr>
          <w:p>
            <w:pPr>
              <w:spacing w:line="300" w:lineRule="exact"/>
              <w:jc w:val="center"/>
              <w:rPr>
                <w:szCs w:val="21"/>
              </w:rPr>
            </w:pPr>
          </w:p>
        </w:tc>
        <w:tc>
          <w:tcPr>
            <w:tcW w:w="1014" w:type="dxa"/>
            <w:vAlign w:val="center"/>
          </w:tcPr>
          <w:p>
            <w:pPr>
              <w:spacing w:line="300" w:lineRule="exact"/>
              <w:jc w:val="center"/>
              <w:rPr>
                <w:szCs w:val="21"/>
              </w:rPr>
            </w:pPr>
          </w:p>
        </w:tc>
        <w:tc>
          <w:tcPr>
            <w:tcW w:w="1019" w:type="dxa"/>
            <w:gridSpan w:val="2"/>
            <w:vAlign w:val="center"/>
          </w:tcPr>
          <w:p>
            <w:pPr>
              <w:spacing w:line="300" w:lineRule="exact"/>
              <w:jc w:val="center"/>
              <w:rPr>
                <w:szCs w:val="21"/>
              </w:rPr>
            </w:pPr>
          </w:p>
        </w:tc>
        <w:tc>
          <w:tcPr>
            <w:tcW w:w="2028" w:type="dxa"/>
            <w:vAlign w:val="center"/>
          </w:tcPr>
          <w:p>
            <w:pPr>
              <w:spacing w:line="3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2" w:hRule="atLeast"/>
        </w:trPr>
        <w:tc>
          <w:tcPr>
            <w:tcW w:w="2089" w:type="dxa"/>
            <w:gridSpan w:val="2"/>
            <w:tcBorders>
              <w:bottom w:val="single" w:color="auto" w:sz="12" w:space="0"/>
            </w:tcBorders>
            <w:vAlign w:val="center"/>
          </w:tcPr>
          <w:p>
            <w:pPr>
              <w:spacing w:line="380" w:lineRule="exact"/>
              <w:jc w:val="center"/>
            </w:pPr>
            <w:r>
              <w:t>项目是否已得到</w:t>
            </w:r>
          </w:p>
          <w:p>
            <w:pPr>
              <w:spacing w:line="380" w:lineRule="exact"/>
              <w:jc w:val="center"/>
            </w:pPr>
            <w:r>
              <w:t>政府其他资助</w:t>
            </w:r>
          </w:p>
        </w:tc>
        <w:tc>
          <w:tcPr>
            <w:tcW w:w="7440" w:type="dxa"/>
            <w:gridSpan w:val="8"/>
            <w:tcBorders>
              <w:bottom w:val="single" w:color="auto" w:sz="12" w:space="0"/>
            </w:tcBorders>
            <w:vAlign w:val="center"/>
          </w:tcPr>
          <w:p>
            <w:pPr>
              <w:spacing w:line="380" w:lineRule="exact"/>
            </w:pPr>
            <w:r>
              <w:rPr>
                <w:b/>
                <w:bCs/>
              </w:rPr>
              <w:t>□</w:t>
            </w:r>
            <w:r>
              <w:t>否</w:t>
            </w:r>
          </w:p>
          <w:p>
            <w:pPr>
              <w:spacing w:line="380" w:lineRule="exact"/>
              <w:rPr>
                <w:u w:val="single"/>
              </w:rPr>
            </w:pPr>
            <w:r>
              <w:rPr>
                <w:b/>
                <w:bCs/>
              </w:rPr>
              <w:t>□</w:t>
            </w:r>
            <w:r>
              <w:t>是：</w:t>
            </w:r>
            <w:r>
              <w:rPr>
                <w:u w:val="single"/>
              </w:rPr>
              <w:t>　　　　　　　　　　　　（专项资金名称）</w:t>
            </w:r>
          </w:p>
          <w:p>
            <w:pPr>
              <w:spacing w:line="380" w:lineRule="exact"/>
              <w:ind w:firstLine="630" w:firstLineChars="300"/>
            </w:pPr>
            <w:r>
              <w:rPr>
                <w:u w:val="single"/>
              </w:rPr>
              <w:t>　      　　　　  　　　　　　　（额度）</w:t>
            </w:r>
          </w:p>
        </w:tc>
      </w:tr>
    </w:tbl>
    <w:p>
      <w:pPr>
        <w:spacing w:line="380" w:lineRule="exact"/>
      </w:pPr>
      <w:r>
        <w:t xml:space="preserve"> </w:t>
      </w:r>
      <w:r>
        <w:rPr>
          <w:b/>
          <w:bCs/>
        </w:rPr>
        <w:t>备注：1.</w:t>
      </w:r>
      <w:r>
        <w:t>有选择项的栏目，请直接在所选项前的空格处打“√”或“■”。</w:t>
      </w:r>
    </w:p>
    <w:p>
      <w:pPr>
        <w:spacing w:line="380" w:lineRule="exact"/>
        <w:ind w:firstLine="735" w:firstLineChars="350"/>
      </w:pPr>
      <w:r>
        <w:t>2.以上空白处必须填写，项目资金来源、申请资金用途及项目效益分析还需根据自身情况在申报表中详述。</w:t>
      </w:r>
    </w:p>
    <w:p>
      <w:pPr>
        <w:tabs>
          <w:tab w:val="left" w:pos="540"/>
        </w:tabs>
        <w:ind w:firstLine="600" w:firstLineChars="200"/>
        <w:rPr>
          <w:rFonts w:eastAsia="黑体"/>
          <w:sz w:val="30"/>
        </w:rPr>
      </w:pPr>
    </w:p>
    <w:p>
      <w:pPr>
        <w:tabs>
          <w:tab w:val="left" w:pos="540"/>
        </w:tabs>
        <w:ind w:firstLine="600" w:firstLineChars="200"/>
        <w:rPr>
          <w:rFonts w:eastAsia="黑体"/>
          <w:sz w:val="30"/>
        </w:rPr>
      </w:pPr>
    </w:p>
    <w:p>
      <w:pPr>
        <w:tabs>
          <w:tab w:val="left" w:pos="540"/>
        </w:tabs>
        <w:ind w:firstLine="600" w:firstLineChars="200"/>
        <w:rPr>
          <w:rFonts w:eastAsia="黑体"/>
          <w:sz w:val="30"/>
        </w:rPr>
      </w:pPr>
    </w:p>
    <w:p>
      <w:pPr>
        <w:tabs>
          <w:tab w:val="left" w:pos="540"/>
        </w:tabs>
        <w:ind w:firstLine="600" w:firstLineChars="200"/>
        <w:rPr>
          <w:rFonts w:eastAsia="黑体"/>
          <w:sz w:val="30"/>
        </w:rPr>
      </w:pPr>
      <w:r>
        <w:rPr>
          <w:rFonts w:eastAsia="黑体"/>
          <w:sz w:val="30"/>
        </w:rPr>
        <w:t>三、项目基本情况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vAlign w:val="center"/>
          </w:tcPr>
          <w:p>
            <w:pPr>
              <w:tabs>
                <w:tab w:val="left" w:pos="540"/>
              </w:tabs>
              <w:jc w:val="left"/>
            </w:pPr>
            <w:r>
              <w:t>项目概况【包括项目简介、内涵、规模、主要内容、实施周期、资金投入、项目进度（含具体时间节点）等】</w:t>
            </w: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vAlign w:val="center"/>
          </w:tcPr>
          <w:p>
            <w:pPr>
              <w:tabs>
                <w:tab w:val="left" w:pos="540"/>
              </w:tabs>
              <w:jc w:val="left"/>
            </w:pPr>
            <w:r>
              <w:t>项目效益分析【包括项目经济和社会效益分析（项目实施后收入、利润和税金、项目投资回报期动态和静态分析、吸纳就业人员、品牌影响、社会声誉、带动行业发展等情况）、风险分析与控制等】</w:t>
            </w: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vAlign w:val="center"/>
          </w:tcPr>
          <w:p>
            <w:pPr>
              <w:tabs>
                <w:tab w:val="left" w:pos="540"/>
              </w:tabs>
              <w:jc w:val="left"/>
            </w:pPr>
            <w:r>
              <w:t>项目创新性（包括目标产品/服务内容的市场行业状况/技术水平、突破产业原有发展模式或运作方式创新发展情况、高新技术应用、自主品牌打造、区别于同业的项目优势和差异等）</w:t>
            </w: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vAlign w:val="center"/>
          </w:tcPr>
          <w:p>
            <w:pPr>
              <w:tabs>
                <w:tab w:val="left" w:pos="540"/>
              </w:tabs>
              <w:jc w:val="left"/>
            </w:pPr>
            <w:r>
              <w:t>项目示范性（包括对地方体育资源的利用情况，在地区与行业的地位、产业竞争力，对促进体育消费、完善公共体育服务的贡献度，能体现项目实施对推动地方产业发展的相关材料，项目实施对同业的引导和可复制性等）</w:t>
            </w: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vAlign w:val="center"/>
          </w:tcPr>
          <w:p>
            <w:pPr>
              <w:tabs>
                <w:tab w:val="left" w:pos="540"/>
              </w:tabs>
              <w:jc w:val="left"/>
            </w:pPr>
            <w:r>
              <w:t>保障条件（包括项目资金筹措到位情况、当地政府支持与政策保障情况、经营管理团队或科技等专业人才保障情况、项目管理体制、运营机制、管理服务能力和应急保障措施等）</w:t>
            </w: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p>
            <w:pPr>
              <w:tabs>
                <w:tab w:val="left" w:pos="540"/>
              </w:tabs>
              <w:jc w:val="left"/>
            </w:pPr>
          </w:p>
        </w:tc>
      </w:tr>
    </w:tbl>
    <w:p>
      <w:pPr>
        <w:tabs>
          <w:tab w:val="left" w:pos="540"/>
        </w:tabs>
        <w:ind w:firstLine="422" w:firstLineChars="200"/>
      </w:pPr>
      <w:r>
        <w:rPr>
          <w:b/>
        </w:rPr>
        <w:t>备注：</w:t>
      </w:r>
      <w:r>
        <w:rPr>
          <w:szCs w:val="21"/>
        </w:rPr>
        <w:t>申报材料必须包括但不局限于以上要点，表格大小可根据文字篇幅自行调整。</w:t>
      </w:r>
    </w:p>
    <w:p>
      <w:pPr>
        <w:tabs>
          <w:tab w:val="left" w:pos="540"/>
        </w:tabs>
        <w:ind w:firstLine="600" w:firstLineChars="200"/>
        <w:rPr>
          <w:rFonts w:eastAsia="黑体"/>
          <w:sz w:val="30"/>
        </w:rPr>
      </w:pPr>
      <w:r>
        <w:rPr>
          <w:rFonts w:eastAsia="黑体"/>
          <w:sz w:val="30"/>
        </w:rPr>
        <w:t>四、项目核查表</w:t>
      </w:r>
    </w:p>
    <w:tbl>
      <w:tblPr>
        <w:tblStyle w:val="2"/>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4"/>
        <w:gridCol w:w="5458"/>
        <w:gridCol w:w="620"/>
        <w:gridCol w:w="620"/>
        <w:gridCol w:w="62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vMerge w:val="restart"/>
            <w:vAlign w:val="center"/>
          </w:tcPr>
          <w:p>
            <w:pPr>
              <w:spacing w:line="300" w:lineRule="exact"/>
              <w:jc w:val="center"/>
              <w:rPr>
                <w:b/>
                <w:bCs/>
                <w:sz w:val="24"/>
              </w:rPr>
            </w:pPr>
            <w:r>
              <w:rPr>
                <w:b/>
                <w:bCs/>
                <w:sz w:val="24"/>
              </w:rPr>
              <w:t>核查内容</w:t>
            </w:r>
          </w:p>
        </w:tc>
        <w:tc>
          <w:tcPr>
            <w:tcW w:w="1240" w:type="dxa"/>
            <w:gridSpan w:val="2"/>
            <w:vAlign w:val="center"/>
          </w:tcPr>
          <w:p>
            <w:pPr>
              <w:spacing w:line="300" w:lineRule="exact"/>
              <w:ind w:left="-69" w:leftChars="-33" w:right="-69" w:rightChars="-33"/>
              <w:jc w:val="center"/>
              <w:rPr>
                <w:b/>
                <w:bCs/>
                <w:sz w:val="24"/>
              </w:rPr>
            </w:pPr>
            <w:r>
              <w:rPr>
                <w:b/>
                <w:bCs/>
                <w:sz w:val="24"/>
              </w:rPr>
              <w:t>区镇审核</w:t>
            </w:r>
          </w:p>
        </w:tc>
        <w:tc>
          <w:tcPr>
            <w:tcW w:w="1240" w:type="dxa"/>
            <w:gridSpan w:val="2"/>
          </w:tcPr>
          <w:p>
            <w:pPr>
              <w:spacing w:line="300" w:lineRule="exact"/>
              <w:ind w:left="-69" w:leftChars="-33" w:right="-69" w:rightChars="-33"/>
              <w:jc w:val="center"/>
              <w:rPr>
                <w:b/>
                <w:bCs/>
                <w:sz w:val="24"/>
              </w:rPr>
            </w:pPr>
            <w:r>
              <w:rPr>
                <w:b/>
                <w:bCs/>
                <w:sz w:val="24"/>
              </w:rPr>
              <w:t>体育局</w:t>
            </w:r>
          </w:p>
          <w:p>
            <w:pPr>
              <w:spacing w:line="300" w:lineRule="exact"/>
              <w:ind w:left="-69" w:leftChars="-33" w:right="-69" w:rightChars="-33"/>
              <w:jc w:val="center"/>
              <w:rPr>
                <w:b/>
                <w:bCs/>
                <w:sz w:val="24"/>
              </w:rPr>
            </w:pPr>
            <w:r>
              <w:rPr>
                <w:b/>
                <w:bCs/>
                <w:sz w:val="24"/>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vMerge w:val="continue"/>
            <w:vAlign w:val="center"/>
          </w:tcPr>
          <w:p>
            <w:pPr>
              <w:spacing w:line="300" w:lineRule="exact"/>
              <w:jc w:val="center"/>
              <w:rPr>
                <w:b/>
                <w:bCs/>
                <w:sz w:val="24"/>
              </w:rPr>
            </w:pPr>
          </w:p>
        </w:tc>
        <w:tc>
          <w:tcPr>
            <w:tcW w:w="620" w:type="dxa"/>
            <w:vAlign w:val="center"/>
          </w:tcPr>
          <w:p>
            <w:pPr>
              <w:spacing w:line="300" w:lineRule="exact"/>
              <w:ind w:left="-69" w:leftChars="-33" w:right="-69" w:rightChars="-33"/>
              <w:jc w:val="center"/>
              <w:rPr>
                <w:b/>
                <w:bCs/>
                <w:spacing w:val="-22"/>
                <w:szCs w:val="21"/>
              </w:rPr>
            </w:pPr>
            <w:r>
              <w:rPr>
                <w:b/>
                <w:bCs/>
                <w:spacing w:val="-22"/>
                <w:szCs w:val="21"/>
              </w:rPr>
              <w:t>齐全（符合或存在）</w:t>
            </w:r>
          </w:p>
        </w:tc>
        <w:tc>
          <w:tcPr>
            <w:tcW w:w="620" w:type="dxa"/>
          </w:tcPr>
          <w:p>
            <w:pPr>
              <w:spacing w:line="300" w:lineRule="exact"/>
              <w:ind w:left="-69" w:leftChars="-33" w:right="-69" w:rightChars="-33"/>
              <w:jc w:val="center"/>
              <w:rPr>
                <w:b/>
                <w:bCs/>
                <w:spacing w:val="-22"/>
                <w:szCs w:val="21"/>
              </w:rPr>
            </w:pPr>
            <w:r>
              <w:rPr>
                <w:b/>
                <w:bCs/>
                <w:spacing w:val="-22"/>
                <w:szCs w:val="21"/>
              </w:rPr>
              <w:t>不齐全（不符合或不存在）</w:t>
            </w:r>
          </w:p>
        </w:tc>
        <w:tc>
          <w:tcPr>
            <w:tcW w:w="620" w:type="dxa"/>
            <w:vAlign w:val="center"/>
          </w:tcPr>
          <w:p>
            <w:pPr>
              <w:spacing w:line="300" w:lineRule="exact"/>
              <w:ind w:left="-69" w:leftChars="-33" w:right="-69" w:rightChars="-33"/>
              <w:jc w:val="center"/>
              <w:rPr>
                <w:b/>
                <w:bCs/>
                <w:spacing w:val="-22"/>
                <w:szCs w:val="21"/>
              </w:rPr>
            </w:pPr>
            <w:r>
              <w:rPr>
                <w:b/>
                <w:bCs/>
                <w:spacing w:val="-22"/>
                <w:szCs w:val="21"/>
              </w:rPr>
              <w:t>齐全（符合或存在）</w:t>
            </w:r>
          </w:p>
        </w:tc>
        <w:tc>
          <w:tcPr>
            <w:tcW w:w="620" w:type="dxa"/>
          </w:tcPr>
          <w:p>
            <w:pPr>
              <w:spacing w:line="300" w:lineRule="exact"/>
              <w:ind w:left="-69" w:leftChars="-33" w:right="-69" w:rightChars="-33"/>
              <w:jc w:val="center"/>
              <w:rPr>
                <w:b/>
                <w:bCs/>
                <w:spacing w:val="-22"/>
                <w:szCs w:val="21"/>
              </w:rPr>
            </w:pPr>
            <w:r>
              <w:rPr>
                <w:b/>
                <w:bCs/>
                <w:spacing w:val="-22"/>
                <w:szCs w:val="21"/>
              </w:rPr>
              <w:t>不齐全（不符合或不存在）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rPr>
                <w:b/>
                <w:bCs/>
                <w:szCs w:val="21"/>
              </w:rPr>
            </w:pPr>
            <w:r>
              <w:rPr>
                <w:b/>
                <w:szCs w:val="21"/>
              </w:rPr>
              <w:t>一、申报材料完整性核查</w:t>
            </w:r>
          </w:p>
        </w:tc>
        <w:tc>
          <w:tcPr>
            <w:tcW w:w="620" w:type="dxa"/>
          </w:tcPr>
          <w:p>
            <w:pPr>
              <w:spacing w:line="300" w:lineRule="exact"/>
              <w:jc w:val="center"/>
              <w:rPr>
                <w:bCs/>
                <w:szCs w:val="21"/>
              </w:rPr>
            </w:pPr>
          </w:p>
        </w:tc>
        <w:tc>
          <w:tcPr>
            <w:tcW w:w="620" w:type="dxa"/>
          </w:tcPr>
          <w:p>
            <w:pPr>
              <w:spacing w:line="300" w:lineRule="exact"/>
              <w:rPr>
                <w:bCs/>
                <w:szCs w:val="21"/>
              </w:rPr>
            </w:pP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szCs w:val="21"/>
              </w:rPr>
              <w:t>1.专项资金申请使用承诺书</w:t>
            </w:r>
          </w:p>
        </w:tc>
        <w:tc>
          <w:tcPr>
            <w:tcW w:w="620" w:type="dxa"/>
          </w:tcPr>
          <w:p>
            <w:pPr>
              <w:spacing w:line="300" w:lineRule="exact"/>
              <w:jc w:val="center"/>
              <w:rPr>
                <w:bCs/>
                <w:szCs w:val="21"/>
              </w:rPr>
            </w:pPr>
          </w:p>
        </w:tc>
        <w:tc>
          <w:tcPr>
            <w:tcW w:w="620" w:type="dxa"/>
          </w:tcPr>
          <w:p>
            <w:pPr>
              <w:spacing w:line="300" w:lineRule="exact"/>
              <w:rPr>
                <w:bCs/>
                <w:szCs w:val="21"/>
              </w:rPr>
            </w:pP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szCs w:val="21"/>
              </w:rPr>
              <w:t>2.专项资金申报表</w:t>
            </w:r>
          </w:p>
        </w:tc>
        <w:tc>
          <w:tcPr>
            <w:tcW w:w="620" w:type="dxa"/>
          </w:tcPr>
          <w:p>
            <w:pPr>
              <w:spacing w:line="300" w:lineRule="exact"/>
              <w:jc w:val="center"/>
              <w:rPr>
                <w:bCs/>
                <w:szCs w:val="21"/>
              </w:rPr>
            </w:pPr>
          </w:p>
        </w:tc>
        <w:tc>
          <w:tcPr>
            <w:tcW w:w="620" w:type="dxa"/>
          </w:tcPr>
          <w:p>
            <w:pPr>
              <w:spacing w:line="300" w:lineRule="exact"/>
              <w:rPr>
                <w:bCs/>
                <w:szCs w:val="21"/>
              </w:rPr>
            </w:pP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szCs w:val="21"/>
              </w:rPr>
              <w:t>3.2018年度审计报告</w:t>
            </w:r>
          </w:p>
        </w:tc>
        <w:tc>
          <w:tcPr>
            <w:tcW w:w="620" w:type="dxa"/>
          </w:tcPr>
          <w:p>
            <w:pPr>
              <w:spacing w:line="300" w:lineRule="exact"/>
              <w:jc w:val="center"/>
              <w:rPr>
                <w:bCs/>
                <w:szCs w:val="21"/>
              </w:rPr>
            </w:pPr>
          </w:p>
        </w:tc>
        <w:tc>
          <w:tcPr>
            <w:tcW w:w="620" w:type="dxa"/>
          </w:tcPr>
          <w:p>
            <w:pPr>
              <w:spacing w:line="300" w:lineRule="exact"/>
              <w:rPr>
                <w:bCs/>
                <w:szCs w:val="21"/>
              </w:rPr>
            </w:pP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szCs w:val="21"/>
              </w:rPr>
            </w:pPr>
            <w:r>
              <w:rPr>
                <w:szCs w:val="21"/>
              </w:rPr>
              <w:t>4.2019年度审计报告</w:t>
            </w:r>
          </w:p>
        </w:tc>
        <w:tc>
          <w:tcPr>
            <w:tcW w:w="620" w:type="dxa"/>
          </w:tcPr>
          <w:p>
            <w:pPr>
              <w:spacing w:line="300" w:lineRule="exact"/>
              <w:jc w:val="center"/>
              <w:rPr>
                <w:bCs/>
                <w:szCs w:val="21"/>
              </w:rPr>
            </w:pPr>
          </w:p>
        </w:tc>
        <w:tc>
          <w:tcPr>
            <w:tcW w:w="620" w:type="dxa"/>
          </w:tcPr>
          <w:p>
            <w:pPr>
              <w:spacing w:line="300" w:lineRule="exact"/>
              <w:rPr>
                <w:bCs/>
                <w:szCs w:val="21"/>
              </w:rPr>
            </w:pP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szCs w:val="21"/>
              </w:rPr>
              <w:t>5.税务部门盖章确认年度税收缴纳情况</w:t>
            </w:r>
          </w:p>
        </w:tc>
        <w:tc>
          <w:tcPr>
            <w:tcW w:w="620" w:type="dxa"/>
          </w:tcPr>
          <w:p>
            <w:pPr>
              <w:spacing w:line="300" w:lineRule="exact"/>
              <w:jc w:val="center"/>
              <w:rPr>
                <w:bCs/>
                <w:szCs w:val="21"/>
              </w:rPr>
            </w:pPr>
          </w:p>
        </w:tc>
        <w:tc>
          <w:tcPr>
            <w:tcW w:w="620" w:type="dxa"/>
          </w:tcPr>
          <w:p>
            <w:pPr>
              <w:spacing w:line="300" w:lineRule="exact"/>
              <w:rPr>
                <w:bCs/>
                <w:szCs w:val="21"/>
              </w:rPr>
            </w:pP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szCs w:val="21"/>
              </w:rPr>
            </w:pPr>
            <w:r>
              <w:rPr>
                <w:szCs w:val="21"/>
              </w:rPr>
              <w:t>6.统一社会信用代码证</w:t>
            </w:r>
          </w:p>
        </w:tc>
        <w:tc>
          <w:tcPr>
            <w:tcW w:w="620" w:type="dxa"/>
          </w:tcPr>
          <w:p>
            <w:pPr>
              <w:spacing w:line="300" w:lineRule="exact"/>
              <w:jc w:val="center"/>
              <w:rPr>
                <w:bCs/>
                <w:szCs w:val="21"/>
              </w:rPr>
            </w:pPr>
          </w:p>
        </w:tc>
        <w:tc>
          <w:tcPr>
            <w:tcW w:w="620" w:type="dxa"/>
          </w:tcPr>
          <w:p>
            <w:pPr>
              <w:spacing w:line="300" w:lineRule="exact"/>
              <w:rPr>
                <w:bCs/>
                <w:szCs w:val="21"/>
              </w:rPr>
            </w:pP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7.项目投入资金明细表</w:t>
            </w:r>
          </w:p>
        </w:tc>
        <w:tc>
          <w:tcPr>
            <w:tcW w:w="620" w:type="dxa"/>
          </w:tcPr>
          <w:p>
            <w:pPr>
              <w:spacing w:line="300" w:lineRule="exact"/>
              <w:jc w:val="center"/>
              <w:rPr>
                <w:bCs/>
                <w:szCs w:val="21"/>
              </w:rPr>
            </w:pPr>
          </w:p>
        </w:tc>
        <w:tc>
          <w:tcPr>
            <w:tcW w:w="620" w:type="dxa"/>
          </w:tcPr>
          <w:p>
            <w:pPr>
              <w:spacing w:line="300" w:lineRule="exact"/>
              <w:rPr>
                <w:bCs/>
                <w:szCs w:val="21"/>
              </w:rPr>
            </w:pP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8.利用闲置设施或新建体育设施合法所有权或使用权证明</w:t>
            </w:r>
          </w:p>
        </w:tc>
        <w:tc>
          <w:tcPr>
            <w:tcW w:w="620" w:type="dxa"/>
          </w:tcPr>
          <w:p>
            <w:pPr>
              <w:spacing w:line="300" w:lineRule="exact"/>
              <w:jc w:val="center"/>
              <w:rPr>
                <w:bCs/>
                <w:szCs w:val="21"/>
              </w:rPr>
            </w:pPr>
          </w:p>
        </w:tc>
        <w:tc>
          <w:tcPr>
            <w:tcW w:w="620" w:type="dxa"/>
          </w:tcPr>
          <w:p>
            <w:pPr>
              <w:spacing w:line="300" w:lineRule="exact"/>
              <w:rPr>
                <w:bCs/>
                <w:szCs w:val="21"/>
              </w:rPr>
            </w:pP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9.利用闲置设施或新建体育设施面积证明</w:t>
            </w:r>
          </w:p>
        </w:tc>
        <w:tc>
          <w:tcPr>
            <w:tcW w:w="620" w:type="dxa"/>
          </w:tcPr>
          <w:p>
            <w:pPr>
              <w:spacing w:line="300" w:lineRule="exact"/>
              <w:jc w:val="center"/>
              <w:rPr>
                <w:bCs/>
                <w:szCs w:val="21"/>
              </w:rPr>
            </w:pPr>
          </w:p>
        </w:tc>
        <w:tc>
          <w:tcPr>
            <w:tcW w:w="620" w:type="dxa"/>
          </w:tcPr>
          <w:p>
            <w:pPr>
              <w:spacing w:line="300" w:lineRule="exact"/>
              <w:rPr>
                <w:bCs/>
                <w:szCs w:val="21"/>
              </w:rPr>
            </w:pP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10.申请贷款贴息项目贷款合同</w:t>
            </w:r>
          </w:p>
        </w:tc>
        <w:tc>
          <w:tcPr>
            <w:tcW w:w="620" w:type="dxa"/>
          </w:tcPr>
          <w:p>
            <w:pPr>
              <w:spacing w:line="300" w:lineRule="exact"/>
              <w:jc w:val="center"/>
              <w:rPr>
                <w:bCs/>
                <w:szCs w:val="21"/>
              </w:rPr>
            </w:pPr>
          </w:p>
        </w:tc>
        <w:tc>
          <w:tcPr>
            <w:tcW w:w="620" w:type="dxa"/>
          </w:tcPr>
          <w:p>
            <w:pPr>
              <w:spacing w:line="300" w:lineRule="exact"/>
              <w:rPr>
                <w:bCs/>
                <w:szCs w:val="21"/>
              </w:rPr>
            </w:pP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11.申请贷款贴息项目201</w:t>
            </w:r>
            <w:r>
              <w:rPr>
                <w:rFonts w:hint="eastAsia"/>
                <w:bCs/>
                <w:szCs w:val="21"/>
              </w:rPr>
              <w:t>9</w:t>
            </w:r>
            <w:r>
              <w:rPr>
                <w:bCs/>
                <w:szCs w:val="21"/>
              </w:rPr>
              <w:t>年度利息支付情况汇总表及支付凭证</w:t>
            </w:r>
          </w:p>
        </w:tc>
        <w:tc>
          <w:tcPr>
            <w:tcW w:w="620" w:type="dxa"/>
          </w:tcPr>
          <w:p>
            <w:pPr>
              <w:spacing w:line="300" w:lineRule="exact"/>
              <w:jc w:val="center"/>
              <w:rPr>
                <w:bCs/>
                <w:szCs w:val="21"/>
              </w:rPr>
            </w:pPr>
          </w:p>
        </w:tc>
        <w:tc>
          <w:tcPr>
            <w:tcW w:w="620" w:type="dxa"/>
          </w:tcPr>
          <w:p>
            <w:pPr>
              <w:spacing w:line="300" w:lineRule="exact"/>
              <w:rPr>
                <w:bCs/>
                <w:szCs w:val="21"/>
              </w:rPr>
            </w:pP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rPr>
                <w:b/>
                <w:szCs w:val="21"/>
              </w:rPr>
            </w:pPr>
            <w:r>
              <w:rPr>
                <w:b/>
                <w:szCs w:val="21"/>
              </w:rPr>
              <w:t>二、申报单位注册资本要求</w:t>
            </w:r>
          </w:p>
        </w:tc>
        <w:tc>
          <w:tcPr>
            <w:tcW w:w="1240" w:type="dxa"/>
            <w:gridSpan w:val="2"/>
          </w:tcPr>
          <w:p>
            <w:pPr>
              <w:spacing w:line="300" w:lineRule="exact"/>
              <w:jc w:val="center"/>
              <w:rPr>
                <w:bCs/>
                <w:szCs w:val="21"/>
              </w:rPr>
            </w:pPr>
            <w:r>
              <w:rPr>
                <w:bCs/>
                <w:szCs w:val="21"/>
              </w:rPr>
              <w:t>——</w:t>
            </w: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1.申报体育装备制造项目企业注册资本500万元以上（申报其他类别项目企业注册资本30万元以上）</w:t>
            </w:r>
          </w:p>
        </w:tc>
        <w:tc>
          <w:tcPr>
            <w:tcW w:w="1240" w:type="dxa"/>
            <w:gridSpan w:val="2"/>
          </w:tcPr>
          <w:p>
            <w:pPr>
              <w:spacing w:line="300" w:lineRule="exact"/>
              <w:jc w:val="center"/>
              <w:rPr>
                <w:bCs/>
                <w:szCs w:val="21"/>
              </w:rPr>
            </w:pPr>
            <w:r>
              <w:rPr>
                <w:bCs/>
                <w:szCs w:val="21"/>
              </w:rPr>
              <w:t>——</w:t>
            </w: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rPr>
                <w:b/>
                <w:szCs w:val="21"/>
              </w:rPr>
            </w:pPr>
            <w:r>
              <w:rPr>
                <w:b/>
                <w:szCs w:val="21"/>
              </w:rPr>
              <w:t>三、申报项目投资额要求</w:t>
            </w:r>
          </w:p>
        </w:tc>
        <w:tc>
          <w:tcPr>
            <w:tcW w:w="1240" w:type="dxa"/>
            <w:gridSpan w:val="2"/>
          </w:tcPr>
          <w:p>
            <w:pPr>
              <w:spacing w:line="300" w:lineRule="exact"/>
              <w:jc w:val="center"/>
              <w:rPr>
                <w:bCs/>
                <w:szCs w:val="21"/>
              </w:rPr>
            </w:pPr>
            <w:r>
              <w:rPr>
                <w:bCs/>
                <w:szCs w:val="21"/>
              </w:rPr>
              <w:t>——</w:t>
            </w:r>
          </w:p>
        </w:tc>
        <w:tc>
          <w:tcPr>
            <w:tcW w:w="620" w:type="dxa"/>
          </w:tcPr>
          <w:p>
            <w:pPr>
              <w:spacing w:line="300" w:lineRule="exact"/>
              <w:rPr>
                <w:b/>
                <w:szCs w:val="21"/>
              </w:rPr>
            </w:pPr>
          </w:p>
        </w:tc>
        <w:tc>
          <w:tcPr>
            <w:tcW w:w="620" w:type="dxa"/>
          </w:tcPr>
          <w:p>
            <w:pPr>
              <w:spacing w:line="30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1.体育装备类项目投资额不低于500万元</w:t>
            </w:r>
          </w:p>
        </w:tc>
        <w:tc>
          <w:tcPr>
            <w:tcW w:w="1240" w:type="dxa"/>
            <w:gridSpan w:val="2"/>
          </w:tcPr>
          <w:p>
            <w:pPr>
              <w:spacing w:line="300" w:lineRule="exact"/>
              <w:jc w:val="center"/>
              <w:rPr>
                <w:bCs/>
                <w:szCs w:val="21"/>
              </w:rPr>
            </w:pPr>
            <w:r>
              <w:rPr>
                <w:bCs/>
                <w:szCs w:val="21"/>
              </w:rPr>
              <w:t>——</w:t>
            </w:r>
          </w:p>
        </w:tc>
        <w:tc>
          <w:tcPr>
            <w:tcW w:w="620" w:type="dxa"/>
            <w:vMerge w:val="restart"/>
          </w:tcPr>
          <w:p>
            <w:pPr>
              <w:spacing w:line="300" w:lineRule="exact"/>
              <w:ind w:firstLine="105" w:firstLineChars="50"/>
              <w:rPr>
                <w:bCs/>
                <w:szCs w:val="21"/>
              </w:rPr>
            </w:pPr>
          </w:p>
        </w:tc>
        <w:tc>
          <w:tcPr>
            <w:tcW w:w="620" w:type="dxa"/>
            <w:vMerge w:val="restart"/>
          </w:tcPr>
          <w:p>
            <w:pPr>
              <w:spacing w:line="300" w:lineRule="exact"/>
              <w:ind w:firstLine="105" w:firstLineChars="5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240" w:lineRule="exact"/>
              <w:ind w:firstLine="105" w:firstLineChars="50"/>
              <w:rPr>
                <w:bCs/>
                <w:szCs w:val="21"/>
              </w:rPr>
            </w:pPr>
            <w:r>
              <w:rPr>
                <w:bCs/>
                <w:szCs w:val="21"/>
              </w:rPr>
              <w:t>2.社会力量开展体育培训投资不低于</w:t>
            </w:r>
            <w:r>
              <w:rPr>
                <w:rFonts w:hint="eastAsia"/>
                <w:bCs/>
                <w:szCs w:val="21"/>
              </w:rPr>
              <w:t>50</w:t>
            </w:r>
            <w:r>
              <w:rPr>
                <w:bCs/>
                <w:szCs w:val="21"/>
              </w:rPr>
              <w:t>万元；社会力量承办体育赛事投资额不低于</w:t>
            </w:r>
            <w:r>
              <w:rPr>
                <w:rFonts w:hint="eastAsia"/>
                <w:bCs/>
                <w:szCs w:val="21"/>
              </w:rPr>
              <w:t>80</w:t>
            </w:r>
            <w:r>
              <w:rPr>
                <w:bCs/>
                <w:szCs w:val="21"/>
              </w:rPr>
              <w:t>万元</w:t>
            </w:r>
          </w:p>
        </w:tc>
        <w:tc>
          <w:tcPr>
            <w:tcW w:w="1240" w:type="dxa"/>
            <w:gridSpan w:val="2"/>
          </w:tcPr>
          <w:p>
            <w:pPr>
              <w:spacing w:line="300" w:lineRule="exact"/>
              <w:jc w:val="center"/>
              <w:rPr>
                <w:bCs/>
                <w:szCs w:val="21"/>
              </w:rPr>
            </w:pPr>
            <w:r>
              <w:rPr>
                <w:bCs/>
                <w:szCs w:val="21"/>
              </w:rPr>
              <w:t>——</w:t>
            </w:r>
          </w:p>
        </w:tc>
        <w:tc>
          <w:tcPr>
            <w:tcW w:w="620" w:type="dxa"/>
            <w:vMerge w:val="continue"/>
          </w:tcPr>
          <w:p>
            <w:pPr>
              <w:spacing w:line="300" w:lineRule="exact"/>
              <w:ind w:firstLine="105" w:firstLineChars="50"/>
              <w:rPr>
                <w:bCs/>
                <w:szCs w:val="21"/>
              </w:rPr>
            </w:pPr>
          </w:p>
        </w:tc>
        <w:tc>
          <w:tcPr>
            <w:tcW w:w="620" w:type="dxa"/>
            <w:vMerge w:val="continue"/>
          </w:tcPr>
          <w:p>
            <w:pPr>
              <w:spacing w:line="300" w:lineRule="exact"/>
              <w:ind w:firstLine="105" w:firstLineChars="5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3.其他项目投资额不低于200万元</w:t>
            </w:r>
          </w:p>
        </w:tc>
        <w:tc>
          <w:tcPr>
            <w:tcW w:w="1240" w:type="dxa"/>
            <w:gridSpan w:val="2"/>
          </w:tcPr>
          <w:p>
            <w:pPr>
              <w:spacing w:line="300" w:lineRule="exact"/>
              <w:jc w:val="center"/>
              <w:rPr>
                <w:bCs/>
                <w:szCs w:val="21"/>
              </w:rPr>
            </w:pPr>
            <w:r>
              <w:rPr>
                <w:bCs/>
                <w:szCs w:val="21"/>
              </w:rPr>
              <w:t>——</w:t>
            </w:r>
          </w:p>
        </w:tc>
        <w:tc>
          <w:tcPr>
            <w:tcW w:w="620" w:type="dxa"/>
            <w:vMerge w:val="continue"/>
          </w:tcPr>
          <w:p>
            <w:pPr>
              <w:spacing w:line="300" w:lineRule="exact"/>
              <w:ind w:firstLine="105" w:firstLineChars="50"/>
              <w:rPr>
                <w:bCs/>
                <w:szCs w:val="21"/>
              </w:rPr>
            </w:pPr>
          </w:p>
        </w:tc>
        <w:tc>
          <w:tcPr>
            <w:tcW w:w="620" w:type="dxa"/>
            <w:vMerge w:val="continue"/>
          </w:tcPr>
          <w:p>
            <w:pPr>
              <w:spacing w:line="300" w:lineRule="exact"/>
              <w:ind w:firstLine="105" w:firstLineChars="5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rPr>
                <w:b/>
                <w:szCs w:val="21"/>
              </w:rPr>
            </w:pPr>
            <w:r>
              <w:rPr>
                <w:b/>
                <w:szCs w:val="21"/>
              </w:rPr>
              <w:t>四、申报项目与体育关联度</w:t>
            </w:r>
          </w:p>
        </w:tc>
        <w:tc>
          <w:tcPr>
            <w:tcW w:w="1240" w:type="dxa"/>
            <w:gridSpan w:val="2"/>
          </w:tcPr>
          <w:p>
            <w:pPr>
              <w:spacing w:line="300" w:lineRule="exact"/>
              <w:jc w:val="center"/>
              <w:rPr>
                <w:b/>
                <w:szCs w:val="21"/>
              </w:rPr>
            </w:pPr>
            <w:r>
              <w:rPr>
                <w:bCs/>
                <w:szCs w:val="21"/>
              </w:rPr>
              <w:t>——</w:t>
            </w:r>
          </w:p>
        </w:tc>
        <w:tc>
          <w:tcPr>
            <w:tcW w:w="620" w:type="dxa"/>
          </w:tcPr>
          <w:p>
            <w:pPr>
              <w:spacing w:line="300" w:lineRule="exact"/>
              <w:rPr>
                <w:b/>
                <w:szCs w:val="21"/>
              </w:rPr>
            </w:pPr>
          </w:p>
        </w:tc>
        <w:tc>
          <w:tcPr>
            <w:tcW w:w="620" w:type="dxa"/>
          </w:tcPr>
          <w:p>
            <w:pPr>
              <w:spacing w:line="30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rPr>
                <w:bCs/>
                <w:szCs w:val="21"/>
              </w:rPr>
            </w:pPr>
            <w:r>
              <w:rPr>
                <w:b/>
                <w:bCs/>
                <w:szCs w:val="21"/>
              </w:rPr>
              <w:t>五、</w:t>
            </w:r>
            <w:r>
              <w:rPr>
                <w:b/>
                <w:szCs w:val="21"/>
              </w:rPr>
              <w:t>审计报告数据与纳税数据是否一致</w:t>
            </w:r>
          </w:p>
        </w:tc>
        <w:tc>
          <w:tcPr>
            <w:tcW w:w="1240" w:type="dxa"/>
            <w:gridSpan w:val="2"/>
          </w:tcPr>
          <w:p>
            <w:pPr>
              <w:spacing w:line="300" w:lineRule="exact"/>
              <w:jc w:val="center"/>
              <w:rPr>
                <w:b/>
                <w:szCs w:val="21"/>
              </w:rPr>
            </w:pPr>
            <w:r>
              <w:rPr>
                <w:bCs/>
                <w:szCs w:val="21"/>
              </w:rPr>
              <w:t>——</w:t>
            </w:r>
          </w:p>
        </w:tc>
        <w:tc>
          <w:tcPr>
            <w:tcW w:w="620" w:type="dxa"/>
          </w:tcPr>
          <w:p>
            <w:pPr>
              <w:spacing w:line="300" w:lineRule="exact"/>
              <w:rPr>
                <w:b/>
                <w:szCs w:val="21"/>
              </w:rPr>
            </w:pPr>
          </w:p>
        </w:tc>
        <w:tc>
          <w:tcPr>
            <w:tcW w:w="620" w:type="dxa"/>
          </w:tcPr>
          <w:p>
            <w:pPr>
              <w:spacing w:line="30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rPr>
                <w:b/>
                <w:szCs w:val="21"/>
              </w:rPr>
            </w:pPr>
            <w:r>
              <w:rPr>
                <w:b/>
                <w:szCs w:val="21"/>
              </w:rPr>
              <w:t>六、申报单位是否存在专项资金不予扶持现象</w:t>
            </w:r>
          </w:p>
        </w:tc>
        <w:tc>
          <w:tcPr>
            <w:tcW w:w="1240" w:type="dxa"/>
            <w:gridSpan w:val="2"/>
          </w:tcPr>
          <w:p>
            <w:pPr>
              <w:spacing w:line="300" w:lineRule="exact"/>
              <w:jc w:val="center"/>
              <w:rPr>
                <w:bCs/>
                <w:szCs w:val="21"/>
              </w:rPr>
            </w:pPr>
            <w:r>
              <w:rPr>
                <w:bCs/>
                <w:szCs w:val="21"/>
              </w:rPr>
              <w:t>——</w:t>
            </w:r>
          </w:p>
        </w:tc>
        <w:tc>
          <w:tcPr>
            <w:tcW w:w="620" w:type="dxa"/>
          </w:tcPr>
          <w:p>
            <w:pPr>
              <w:spacing w:line="300" w:lineRule="exact"/>
              <w:rPr>
                <w:b/>
                <w:szCs w:val="21"/>
              </w:rPr>
            </w:pPr>
          </w:p>
        </w:tc>
        <w:tc>
          <w:tcPr>
            <w:tcW w:w="620" w:type="dxa"/>
          </w:tcPr>
          <w:p>
            <w:pPr>
              <w:spacing w:line="30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1.项目单位是否存在严重失信行为</w:t>
            </w:r>
          </w:p>
        </w:tc>
        <w:tc>
          <w:tcPr>
            <w:tcW w:w="1240" w:type="dxa"/>
            <w:gridSpan w:val="2"/>
          </w:tcPr>
          <w:p>
            <w:pPr>
              <w:spacing w:line="300" w:lineRule="exact"/>
              <w:jc w:val="center"/>
              <w:rPr>
                <w:bCs/>
                <w:szCs w:val="21"/>
              </w:rPr>
            </w:pP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1.项目单位是否为</w:t>
            </w:r>
            <w:r>
              <w:rPr>
                <w:szCs w:val="21"/>
              </w:rPr>
              <w:t>安全生产领域失信惩戒对象</w:t>
            </w:r>
          </w:p>
        </w:tc>
        <w:tc>
          <w:tcPr>
            <w:tcW w:w="1240" w:type="dxa"/>
            <w:gridSpan w:val="2"/>
          </w:tcPr>
          <w:p>
            <w:pPr>
              <w:spacing w:line="300" w:lineRule="exact"/>
              <w:jc w:val="center"/>
              <w:rPr>
                <w:bCs/>
                <w:szCs w:val="21"/>
              </w:rPr>
            </w:pPr>
            <w:r>
              <w:rPr>
                <w:bCs/>
                <w:szCs w:val="21"/>
              </w:rPr>
              <w:t>——</w:t>
            </w: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2.申报单位是否1年内甚至多年未实现营业收入</w:t>
            </w:r>
          </w:p>
        </w:tc>
        <w:tc>
          <w:tcPr>
            <w:tcW w:w="1240" w:type="dxa"/>
            <w:gridSpan w:val="2"/>
          </w:tcPr>
          <w:p>
            <w:pPr>
              <w:spacing w:line="300" w:lineRule="exact"/>
              <w:jc w:val="center"/>
              <w:rPr>
                <w:bCs/>
                <w:szCs w:val="21"/>
              </w:rPr>
            </w:pPr>
            <w:r>
              <w:rPr>
                <w:bCs/>
                <w:szCs w:val="21"/>
              </w:rPr>
              <w:t>——</w:t>
            </w: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3.项目资金来源是否全部为财政性资金</w:t>
            </w:r>
            <w:r>
              <w:rPr>
                <w:rFonts w:hint="eastAsia"/>
                <w:bCs/>
                <w:szCs w:val="21"/>
              </w:rPr>
              <w:t>（体育赛事政府资金占比超过50%）</w:t>
            </w:r>
          </w:p>
        </w:tc>
        <w:tc>
          <w:tcPr>
            <w:tcW w:w="1240" w:type="dxa"/>
            <w:gridSpan w:val="2"/>
          </w:tcPr>
          <w:p>
            <w:pPr>
              <w:spacing w:line="300" w:lineRule="exact"/>
              <w:jc w:val="center"/>
              <w:rPr>
                <w:bCs/>
                <w:szCs w:val="21"/>
              </w:rPr>
            </w:pPr>
            <w:r>
              <w:rPr>
                <w:bCs/>
                <w:szCs w:val="21"/>
              </w:rPr>
              <w:t>——</w:t>
            </w: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4.截至申报截止日，申报单位连续经营期是否满1年</w:t>
            </w:r>
          </w:p>
        </w:tc>
        <w:tc>
          <w:tcPr>
            <w:tcW w:w="1240" w:type="dxa"/>
            <w:gridSpan w:val="2"/>
          </w:tcPr>
          <w:p>
            <w:pPr>
              <w:spacing w:line="300" w:lineRule="exact"/>
              <w:jc w:val="center"/>
              <w:rPr>
                <w:bCs/>
                <w:szCs w:val="21"/>
              </w:rPr>
            </w:pPr>
            <w:r>
              <w:rPr>
                <w:bCs/>
                <w:szCs w:val="21"/>
              </w:rPr>
              <w:t>——</w:t>
            </w: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5.同一单位同一项目是否当年度已经获得</w:t>
            </w:r>
            <w:r>
              <w:rPr>
                <w:rFonts w:hint="eastAsia"/>
                <w:bCs/>
                <w:szCs w:val="21"/>
              </w:rPr>
              <w:t>市财政其他</w:t>
            </w:r>
            <w:r>
              <w:rPr>
                <w:bCs/>
                <w:szCs w:val="21"/>
              </w:rPr>
              <w:t>资金支持</w:t>
            </w:r>
          </w:p>
        </w:tc>
        <w:tc>
          <w:tcPr>
            <w:tcW w:w="1240" w:type="dxa"/>
            <w:gridSpan w:val="2"/>
          </w:tcPr>
          <w:p>
            <w:pPr>
              <w:spacing w:line="300" w:lineRule="exact"/>
              <w:jc w:val="center"/>
              <w:rPr>
                <w:bCs/>
                <w:szCs w:val="21"/>
              </w:rPr>
            </w:pPr>
            <w:r>
              <w:rPr>
                <w:bCs/>
                <w:szCs w:val="21"/>
              </w:rPr>
              <w:t>——</w:t>
            </w: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6.申报项目以前年度是否已获得昆山市体育产业专项资金支持，且项目重复</w:t>
            </w:r>
          </w:p>
        </w:tc>
        <w:tc>
          <w:tcPr>
            <w:tcW w:w="1240" w:type="dxa"/>
            <w:gridSpan w:val="2"/>
          </w:tcPr>
          <w:p>
            <w:pPr>
              <w:spacing w:line="300" w:lineRule="exact"/>
              <w:jc w:val="center"/>
              <w:rPr>
                <w:bCs/>
                <w:szCs w:val="21"/>
              </w:rPr>
            </w:pPr>
            <w:r>
              <w:rPr>
                <w:bCs/>
                <w:szCs w:val="21"/>
              </w:rPr>
              <w:t>——</w:t>
            </w: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7.项目单位</w:t>
            </w:r>
            <w:r>
              <w:rPr>
                <w:kern w:val="0"/>
                <w:szCs w:val="21"/>
              </w:rPr>
              <w:t>提供的财务资料和税务资料是否一致</w:t>
            </w:r>
          </w:p>
        </w:tc>
        <w:tc>
          <w:tcPr>
            <w:tcW w:w="1240" w:type="dxa"/>
            <w:gridSpan w:val="2"/>
          </w:tcPr>
          <w:p>
            <w:pPr>
              <w:spacing w:line="300" w:lineRule="exact"/>
              <w:jc w:val="center"/>
              <w:rPr>
                <w:bCs/>
                <w:szCs w:val="21"/>
              </w:rPr>
            </w:pPr>
            <w:r>
              <w:rPr>
                <w:bCs/>
                <w:szCs w:val="21"/>
              </w:rPr>
              <w:t>——</w:t>
            </w: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tcPr>
          <w:p>
            <w:pPr>
              <w:spacing w:line="300" w:lineRule="exact"/>
              <w:ind w:firstLine="105" w:firstLineChars="50"/>
              <w:rPr>
                <w:bCs/>
                <w:szCs w:val="21"/>
              </w:rPr>
            </w:pPr>
            <w:r>
              <w:rPr>
                <w:bCs/>
                <w:szCs w:val="21"/>
              </w:rPr>
              <w:t>8.</w:t>
            </w:r>
            <w:r>
              <w:rPr>
                <w:kern w:val="0"/>
                <w:szCs w:val="21"/>
              </w:rPr>
              <w:t>以前年度获得省、市体育产业专项资金扶持项目经绩效评价不合格是否未按要求整改到</w:t>
            </w:r>
          </w:p>
        </w:tc>
        <w:tc>
          <w:tcPr>
            <w:tcW w:w="1240" w:type="dxa"/>
            <w:gridSpan w:val="2"/>
          </w:tcPr>
          <w:p>
            <w:pPr>
              <w:spacing w:line="300" w:lineRule="exact"/>
              <w:jc w:val="center"/>
              <w:rPr>
                <w:bCs/>
                <w:szCs w:val="21"/>
              </w:rPr>
            </w:pPr>
            <w:r>
              <w:rPr>
                <w:bCs/>
                <w:szCs w:val="21"/>
              </w:rPr>
              <w:t>——</w:t>
            </w:r>
          </w:p>
        </w:tc>
        <w:tc>
          <w:tcPr>
            <w:tcW w:w="620" w:type="dxa"/>
          </w:tcPr>
          <w:p>
            <w:pPr>
              <w:spacing w:line="300" w:lineRule="exact"/>
              <w:rPr>
                <w:bCs/>
                <w:szCs w:val="21"/>
              </w:rPr>
            </w:pPr>
          </w:p>
        </w:tc>
        <w:tc>
          <w:tcPr>
            <w:tcW w:w="620" w:type="dxa"/>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688" w:type="dxa"/>
            <w:vAlign w:val="center"/>
          </w:tcPr>
          <w:p>
            <w:pPr>
              <w:spacing w:line="300" w:lineRule="exact"/>
              <w:jc w:val="center"/>
              <w:rPr>
                <w:b/>
                <w:bCs/>
                <w:szCs w:val="21"/>
              </w:rPr>
            </w:pPr>
            <w:r>
              <w:rPr>
                <w:b/>
                <w:szCs w:val="21"/>
              </w:rPr>
              <w:t>七、</w:t>
            </w:r>
            <w:r>
              <w:rPr>
                <w:b/>
                <w:bCs/>
                <w:szCs w:val="21"/>
              </w:rPr>
              <w:t>其它需要</w:t>
            </w:r>
          </w:p>
          <w:p>
            <w:pPr>
              <w:spacing w:line="300" w:lineRule="exact"/>
              <w:jc w:val="center"/>
              <w:rPr>
                <w:bCs/>
                <w:szCs w:val="21"/>
              </w:rPr>
            </w:pPr>
            <w:r>
              <w:rPr>
                <w:b/>
                <w:bCs/>
                <w:szCs w:val="21"/>
              </w:rPr>
              <w:t>说明的问题</w:t>
            </w:r>
          </w:p>
          <w:p>
            <w:pPr>
              <w:spacing w:line="300" w:lineRule="exact"/>
              <w:ind w:firstLine="210" w:firstLineChars="100"/>
              <w:jc w:val="center"/>
              <w:rPr>
                <w:bCs/>
                <w:szCs w:val="21"/>
              </w:rPr>
            </w:pPr>
          </w:p>
        </w:tc>
        <w:tc>
          <w:tcPr>
            <w:tcW w:w="7952" w:type="dxa"/>
            <w:gridSpan w:val="6"/>
          </w:tcPr>
          <w:p>
            <w:pPr>
              <w:spacing w:line="300" w:lineRule="exac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1688" w:type="dxa"/>
            <w:vAlign w:val="center"/>
          </w:tcPr>
          <w:p>
            <w:pPr>
              <w:spacing w:line="300" w:lineRule="exact"/>
              <w:jc w:val="center"/>
              <w:rPr>
                <w:b/>
                <w:bCs/>
                <w:szCs w:val="21"/>
              </w:rPr>
            </w:pPr>
            <w:r>
              <w:rPr>
                <w:b/>
                <w:bCs/>
                <w:szCs w:val="21"/>
              </w:rPr>
              <w:t>八、区镇审核</w:t>
            </w:r>
          </w:p>
          <w:p>
            <w:pPr>
              <w:spacing w:line="300" w:lineRule="exact"/>
              <w:jc w:val="center"/>
              <w:rPr>
                <w:bCs/>
                <w:szCs w:val="21"/>
              </w:rPr>
            </w:pPr>
            <w:r>
              <w:rPr>
                <w:b/>
                <w:bCs/>
                <w:szCs w:val="21"/>
              </w:rPr>
              <w:t>意见</w:t>
            </w:r>
          </w:p>
        </w:tc>
        <w:tc>
          <w:tcPr>
            <w:tcW w:w="7952" w:type="dxa"/>
            <w:gridSpan w:val="6"/>
          </w:tcPr>
          <w:p>
            <w:pPr>
              <w:spacing w:line="300" w:lineRule="exact"/>
              <w:rPr>
                <w:bCs/>
                <w:szCs w:val="21"/>
              </w:rPr>
            </w:pPr>
          </w:p>
          <w:p>
            <w:pPr>
              <w:spacing w:line="300" w:lineRule="exact"/>
              <w:jc w:val="center"/>
              <w:rPr>
                <w:bCs/>
                <w:szCs w:val="21"/>
              </w:rPr>
            </w:pPr>
            <w:r>
              <w:rPr>
                <w:rFonts w:eastAsia="仿宋_GB2312"/>
                <w:kern w:val="0"/>
                <w:szCs w:val="21"/>
              </w:rPr>
              <w:t>□</w:t>
            </w:r>
            <w:r>
              <w:rPr>
                <w:bCs/>
                <w:szCs w:val="21"/>
              </w:rPr>
              <w:t>通</w:t>
            </w:r>
            <w:r>
              <w:rPr>
                <w:szCs w:val="21"/>
              </w:rPr>
              <w:t>过    □未通过</w:t>
            </w:r>
          </w:p>
          <w:p>
            <w:pPr>
              <w:spacing w:line="300" w:lineRule="exact"/>
              <w:rPr>
                <w:bCs/>
                <w:szCs w:val="21"/>
              </w:rPr>
            </w:pPr>
          </w:p>
          <w:p>
            <w:pPr>
              <w:spacing w:line="300" w:lineRule="exact"/>
              <w:rPr>
                <w:bCs/>
                <w:szCs w:val="21"/>
              </w:rPr>
            </w:pPr>
          </w:p>
          <w:p>
            <w:pPr>
              <w:spacing w:line="300" w:lineRule="exact"/>
              <w:rPr>
                <w:bCs/>
                <w:szCs w:val="21"/>
              </w:rPr>
            </w:pPr>
          </w:p>
          <w:p>
            <w:pPr>
              <w:spacing w:line="300" w:lineRule="exact"/>
              <w:rPr>
                <w:bCs/>
                <w:szCs w:val="21"/>
              </w:rPr>
            </w:pPr>
            <w:r>
              <w:rPr>
                <w:bCs/>
                <w:szCs w:val="21"/>
              </w:rPr>
              <w:t xml:space="preserve">                              </w:t>
            </w:r>
          </w:p>
          <w:p>
            <w:pPr>
              <w:spacing w:line="300" w:lineRule="exact"/>
              <w:ind w:firstLine="4515" w:firstLineChars="2150"/>
              <w:rPr>
                <w:bCs/>
                <w:szCs w:val="21"/>
              </w:rPr>
            </w:pPr>
            <w:r>
              <w:rPr>
                <w:bCs/>
                <w:szCs w:val="21"/>
              </w:rPr>
              <w:t xml:space="preserve"> 区、镇（章）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688" w:type="dxa"/>
            <w:vAlign w:val="center"/>
          </w:tcPr>
          <w:p>
            <w:pPr>
              <w:spacing w:line="300" w:lineRule="exact"/>
              <w:jc w:val="center"/>
              <w:rPr>
                <w:b/>
                <w:bCs/>
                <w:szCs w:val="21"/>
              </w:rPr>
            </w:pPr>
            <w:r>
              <w:rPr>
                <w:b/>
                <w:bCs/>
                <w:szCs w:val="21"/>
              </w:rPr>
              <w:t>九、科创中心审核意见</w:t>
            </w:r>
          </w:p>
        </w:tc>
        <w:tc>
          <w:tcPr>
            <w:tcW w:w="7952" w:type="dxa"/>
            <w:gridSpan w:val="6"/>
          </w:tcPr>
          <w:p>
            <w:pPr>
              <w:spacing w:line="300" w:lineRule="exact"/>
              <w:rPr>
                <w:bCs/>
                <w:szCs w:val="21"/>
              </w:rPr>
            </w:pPr>
          </w:p>
          <w:p>
            <w:pPr>
              <w:spacing w:line="300" w:lineRule="exact"/>
              <w:jc w:val="center"/>
              <w:rPr>
                <w:bCs/>
                <w:szCs w:val="21"/>
              </w:rPr>
            </w:pPr>
            <w:r>
              <w:rPr>
                <w:rFonts w:eastAsia="仿宋_GB2312"/>
                <w:kern w:val="0"/>
                <w:szCs w:val="21"/>
              </w:rPr>
              <w:t>□</w:t>
            </w:r>
            <w:r>
              <w:rPr>
                <w:bCs/>
                <w:szCs w:val="21"/>
              </w:rPr>
              <w:t>通</w:t>
            </w:r>
            <w:r>
              <w:rPr>
                <w:szCs w:val="21"/>
              </w:rPr>
              <w:t>过    □未通过</w:t>
            </w:r>
          </w:p>
          <w:p>
            <w:pPr>
              <w:spacing w:line="300" w:lineRule="exact"/>
              <w:rPr>
                <w:bCs/>
                <w:szCs w:val="21"/>
              </w:rPr>
            </w:pPr>
          </w:p>
          <w:p>
            <w:pPr>
              <w:spacing w:line="300" w:lineRule="exact"/>
              <w:rPr>
                <w:bCs/>
                <w:szCs w:val="21"/>
              </w:rPr>
            </w:pPr>
          </w:p>
          <w:p>
            <w:pPr>
              <w:spacing w:line="300" w:lineRule="exact"/>
              <w:rPr>
                <w:bCs/>
                <w:szCs w:val="21"/>
              </w:rPr>
            </w:pPr>
          </w:p>
          <w:p>
            <w:pPr>
              <w:spacing w:line="300" w:lineRule="exact"/>
              <w:rPr>
                <w:bCs/>
                <w:szCs w:val="21"/>
              </w:rPr>
            </w:pPr>
          </w:p>
          <w:p>
            <w:pPr>
              <w:spacing w:line="300" w:lineRule="exact"/>
              <w:rPr>
                <w:bCs/>
                <w:szCs w:val="21"/>
              </w:rPr>
            </w:pPr>
          </w:p>
          <w:p>
            <w:pPr>
              <w:spacing w:line="300" w:lineRule="exact"/>
              <w:rPr>
                <w:bCs/>
                <w:szCs w:val="21"/>
              </w:rPr>
            </w:pPr>
          </w:p>
          <w:p>
            <w:pPr>
              <w:spacing w:line="300" w:lineRule="exact"/>
              <w:rPr>
                <w:bCs/>
                <w:szCs w:val="21"/>
              </w:rPr>
            </w:pPr>
          </w:p>
          <w:p>
            <w:pPr>
              <w:spacing w:line="300" w:lineRule="exact"/>
              <w:rPr>
                <w:bCs/>
                <w:szCs w:val="21"/>
              </w:rPr>
            </w:pPr>
            <w:r>
              <w:rPr>
                <w:bCs/>
                <w:szCs w:val="21"/>
              </w:rPr>
              <w:t xml:space="preserve">                                             科创中心（章）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1702" w:type="dxa"/>
            <w:gridSpan w:val="2"/>
            <w:vAlign w:val="center"/>
          </w:tcPr>
          <w:p>
            <w:pPr>
              <w:spacing w:line="300" w:lineRule="exact"/>
              <w:jc w:val="center"/>
              <w:rPr>
                <w:b/>
                <w:bCs/>
                <w:szCs w:val="21"/>
              </w:rPr>
            </w:pPr>
            <w:r>
              <w:rPr>
                <w:b/>
                <w:bCs/>
                <w:szCs w:val="21"/>
              </w:rPr>
              <w:t>十、市文体广旅局审查意见</w:t>
            </w:r>
          </w:p>
        </w:tc>
        <w:tc>
          <w:tcPr>
            <w:tcW w:w="7938" w:type="dxa"/>
            <w:gridSpan w:val="5"/>
          </w:tcPr>
          <w:p>
            <w:pPr>
              <w:spacing w:line="300" w:lineRule="exact"/>
              <w:jc w:val="center"/>
              <w:rPr>
                <w:bCs/>
                <w:szCs w:val="21"/>
              </w:rPr>
            </w:pPr>
            <w:r>
              <w:rPr>
                <w:rFonts w:eastAsia="仿宋_GB2312"/>
                <w:kern w:val="0"/>
                <w:szCs w:val="21"/>
              </w:rPr>
              <w:t>□</w:t>
            </w:r>
            <w:r>
              <w:rPr>
                <w:bCs/>
                <w:szCs w:val="21"/>
              </w:rPr>
              <w:t>通</w:t>
            </w:r>
            <w:r>
              <w:rPr>
                <w:szCs w:val="21"/>
              </w:rPr>
              <w:t>过    □未通过</w:t>
            </w:r>
          </w:p>
          <w:p>
            <w:pPr>
              <w:spacing w:line="300" w:lineRule="exact"/>
              <w:rPr>
                <w:bCs/>
                <w:szCs w:val="21"/>
              </w:rPr>
            </w:pPr>
          </w:p>
          <w:p>
            <w:pPr>
              <w:ind w:firstLine="480" w:firstLineChars="200"/>
              <w:rPr>
                <w:bCs/>
                <w:sz w:val="24"/>
              </w:rPr>
            </w:pPr>
            <w:r>
              <w:rPr>
                <w:bCs/>
                <w:sz w:val="24"/>
              </w:rPr>
              <w:t>已按照《昆山市扶持体育产业发展实施细则》、</w:t>
            </w:r>
            <w:r>
              <w:rPr>
                <w:color w:val="000000"/>
                <w:sz w:val="24"/>
              </w:rPr>
              <w:t>《昆山市转型升级创新发展财政扶持专项资金管理暂行办法》</w:t>
            </w:r>
            <w:r>
              <w:rPr>
                <w:bCs/>
                <w:sz w:val="24"/>
              </w:rPr>
              <w:t>和项目申报通知要求，对相关内容进行了审查。如发现违规使用专项资金，弄虚作假、挪用或挤占专项资金的，一经查实将收回专项资金。</w:t>
            </w:r>
          </w:p>
          <w:p>
            <w:pPr>
              <w:rPr>
                <w:bCs/>
                <w:szCs w:val="21"/>
              </w:rPr>
            </w:pPr>
          </w:p>
          <w:p>
            <w:pPr>
              <w:spacing w:line="300" w:lineRule="exact"/>
              <w:ind w:firstLine="1575" w:firstLineChars="750"/>
              <w:rPr>
                <w:bCs/>
                <w:szCs w:val="21"/>
              </w:rPr>
            </w:pPr>
          </w:p>
          <w:p>
            <w:pPr>
              <w:spacing w:line="300" w:lineRule="exact"/>
              <w:ind w:firstLine="2835" w:firstLineChars="1350"/>
              <w:rPr>
                <w:bCs/>
                <w:szCs w:val="21"/>
              </w:rPr>
            </w:pPr>
            <w:r>
              <w:rPr>
                <w:bCs/>
                <w:szCs w:val="21"/>
              </w:rPr>
              <w:t xml:space="preserve">     昆山市文体广电和旅游局（章）</w:t>
            </w:r>
          </w:p>
          <w:p>
            <w:pPr>
              <w:spacing w:line="300" w:lineRule="exact"/>
              <w:ind w:firstLine="1575" w:firstLineChars="750"/>
              <w:rPr>
                <w:bCs/>
                <w:szCs w:val="21"/>
              </w:rPr>
            </w:pPr>
          </w:p>
          <w:p>
            <w:pPr>
              <w:spacing w:line="300" w:lineRule="exact"/>
              <w:jc w:val="center"/>
              <w:rPr>
                <w:rFonts w:eastAsia="仿宋_GB2312"/>
                <w:kern w:val="0"/>
                <w:szCs w:val="21"/>
              </w:rPr>
            </w:pPr>
          </w:p>
        </w:tc>
      </w:tr>
    </w:tbl>
    <w:p>
      <w:pPr>
        <w:rPr>
          <w:szCs w:val="21"/>
        </w:rPr>
      </w:pPr>
      <w:r>
        <w:rPr>
          <w:szCs w:val="21"/>
        </w:rPr>
        <w:t>备注：1、审查通过有相关材料的栏目在方格内打“√”，审查未通过无相关材料的栏目在方格内打“×”</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84C75"/>
    <w:rsid w:val="43E8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2020-08-12T06:18:00Z</dcterms:created>
  <dc:creator>deja vu</dc:creator>
  <cp:lastModifiedBy>deja vu</cp:lastModifiedBy>
  <dcterms:modified xsi:type="dcterms:W3CDTF">2020-08-12T06:19:03Z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