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财政专项资金项目申报信用承诺书</w:t>
      </w:r>
    </w:p>
    <w:tbl>
      <w:tblPr>
        <w:tblStyle w:val="5"/>
        <w:tblpPr w:leftFromText="180" w:rightFromText="180" w:vertAnchor="text" w:horzAnchor="margin" w:tblpXSpec="center" w:tblpY="74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533"/>
        <w:gridCol w:w="1133"/>
        <w:gridCol w:w="284"/>
        <w:gridCol w:w="1516"/>
        <w:gridCol w:w="131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项目申报单位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统一社会信用代码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申报依据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项目总投资额或执行额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申请财政资金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5" w:hRule="atLeast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项目申报单位承诺：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1、本单位近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年信用状况良好，无严重失信行为。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2、申报的所有材料均依据相关项目申报要求，据实提供。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3、专项资金获批后将按规定使用。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、自享受政策年度起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在本市持续经营10年以上，期间不改变在本市的纳税义务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项目申报责任人（签名）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单位负责人（签名）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（公章）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       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NjNiNWVjNmEzZTkxYjA2ZTQwNzM0OGEwYWI5MzUifQ=="/>
  </w:docVars>
  <w:rsids>
    <w:rsidRoot w:val="00EE5CF3"/>
    <w:rsid w:val="001F3CD9"/>
    <w:rsid w:val="002B2171"/>
    <w:rsid w:val="00364536"/>
    <w:rsid w:val="00387219"/>
    <w:rsid w:val="0055045A"/>
    <w:rsid w:val="00626D15"/>
    <w:rsid w:val="0067334F"/>
    <w:rsid w:val="007062E2"/>
    <w:rsid w:val="00745B9C"/>
    <w:rsid w:val="008249A8"/>
    <w:rsid w:val="00845755"/>
    <w:rsid w:val="00867FD2"/>
    <w:rsid w:val="00882173"/>
    <w:rsid w:val="008A6BB2"/>
    <w:rsid w:val="00997FB9"/>
    <w:rsid w:val="00CC4250"/>
    <w:rsid w:val="00EE5CF3"/>
    <w:rsid w:val="1B572B66"/>
    <w:rsid w:val="249B1925"/>
    <w:rsid w:val="3046098A"/>
    <w:rsid w:val="3A703BAA"/>
    <w:rsid w:val="3A9B12FA"/>
    <w:rsid w:val="56426361"/>
    <w:rsid w:val="5C6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277</Words>
  <Characters>278</Characters>
  <Lines>3</Lines>
  <Paragraphs>1</Paragraphs>
  <TotalTime>9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2022-08-31T06:25:00Z</dcterms:created>
  <dc:creator>微软用户</dc:creator>
  <cp:lastModifiedBy>Yè Yùnzhì </cp:lastModifiedBy>
  <cp:lastPrinted>2023-06-26T06:49:00Z</cp:lastPrinted>
  <dcterms:modified xsi:type="dcterms:W3CDTF">2024-03-22T01:51:58Z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1F71A494C968442F9B133749696EA379_12</vt:lpwstr>
  </property>
</Properties>
</file>