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E5" w:rsidRPr="003D378E" w:rsidRDefault="003E39E5" w:rsidP="003E39E5">
      <w:pPr>
        <w:ind w:rightChars="400" w:right="840"/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3E39E5" w:rsidRPr="00987B6B" w:rsidRDefault="003E39E5" w:rsidP="003E39E5">
      <w:pPr>
        <w:spacing w:beforeLines="50" w:before="156" w:afterLines="100" w:after="312" w:line="50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 w:rsidRPr="00987B6B">
        <w:rPr>
          <w:rFonts w:ascii="方正小标宋简体" w:eastAsia="方正小标宋简体" w:hint="eastAsia"/>
          <w:sz w:val="40"/>
          <w:szCs w:val="44"/>
        </w:rPr>
        <w:t>2018年</w:t>
      </w:r>
      <w:r w:rsidRPr="00FB06BB">
        <w:rPr>
          <w:rFonts w:ascii="方正小标宋简体" w:eastAsia="方正小标宋简体" w:hint="eastAsia"/>
          <w:sz w:val="40"/>
          <w:szCs w:val="44"/>
        </w:rPr>
        <w:t>创新创业</w:t>
      </w:r>
      <w:r>
        <w:rPr>
          <w:rFonts w:ascii="方正小标宋简体" w:eastAsia="方正小标宋简体" w:hint="eastAsia"/>
          <w:sz w:val="40"/>
          <w:szCs w:val="44"/>
        </w:rPr>
        <w:t>人才</w:t>
      </w:r>
      <w:r w:rsidRPr="00FB06BB">
        <w:rPr>
          <w:rFonts w:ascii="方正小标宋简体" w:eastAsia="方正小标宋简体" w:hint="eastAsia"/>
          <w:sz w:val="40"/>
          <w:szCs w:val="44"/>
        </w:rPr>
        <w:t>知识产权培训班报名表</w:t>
      </w:r>
    </w:p>
    <w:tbl>
      <w:tblPr>
        <w:tblW w:w="8653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2016"/>
        <w:gridCol w:w="588"/>
        <w:gridCol w:w="647"/>
        <w:gridCol w:w="791"/>
        <w:gridCol w:w="659"/>
        <w:gridCol w:w="1276"/>
        <w:gridCol w:w="879"/>
      </w:tblGrid>
      <w:tr w:rsidR="003E39E5" w:rsidTr="00804EAD">
        <w:trPr>
          <w:trHeight w:val="8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9E5" w:rsidTr="00804EAD">
        <w:trPr>
          <w:trHeight w:val="8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9E5" w:rsidTr="00804EAD">
        <w:trPr>
          <w:trHeight w:val="8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68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9E5" w:rsidTr="00804EAD">
        <w:trPr>
          <w:trHeight w:val="8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9E5" w:rsidTr="00804EAD">
        <w:trPr>
          <w:trHeight w:val="8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9E5" w:rsidTr="00804EAD">
        <w:trPr>
          <w:trHeight w:val="110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9E5" w:rsidRDefault="003E39E5" w:rsidP="00804EAD">
            <w:pPr>
              <w:widowControl/>
              <w:tabs>
                <w:tab w:val="left" w:pos="4232"/>
              </w:tabs>
              <w:spacing w:line="440" w:lineRule="atLeas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9E5" w:rsidRPr="003D378E" w:rsidRDefault="003E39E5" w:rsidP="00804EAD">
            <w:pPr>
              <w:widowControl/>
              <w:tabs>
                <w:tab w:val="left" w:pos="4232"/>
              </w:tabs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是否需要</w:t>
            </w:r>
          </w:p>
          <w:p w:rsidR="003E39E5" w:rsidRDefault="003E39E5" w:rsidP="00804EAD">
            <w:pPr>
              <w:widowControl/>
              <w:tabs>
                <w:tab w:val="left" w:pos="4232"/>
              </w:tabs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安排住宿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tabs>
                <w:tab w:val="left" w:pos="4232"/>
              </w:tabs>
              <w:spacing w:line="440" w:lineRule="atLeas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  ）是   （  ）否</w:t>
            </w:r>
          </w:p>
        </w:tc>
      </w:tr>
      <w:tr w:rsidR="003E39E5" w:rsidTr="00804EAD">
        <w:trPr>
          <w:trHeight w:val="2773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创新创业</w:t>
            </w:r>
          </w:p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68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40" w:lineRule="atLeas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9E5" w:rsidTr="00804EAD">
        <w:trPr>
          <w:trHeight w:val="2780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E5" w:rsidRDefault="003E39E5" w:rsidP="00804EAD">
            <w:pPr>
              <w:widowControl/>
              <w:spacing w:line="440" w:lineRule="atLeast"/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8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9E5" w:rsidRDefault="003E39E5" w:rsidP="00804EAD">
            <w:pPr>
              <w:widowControl/>
              <w:spacing w:line="400" w:lineRule="exac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  <w:p w:rsidR="003E39E5" w:rsidRDefault="003E39E5" w:rsidP="00804EAD">
            <w:pPr>
              <w:widowControl/>
              <w:spacing w:line="400" w:lineRule="exac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  <w:p w:rsidR="003E39E5" w:rsidRDefault="003E39E5" w:rsidP="00804EAD">
            <w:pPr>
              <w:widowControl/>
              <w:spacing w:line="400" w:lineRule="exac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  <w:p w:rsidR="003E39E5" w:rsidRDefault="003E39E5" w:rsidP="00804EAD">
            <w:pPr>
              <w:widowControl/>
              <w:spacing w:line="400" w:lineRule="exac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  <w:p w:rsidR="003E39E5" w:rsidRDefault="003E39E5" w:rsidP="00804EAD">
            <w:pPr>
              <w:widowControl/>
              <w:spacing w:line="400" w:lineRule="exact"/>
              <w:ind w:right="1691"/>
              <w:jc w:val="righ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:rsidR="003E39E5" w:rsidRDefault="003E39E5" w:rsidP="00804EAD">
            <w:pPr>
              <w:widowControl/>
              <w:spacing w:before="120" w:after="120" w:line="400" w:lineRule="exact"/>
              <w:ind w:right="252"/>
              <w:jc w:val="right"/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3E39E5" w:rsidRPr="005D4325" w:rsidRDefault="003E39E5" w:rsidP="003E39E5">
      <w:pPr>
        <w:spacing w:line="500" w:lineRule="exact"/>
        <w:ind w:right="160"/>
        <w:jc w:val="lef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21328C" w:rsidRDefault="003E39E5"/>
    <w:sectPr w:rsidR="0021328C" w:rsidSect="003714A8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4A8" w:rsidRPr="003714A8" w:rsidRDefault="003E39E5">
    <w:pPr>
      <w:pStyle w:val="a3"/>
      <w:rPr>
        <w:rFonts w:ascii="宋体" w:hAnsi="宋体"/>
        <w:sz w:val="28"/>
      </w:rPr>
    </w:pPr>
    <w:r w:rsidRPr="003714A8">
      <w:rPr>
        <w:rFonts w:ascii="宋体" w:hAnsi="宋体"/>
        <w:sz w:val="28"/>
      </w:rPr>
      <w:fldChar w:fldCharType="begin"/>
    </w:r>
    <w:r w:rsidRPr="003714A8">
      <w:rPr>
        <w:rFonts w:ascii="宋体" w:hAnsi="宋体"/>
        <w:sz w:val="28"/>
      </w:rPr>
      <w:instrText xml:space="preserve"> PAGE   \* MERGEFORMAT </w:instrText>
    </w:r>
    <w:r w:rsidRPr="003714A8">
      <w:rPr>
        <w:rFonts w:ascii="宋体" w:hAnsi="宋体"/>
        <w:sz w:val="28"/>
      </w:rPr>
      <w:fldChar w:fldCharType="separate"/>
    </w:r>
    <w:r w:rsidRPr="00A65906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4 -</w:t>
    </w:r>
    <w:r w:rsidRPr="003714A8">
      <w:rPr>
        <w:rFonts w:ascii="宋体" w:hAnsi="宋体"/>
        <w:noProof/>
        <w:sz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E5B" w:rsidRPr="003714A8" w:rsidRDefault="003E39E5" w:rsidP="002944AB">
    <w:pPr>
      <w:pStyle w:val="a3"/>
      <w:jc w:val="right"/>
      <w:rPr>
        <w:rFonts w:ascii="宋体" w:hAnsi="宋体"/>
        <w:sz w:val="28"/>
      </w:rPr>
    </w:pPr>
    <w:r w:rsidRPr="003714A8">
      <w:rPr>
        <w:rFonts w:ascii="宋体" w:hAnsi="宋体"/>
        <w:sz w:val="28"/>
      </w:rPr>
      <w:fldChar w:fldCharType="begin"/>
    </w:r>
    <w:r w:rsidRPr="003714A8">
      <w:rPr>
        <w:rFonts w:ascii="宋体" w:hAnsi="宋体"/>
        <w:sz w:val="28"/>
      </w:rPr>
      <w:instrText>PAGE   \* MERGEFORMAT</w:instrText>
    </w:r>
    <w:r w:rsidRPr="003714A8">
      <w:rPr>
        <w:rFonts w:ascii="宋体" w:hAnsi="宋体"/>
        <w:sz w:val="28"/>
      </w:rPr>
      <w:fldChar w:fldCharType="separate"/>
    </w:r>
    <w:r w:rsidRPr="006606E1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1 -</w:t>
    </w:r>
    <w:r w:rsidRPr="003714A8">
      <w:rPr>
        <w:rFonts w:ascii="宋体" w:hAnsi="宋体"/>
        <w:sz w:val="28"/>
      </w:rPr>
      <w:fldChar w:fldCharType="end"/>
    </w:r>
  </w:p>
  <w:p w:rsidR="00674E5B" w:rsidRDefault="003E39E5" w:rsidP="002944AB">
    <w:pPr>
      <w:pStyle w:val="a3"/>
      <w:tabs>
        <w:tab w:val="clear" w:pos="4153"/>
        <w:tab w:val="clear" w:pos="8306"/>
        <w:tab w:val="left" w:pos="56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E5"/>
    <w:rsid w:val="003E39E5"/>
    <w:rsid w:val="004F4D15"/>
    <w:rsid w:val="005D53BB"/>
    <w:rsid w:val="0093031D"/>
    <w:rsid w:val="00A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0E6EB-C58C-43E0-BFB5-BB37A54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E39E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E3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E39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iris</dc:creator>
  <cp:keywords/>
  <dc:description/>
  <cp:lastModifiedBy>liu iris</cp:lastModifiedBy>
  <cp:revision>1</cp:revision>
  <dcterms:created xsi:type="dcterms:W3CDTF">2018-09-30T04:15:00Z</dcterms:created>
  <dcterms:modified xsi:type="dcterms:W3CDTF">2018-09-30T04:15:00Z</dcterms:modified>
</cp:coreProperties>
</file>