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8F" w:rsidRDefault="004D6642">
      <w:pPr>
        <w:adjustRightInd w:val="0"/>
        <w:snapToGrid w:val="0"/>
        <w:spacing w:line="240" w:lineRule="atLeast"/>
        <w:rPr>
          <w:rFonts w:ascii="黑体" w:eastAsia="黑体" w:hAnsi="黑体"/>
          <w:bCs/>
          <w:snapToGrid w:val="0"/>
          <w:kern w:val="0"/>
          <w:sz w:val="32"/>
          <w:szCs w:val="32"/>
        </w:rPr>
      </w:pPr>
      <w:r>
        <w:rPr>
          <w:rFonts w:ascii="黑体" w:eastAsia="黑体" w:hAnsi="黑体" w:hint="eastAsia"/>
          <w:bCs/>
          <w:snapToGrid w:val="0"/>
          <w:kern w:val="0"/>
          <w:sz w:val="32"/>
          <w:szCs w:val="32"/>
        </w:rPr>
        <w:t>附件</w:t>
      </w:r>
      <w:r w:rsidR="007719DC">
        <w:rPr>
          <w:rFonts w:ascii="黑体" w:eastAsia="黑体" w:hAnsi="黑体" w:hint="eastAsia"/>
          <w:bCs/>
          <w:snapToGrid w:val="0"/>
          <w:kern w:val="0"/>
          <w:sz w:val="32"/>
          <w:szCs w:val="32"/>
        </w:rPr>
        <w:t>三</w:t>
      </w:r>
    </w:p>
    <w:p w:rsidR="007C758F" w:rsidRPr="004278A9" w:rsidRDefault="004D6642">
      <w:pPr>
        <w:adjustRightInd w:val="0"/>
        <w:snapToGrid w:val="0"/>
        <w:spacing w:line="240" w:lineRule="atLeast"/>
        <w:jc w:val="center"/>
        <w:rPr>
          <w:rFonts w:ascii="宋体" w:hAnsi="宋体" w:cs="方正小标宋简体"/>
          <w:b/>
          <w:bCs/>
          <w:sz w:val="44"/>
          <w:szCs w:val="44"/>
        </w:rPr>
      </w:pPr>
      <w:r w:rsidRPr="004278A9">
        <w:rPr>
          <w:rFonts w:ascii="宋体" w:hAnsi="宋体" w:cs="方正小标宋简体" w:hint="eastAsia"/>
          <w:b/>
          <w:bCs/>
          <w:sz w:val="44"/>
          <w:szCs w:val="44"/>
        </w:rPr>
        <w:t>关于组织申报2023年度苏州市成果转化平台建设项目的通知</w:t>
      </w:r>
    </w:p>
    <w:p w:rsidR="007C758F" w:rsidRDefault="007C758F">
      <w:pPr>
        <w:adjustRightInd w:val="0"/>
        <w:snapToGrid w:val="0"/>
        <w:spacing w:line="600" w:lineRule="atLeast"/>
        <w:rPr>
          <w:rFonts w:ascii="仿宋_GB2312" w:eastAsia="仿宋_GB2312" w:hAnsi="宋体"/>
          <w:b/>
          <w:bCs/>
          <w:kern w:val="0"/>
          <w:sz w:val="32"/>
          <w:szCs w:val="32"/>
        </w:rPr>
      </w:pPr>
    </w:p>
    <w:p w:rsidR="007C758F" w:rsidRDefault="004D6642">
      <w:pPr>
        <w:adjustRightInd w:val="0"/>
        <w:snapToGrid w:val="0"/>
        <w:spacing w:line="560" w:lineRule="exact"/>
        <w:rPr>
          <w:rFonts w:ascii="仿宋_GB2312" w:eastAsia="仿宋_GB2312"/>
          <w:sz w:val="32"/>
          <w:szCs w:val="32"/>
        </w:rPr>
      </w:pPr>
      <w:r>
        <w:rPr>
          <w:rFonts w:ascii="仿宋_GB2312" w:eastAsia="仿宋_GB2312" w:hint="eastAsia"/>
          <w:sz w:val="32"/>
          <w:szCs w:val="32"/>
        </w:rPr>
        <w:t>各县级市（区）科技局，各有关单位：</w:t>
      </w:r>
    </w:p>
    <w:p w:rsidR="007C758F" w:rsidRDefault="004D6642">
      <w:pPr>
        <w:adjustRightInd w:val="0"/>
        <w:snapToGrid w:val="0"/>
        <w:spacing w:line="560" w:lineRule="exact"/>
        <w:ind w:firstLineChars="200" w:firstLine="640"/>
        <w:rPr>
          <w:rFonts w:ascii="仿宋_GB2312" w:eastAsia="仿宋_GB2312" w:hAnsi="黑体"/>
          <w:b/>
          <w:sz w:val="32"/>
          <w:szCs w:val="32"/>
        </w:rPr>
      </w:pPr>
      <w:r>
        <w:rPr>
          <w:rFonts w:ascii="仿宋_GB2312" w:eastAsia="仿宋_GB2312" w:hAnsi="宋体" w:hint="eastAsia"/>
          <w:sz w:val="32"/>
          <w:szCs w:val="32"/>
        </w:rPr>
        <w:t>为贯彻落实市委、市政府加快打造产业创新集群融合发展的总体部署，</w:t>
      </w:r>
      <w:r>
        <w:rPr>
          <w:rFonts w:ascii="仿宋_GB2312" w:eastAsia="仿宋_GB2312" w:hint="eastAsia"/>
          <w:sz w:val="32"/>
          <w:szCs w:val="32"/>
        </w:rPr>
        <w:t>加快布局建设一批概念验证中心、中试工程化服务平台、科技公共服务平台</w:t>
      </w:r>
      <w:r>
        <w:rPr>
          <w:rFonts w:ascii="仿宋_GB2312" w:eastAsia="仿宋_GB2312" w:hAnsi="宋体" w:hint="eastAsia"/>
          <w:sz w:val="32"/>
          <w:szCs w:val="32"/>
        </w:rPr>
        <w:t>等成果转化平台，打通科技成果转化“最初一公里”“最后一公里”，根据《市政府关于印发苏州市打造科技服务业发展先导城市三年行动计划的通知》、《市政府办公室印发关于进一步支持国家新一代人工智能创新发展试验区、国家生物药技术创</w:t>
      </w:r>
      <w:r w:rsidR="001B3578">
        <w:rPr>
          <w:rFonts w:ascii="仿宋_GB2312" w:eastAsia="仿宋_GB2312" w:hAnsi="宋体" w:hint="eastAsia"/>
          <w:sz w:val="32"/>
          <w:szCs w:val="32"/>
        </w:rPr>
        <w:t>新中心、国家第三代半导体技术创新中心（苏州）</w:t>
      </w:r>
      <w:r>
        <w:rPr>
          <w:rFonts w:ascii="仿宋_GB2312" w:eastAsia="仿宋_GB2312" w:hAnsi="宋体" w:hint="eastAsia"/>
          <w:sz w:val="32"/>
          <w:szCs w:val="32"/>
        </w:rPr>
        <w:t>的若干政策的通知》精神，现</w:t>
      </w:r>
      <w:r>
        <w:rPr>
          <w:rFonts w:ascii="仿宋_GB2312" w:eastAsia="仿宋_GB2312" w:hint="eastAsia"/>
          <w:sz w:val="32"/>
          <w:szCs w:val="32"/>
        </w:rPr>
        <w:t>开展</w:t>
      </w:r>
      <w:r>
        <w:rPr>
          <w:rFonts w:ascii="仿宋_GB2312" w:eastAsia="仿宋_GB2312" w:hAnsi="宋体" w:hint="eastAsia"/>
          <w:sz w:val="32"/>
          <w:szCs w:val="32"/>
        </w:rPr>
        <w:t>2023年度市成果转化平台建设项目申报工作，有关事项通知如下：</w:t>
      </w:r>
    </w:p>
    <w:p w:rsidR="007C758F" w:rsidRDefault="004D6642">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一、支持重点和实施方式</w:t>
      </w:r>
    </w:p>
    <w:p w:rsidR="007C758F" w:rsidRDefault="004D6642">
      <w:pPr>
        <w:adjustRightInd w:val="0"/>
        <w:snapToGrid w:val="0"/>
        <w:spacing w:line="560" w:lineRule="exact"/>
        <w:ind w:firstLineChars="200" w:firstLine="640"/>
        <w:rPr>
          <w:rFonts w:ascii="楷体_GB2312" w:eastAsia="楷体_GB2312"/>
          <w:bCs/>
          <w:sz w:val="32"/>
          <w:szCs w:val="32"/>
        </w:rPr>
      </w:pPr>
      <w:r>
        <w:rPr>
          <w:rFonts w:ascii="楷体_GB2312" w:eastAsia="楷体_GB2312" w:hint="eastAsia"/>
          <w:bCs/>
          <w:sz w:val="32"/>
          <w:szCs w:val="32"/>
        </w:rPr>
        <w:t>（一）120401概念验证中心建设</w:t>
      </w:r>
    </w:p>
    <w:p w:rsidR="007C758F" w:rsidRDefault="004D6642">
      <w:pPr>
        <w:adjustRightInd w:val="0"/>
        <w:snapToGrid w:val="0"/>
        <w:spacing w:line="560" w:lineRule="exact"/>
        <w:ind w:firstLineChars="200" w:firstLine="640"/>
        <w:rPr>
          <w:rFonts w:ascii="仿宋_GB2312" w:eastAsia="仿宋_GB2312"/>
          <w:color w:val="0000FF"/>
          <w:sz w:val="32"/>
          <w:szCs w:val="32"/>
        </w:rPr>
      </w:pPr>
      <w:r>
        <w:rPr>
          <w:rFonts w:ascii="仿宋_GB2312" w:eastAsia="仿宋_GB2312" w:hint="eastAsia"/>
          <w:sz w:val="32"/>
          <w:szCs w:val="32"/>
        </w:rPr>
        <w:t>支持高校院所、科研机构、创新型企业建设概念验证中心，为实验室成果提供技术可行性和商业化论证，优选可转化的科技成果，提高科技成果转化供给质量，打通科技成果转化“最初一公里”，对新建的概念验证中心给予最高100万元建设资助。对国家生物药技术创新中心、国家第三代半导体技术创新中心（苏州）围绕生物药、第三代半导体领域建设的概念验证中心，按建</w:t>
      </w:r>
      <w:r>
        <w:rPr>
          <w:rFonts w:ascii="仿宋_GB2312" w:eastAsia="仿宋_GB2312" w:hint="eastAsia"/>
          <w:sz w:val="32"/>
          <w:szCs w:val="32"/>
        </w:rPr>
        <w:lastRenderedPageBreak/>
        <w:t>设总投资20%给予最高200万元支持。</w:t>
      </w:r>
    </w:p>
    <w:p w:rsidR="007C758F" w:rsidRDefault="004D6642">
      <w:pPr>
        <w:adjustRightInd w:val="0"/>
        <w:snapToGrid w:val="0"/>
        <w:spacing w:line="560" w:lineRule="exact"/>
        <w:ind w:firstLineChars="200" w:firstLine="643"/>
        <w:rPr>
          <w:rFonts w:ascii="仿宋_GB2312" w:eastAsia="仿宋_GB2312"/>
          <w:b/>
          <w:sz w:val="32"/>
          <w:szCs w:val="32"/>
        </w:rPr>
      </w:pPr>
      <w:r>
        <w:rPr>
          <w:rFonts w:ascii="仿宋_GB2312" w:eastAsia="仿宋_GB2312" w:hint="eastAsia"/>
          <w:b/>
          <w:sz w:val="32"/>
          <w:szCs w:val="32"/>
        </w:rPr>
        <w:t>申报条件：</w:t>
      </w:r>
    </w:p>
    <w:p w:rsidR="007C758F" w:rsidRDefault="004D6642">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 xml:space="preserve">1.在我市注册、具有独立法人资格的高等院校、科研机构、创新型企业等主体，特别是具备提供概念验证服务成功经验的省级以上实验室、重点实验室、技术创新中心、新型研发机构等，聚焦四大产业创新集群，建设概念验证中心； </w:t>
      </w:r>
    </w:p>
    <w:p w:rsidR="007C758F" w:rsidRDefault="004D6642">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2.具备规范、健全的运行管理制度，建立包含项目遴选、验证辅导、中试熟化等全流程概念验证服务体系，具有规范的服务流程和明确的市场化机制；</w:t>
      </w:r>
    </w:p>
    <w:p w:rsidR="007C758F" w:rsidRDefault="004D6642">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 xml:space="preserve">3.拥有稳定而强大的技术来源，建立概念验证项目库，已入库项目数量不少于5个； </w:t>
      </w:r>
    </w:p>
    <w:p w:rsidR="007C758F" w:rsidRDefault="004D6642">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 xml:space="preserve">4.具备良好的概念验证服务条件和基础，拥有相对固定的概念验证场所，场所面积不少于200平方米；拥有能够支撑概念验证全流程服务的仪器设备资源； </w:t>
      </w:r>
    </w:p>
    <w:p w:rsidR="007C758F" w:rsidRDefault="004D6642">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 xml:space="preserve">5.具有一支稳定的专业化服务团队，团队成员应具备技术研判、项目管理、知识产权、投融资、技术转移等相关专业背景及从业经历，其中专职服务人员不少于5人；建立概念验证项目遴选专家委员会，由学术界、产业界和投资界等专家组成，总人数不少于5人； </w:t>
      </w:r>
    </w:p>
    <w:p w:rsidR="007C758F" w:rsidRDefault="004D6642">
      <w:pPr>
        <w:adjustRightInd w:val="0"/>
        <w:snapToGrid w:val="0"/>
        <w:spacing w:line="560" w:lineRule="exact"/>
        <w:ind w:firstLineChars="200" w:firstLine="640"/>
        <w:rPr>
          <w:rFonts w:ascii="仿宋_GB2312" w:eastAsia="仿宋_GB2312"/>
          <w:b/>
          <w:sz w:val="32"/>
          <w:szCs w:val="32"/>
        </w:rPr>
      </w:pPr>
      <w:r>
        <w:rPr>
          <w:rFonts w:ascii="仿宋_GB2312" w:eastAsia="仿宋_GB2312" w:hint="eastAsia"/>
          <w:bCs/>
          <w:sz w:val="32"/>
          <w:szCs w:val="32"/>
        </w:rPr>
        <w:t>6.具有一定规模、来源稳定的资金，单独或合作设立科技成果转化基金，能够为概念验证项目对接投融资、孵化载体、市场渠道等市场资源，提供概念验证服务以及应用场景拓展、创业培训辅导等配套服务，并能够取得一定规模的服务收入。</w:t>
      </w:r>
    </w:p>
    <w:p w:rsidR="007C758F" w:rsidRDefault="004D6642">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int="eastAsia"/>
          <w:b/>
          <w:sz w:val="32"/>
          <w:szCs w:val="32"/>
        </w:rPr>
        <w:t>实施方式：</w:t>
      </w:r>
      <w:r>
        <w:rPr>
          <w:rFonts w:ascii="仿宋_GB2312" w:eastAsia="仿宋_GB2312" w:hAnsi="仿宋" w:hint="eastAsia"/>
          <w:sz w:val="32"/>
          <w:szCs w:val="32"/>
        </w:rPr>
        <w:t>本年度概念验证中心按照A、B类组织，各区支持经费由市级财政承担，各县级市支持经费由市、县级市按1:1联动支持。</w:t>
      </w:r>
    </w:p>
    <w:p w:rsidR="007C758F" w:rsidRDefault="004D664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int="eastAsia"/>
          <w:sz w:val="32"/>
          <w:szCs w:val="32"/>
        </w:rPr>
        <w:t>A类为资金资助项目，建设期内给予最高100万元资助，其中对国家生物药技术创新中心、国家第三代半导体技术创新中心（苏州）获批建设的概念验证中心给予最高200万元资助；获批建设当年一次性拨付70%，验收后拨付剩余资助经费</w:t>
      </w:r>
      <w:r>
        <w:rPr>
          <w:rFonts w:ascii="仿宋_GB2312" w:eastAsia="仿宋_GB2312" w:hAnsi="仿宋" w:hint="eastAsia"/>
          <w:sz w:val="32"/>
          <w:szCs w:val="32"/>
        </w:rPr>
        <w:t>。</w:t>
      </w:r>
    </w:p>
    <w:p w:rsidR="007C758F" w:rsidRDefault="004D6642">
      <w:pPr>
        <w:tabs>
          <w:tab w:val="left" w:pos="312"/>
        </w:tabs>
        <w:adjustRightInd w:val="0"/>
        <w:snapToGrid w:val="0"/>
        <w:spacing w:line="560" w:lineRule="exact"/>
        <w:ind w:firstLineChars="200" w:firstLine="640"/>
        <w:rPr>
          <w:rFonts w:ascii="仿宋_GB2312" w:eastAsia="仿宋_GB2312"/>
          <w:sz w:val="32"/>
          <w:szCs w:val="32"/>
        </w:rPr>
      </w:pPr>
      <w:r>
        <w:rPr>
          <w:rFonts w:ascii="仿宋_GB2312" w:eastAsia="仿宋_GB2312" w:hAnsi="仿宋" w:hint="eastAsia"/>
          <w:sz w:val="32"/>
          <w:szCs w:val="32"/>
        </w:rPr>
        <w:t>（2）B类为指导性项目。</w:t>
      </w:r>
    </w:p>
    <w:p w:rsidR="007C758F" w:rsidRDefault="004D6642">
      <w:pPr>
        <w:adjustRightInd w:val="0"/>
        <w:snapToGrid w:val="0"/>
        <w:spacing w:line="560" w:lineRule="exact"/>
        <w:ind w:firstLineChars="200" w:firstLine="640"/>
        <w:rPr>
          <w:rFonts w:ascii="楷体_GB2312" w:eastAsia="楷体_GB2312"/>
          <w:bCs/>
          <w:sz w:val="32"/>
          <w:szCs w:val="32"/>
        </w:rPr>
      </w:pPr>
      <w:r>
        <w:rPr>
          <w:rFonts w:ascii="楷体_GB2312" w:eastAsia="楷体_GB2312" w:hint="eastAsia"/>
          <w:bCs/>
          <w:sz w:val="32"/>
          <w:szCs w:val="32"/>
        </w:rPr>
        <w:t>（二）120402中试工程化服务平台建设</w:t>
      </w:r>
    </w:p>
    <w:p w:rsidR="007C758F" w:rsidRDefault="004D6642">
      <w:pPr>
        <w:adjustRightInd w:val="0"/>
        <w:snapToGrid w:val="0"/>
        <w:spacing w:line="560" w:lineRule="exact"/>
        <w:ind w:firstLineChars="200" w:firstLine="640"/>
        <w:rPr>
          <w:rFonts w:ascii="仿宋_GB2312" w:eastAsia="仿宋_GB2312"/>
          <w:b/>
          <w:sz w:val="32"/>
          <w:szCs w:val="32"/>
        </w:rPr>
      </w:pPr>
      <w:r>
        <w:rPr>
          <w:rFonts w:ascii="仿宋_GB2312" w:eastAsia="仿宋_GB2312" w:hint="eastAsia"/>
          <w:sz w:val="32"/>
          <w:szCs w:val="32"/>
        </w:rPr>
        <w:t>围绕四大产业创新集群，面向科技成果转化产业化需求，支持有条件的高等学校、科研机构、创新型企业在国家技术创新中心、高新区、经开区、科技产业园、大学科技园等建设中试工程化服务平台，通过工程化手段，推进科技成果熟化，打通转化工艺流程，提升批量化生产能力，突破科技成果转化“最后一公里”，对新建的中试工程化服务平台给予最高100万元建设资助。</w:t>
      </w:r>
    </w:p>
    <w:p w:rsidR="007C758F" w:rsidRDefault="004D6642">
      <w:pPr>
        <w:adjustRightInd w:val="0"/>
        <w:snapToGrid w:val="0"/>
        <w:spacing w:line="560" w:lineRule="exact"/>
        <w:ind w:firstLineChars="200" w:firstLine="643"/>
        <w:rPr>
          <w:rFonts w:ascii="仿宋_GB2312" w:eastAsia="仿宋_GB2312"/>
          <w:b/>
          <w:sz w:val="32"/>
          <w:szCs w:val="32"/>
        </w:rPr>
      </w:pPr>
      <w:r>
        <w:rPr>
          <w:rFonts w:ascii="仿宋_GB2312" w:eastAsia="仿宋_GB2312" w:hint="eastAsia"/>
          <w:b/>
          <w:sz w:val="32"/>
          <w:szCs w:val="32"/>
        </w:rPr>
        <w:t>申报条件：</w:t>
      </w:r>
    </w:p>
    <w:p w:rsidR="007C758F" w:rsidRDefault="004D6642">
      <w:pPr>
        <w:pStyle w:val="ac"/>
        <w:adjustRightInd w:val="0"/>
        <w:snapToGrid w:val="0"/>
        <w:spacing w:after="0" w:line="560" w:lineRule="exac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1.在我市注册、具有独立法人资格的高等院校、科研机构、创新型企业等主体，具备提供中试服务的专业技术研究、工艺设计能力，以及自主筹措运营资金能力，聚焦四大产业创新集群，建设中试工程化服务平台；</w:t>
      </w:r>
    </w:p>
    <w:p w:rsidR="007C758F" w:rsidRDefault="004D6642">
      <w:pPr>
        <w:pStyle w:val="ac"/>
        <w:adjustRightInd w:val="0"/>
        <w:snapToGrid w:val="0"/>
        <w:spacing w:after="0" w:line="560" w:lineRule="exac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2.具有明确的目标、完整的服务和运行管理制度，制定科学合理的中试研究方案和规程，具有规范的技术服务流程和明确的市场化机制，制定保护知识产权和商业秘密的相关措施及制度；</w:t>
      </w:r>
    </w:p>
    <w:p w:rsidR="007C758F" w:rsidRDefault="004D6642">
      <w:pPr>
        <w:pStyle w:val="ac"/>
        <w:adjustRightInd w:val="0"/>
        <w:snapToGrid w:val="0"/>
        <w:spacing w:after="0" w:line="560" w:lineRule="exac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3.</w:t>
      </w:r>
      <w:r>
        <w:rPr>
          <w:rFonts w:ascii="仿宋_GB2312" w:eastAsia="仿宋_GB2312" w:hint="eastAsia"/>
          <w:bCs/>
          <w:sz w:val="32"/>
          <w:szCs w:val="32"/>
        </w:rPr>
        <w:t>拥有稳定而强大的技术成果来源，</w:t>
      </w:r>
      <w:r>
        <w:rPr>
          <w:rFonts w:ascii="仿宋_GB2312" w:eastAsia="仿宋_GB2312" w:hAnsi="Arial" w:cs="Arial" w:hint="eastAsia"/>
          <w:snapToGrid w:val="0"/>
          <w:kern w:val="0"/>
          <w:sz w:val="32"/>
          <w:szCs w:val="32"/>
        </w:rPr>
        <w:t>建立中试项目库，入库项目数量不少于5个；</w:t>
      </w:r>
    </w:p>
    <w:p w:rsidR="007C758F" w:rsidRDefault="004D6642">
      <w:pPr>
        <w:pStyle w:val="ac"/>
        <w:adjustRightInd w:val="0"/>
        <w:snapToGrid w:val="0"/>
        <w:spacing w:after="0" w:line="560" w:lineRule="exac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4.具备良好的中小试工艺开发、优化验证和产品检测的条件和基础，拥有承担行业综合性中间试验场地面积不少于2000平方米，拥有中试工艺验证、放大生产和产品检测必备的专用设备、通用计量、测试仪器及专用软件的原值不低于500万元；</w:t>
      </w:r>
    </w:p>
    <w:p w:rsidR="007C758F" w:rsidRDefault="004D6642">
      <w:pPr>
        <w:pStyle w:val="ac"/>
        <w:adjustRightInd w:val="0"/>
        <w:snapToGrid w:val="0"/>
        <w:spacing w:after="0" w:line="560" w:lineRule="exac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5.</w:t>
      </w:r>
      <w:r>
        <w:rPr>
          <w:rFonts w:ascii="仿宋_GB2312" w:eastAsia="仿宋_GB2312" w:hint="eastAsia"/>
          <w:bCs/>
          <w:sz w:val="32"/>
          <w:szCs w:val="32"/>
        </w:rPr>
        <w:t>具有一支稳定的专业化服务团队，团队成员</w:t>
      </w:r>
      <w:r>
        <w:rPr>
          <w:rFonts w:ascii="仿宋_GB2312" w:eastAsia="仿宋_GB2312" w:hAnsi="Arial" w:cs="Arial" w:hint="eastAsia"/>
          <w:snapToGrid w:val="0"/>
          <w:kern w:val="0"/>
          <w:sz w:val="32"/>
          <w:szCs w:val="32"/>
        </w:rPr>
        <w:t>应</w:t>
      </w:r>
      <w:r>
        <w:rPr>
          <w:rFonts w:ascii="仿宋_GB2312" w:eastAsia="仿宋_GB2312" w:hint="eastAsia"/>
          <w:bCs/>
          <w:sz w:val="32"/>
          <w:szCs w:val="32"/>
        </w:rPr>
        <w:t>具备技术研判、项目管理、方案设计、工艺流程和质量控制、工程化实践等相关专业背景及从业经历，</w:t>
      </w:r>
      <w:r>
        <w:rPr>
          <w:rFonts w:ascii="仿宋_GB2312" w:eastAsia="仿宋_GB2312" w:hAnsi="Arial" w:cs="Arial" w:hint="eastAsia"/>
          <w:snapToGrid w:val="0"/>
          <w:kern w:val="0"/>
          <w:sz w:val="32"/>
          <w:szCs w:val="32"/>
        </w:rPr>
        <w:t>从事中试工程化服务的技术团队人员不少于10人，其中具有本科（含）以上学历或中级（含）以上职称的科技人员不低于技术团队人员总数的50%，其中专职服务人员不少于5人；建立中小试项目遴选顾问专家团队，</w:t>
      </w:r>
      <w:r>
        <w:rPr>
          <w:rFonts w:ascii="仿宋_GB2312" w:eastAsia="仿宋_GB2312" w:hint="eastAsia"/>
          <w:bCs/>
          <w:sz w:val="32"/>
          <w:szCs w:val="32"/>
        </w:rPr>
        <w:t>由学术界、产业界和投资界等专家组成，</w:t>
      </w:r>
      <w:r>
        <w:rPr>
          <w:rFonts w:ascii="仿宋_GB2312" w:eastAsia="仿宋_GB2312" w:hAnsi="Arial" w:cs="Arial" w:hint="eastAsia"/>
          <w:snapToGrid w:val="0"/>
          <w:kern w:val="0"/>
          <w:sz w:val="32"/>
          <w:szCs w:val="32"/>
        </w:rPr>
        <w:t>总人数不少于5人；</w:t>
      </w:r>
    </w:p>
    <w:p w:rsidR="007C758F" w:rsidRDefault="004D6642">
      <w:pPr>
        <w:pStyle w:val="ac"/>
        <w:adjustRightInd w:val="0"/>
        <w:snapToGrid w:val="0"/>
        <w:spacing w:after="0" w:line="560" w:lineRule="exac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6.具有一定规模、来源稳定的资金，单独或合作设立科技成果转化基金，能够为中试项目对接投融资、孵化载体、市场渠道等市场资源，提供中小试放大、工艺优化验证和产品检测等服务，以及应用场景拓展、创业培训辅导等配套服务，并能够取得一定规模的服务收入。上年度对外开展中试服务原则上不少于3次或服务金额不少于100万元。</w:t>
      </w:r>
    </w:p>
    <w:p w:rsidR="007C758F" w:rsidRDefault="004D6642">
      <w:pPr>
        <w:adjustRightInd w:val="0"/>
        <w:snapToGrid w:val="0"/>
        <w:spacing w:line="560" w:lineRule="exact"/>
        <w:ind w:firstLineChars="200" w:firstLine="643"/>
        <w:rPr>
          <w:rFonts w:ascii="仿宋_GB2312" w:eastAsia="仿宋_GB2312" w:hAnsi="仿宋"/>
          <w:sz w:val="32"/>
          <w:szCs w:val="32"/>
        </w:rPr>
      </w:pPr>
      <w:r>
        <w:rPr>
          <w:rFonts w:ascii="仿宋_GB2312" w:eastAsia="仿宋_GB2312" w:hint="eastAsia"/>
          <w:b/>
          <w:sz w:val="32"/>
          <w:szCs w:val="32"/>
        </w:rPr>
        <w:t>实施方式：</w:t>
      </w:r>
      <w:r>
        <w:rPr>
          <w:rFonts w:ascii="仿宋_GB2312" w:eastAsia="仿宋_GB2312" w:hAnsi="仿宋" w:hint="eastAsia"/>
          <w:sz w:val="32"/>
          <w:szCs w:val="32"/>
        </w:rPr>
        <w:t>本年度中试工程化服务平台按照A、B类组织，各区支持经费由市级财政承担，各县级市支持经费由市、县级市按1:1联动支持。</w:t>
      </w:r>
    </w:p>
    <w:p w:rsidR="007C758F" w:rsidRDefault="004D6642">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int="eastAsia"/>
          <w:sz w:val="32"/>
          <w:szCs w:val="32"/>
        </w:rPr>
        <w:t>A类为资金资助项目，建设期内给予最高100万元资助，获批建设当年一次性拨付70%，验收后拨付剩余资助经费</w:t>
      </w:r>
      <w:r>
        <w:rPr>
          <w:rFonts w:ascii="仿宋_GB2312" w:eastAsia="仿宋_GB2312" w:hAnsi="仿宋" w:hint="eastAsia"/>
          <w:sz w:val="32"/>
          <w:szCs w:val="32"/>
        </w:rPr>
        <w:t>。</w:t>
      </w:r>
    </w:p>
    <w:p w:rsidR="007C758F" w:rsidRDefault="004D6642">
      <w:pPr>
        <w:tabs>
          <w:tab w:val="left" w:pos="312"/>
        </w:tabs>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（2）B类为指导性项目。</w:t>
      </w:r>
    </w:p>
    <w:p w:rsidR="007C758F" w:rsidRDefault="004D6642">
      <w:pPr>
        <w:adjustRightInd w:val="0"/>
        <w:snapToGrid w:val="0"/>
        <w:spacing w:line="600" w:lineRule="atLeast"/>
        <w:ind w:firstLineChars="200" w:firstLine="640"/>
        <w:rPr>
          <w:rFonts w:ascii="楷体_GB2312" w:eastAsia="楷体_GB2312"/>
          <w:bCs/>
          <w:sz w:val="32"/>
          <w:szCs w:val="32"/>
        </w:rPr>
      </w:pPr>
      <w:r>
        <w:rPr>
          <w:rFonts w:ascii="楷体_GB2312" w:eastAsia="楷体_GB2312" w:hint="eastAsia"/>
          <w:bCs/>
          <w:sz w:val="32"/>
          <w:szCs w:val="32"/>
        </w:rPr>
        <w:t>（三）120403科技公共服务平台建设</w:t>
      </w:r>
    </w:p>
    <w:p w:rsidR="007C758F" w:rsidRDefault="004D6642">
      <w:pPr>
        <w:adjustRightInd w:val="0"/>
        <w:snapToGrid w:val="0"/>
        <w:spacing w:line="600" w:lineRule="atLeast"/>
        <w:ind w:firstLineChars="200" w:firstLine="640"/>
        <w:rPr>
          <w:rFonts w:ascii="仿宋_GB2312" w:eastAsia="仿宋_GB2312"/>
          <w:sz w:val="32"/>
          <w:szCs w:val="32"/>
        </w:rPr>
      </w:pPr>
      <w:r>
        <w:rPr>
          <w:rFonts w:ascii="仿宋_GB2312" w:eastAsia="仿宋_GB2312" w:hint="eastAsia"/>
          <w:sz w:val="32"/>
          <w:szCs w:val="32"/>
        </w:rPr>
        <w:t>围绕四大产业创新集群，聚焦技术</w:t>
      </w:r>
      <w:bookmarkStart w:id="0" w:name="_GoBack"/>
      <w:bookmarkEnd w:id="0"/>
      <w:r>
        <w:rPr>
          <w:rFonts w:ascii="仿宋_GB2312" w:eastAsia="仿宋_GB2312" w:hint="eastAsia"/>
          <w:sz w:val="32"/>
          <w:szCs w:val="32"/>
        </w:rPr>
        <w:t>研发、成果转化等关键环节，重点建设一批提供检验检测认证、药物转化、临床试验</w:t>
      </w:r>
      <w:r w:rsidR="0078792E">
        <w:rPr>
          <w:rFonts w:ascii="仿宋_GB2312" w:eastAsia="仿宋_GB2312" w:hint="eastAsia"/>
          <w:sz w:val="32"/>
          <w:szCs w:val="32"/>
        </w:rPr>
        <w:t>、</w:t>
      </w:r>
      <w:r w:rsidR="0078792E" w:rsidRPr="00E576FD">
        <w:rPr>
          <w:rFonts w:ascii="仿宋_GB2312" w:eastAsia="仿宋_GB2312" w:hint="eastAsia"/>
          <w:sz w:val="32"/>
          <w:szCs w:val="32"/>
        </w:rPr>
        <w:t>技术交易</w:t>
      </w:r>
      <w:r>
        <w:rPr>
          <w:rFonts w:ascii="仿宋_GB2312" w:eastAsia="仿宋_GB2312" w:hint="eastAsia"/>
          <w:sz w:val="32"/>
          <w:szCs w:val="32"/>
        </w:rPr>
        <w:t>等公共技术服务为主的科技公共服务平台，经备案后纳入市级科技公共服务平台管理体系。</w:t>
      </w:r>
    </w:p>
    <w:p w:rsidR="007C758F" w:rsidRDefault="004D6642">
      <w:pPr>
        <w:adjustRightInd w:val="0"/>
        <w:snapToGrid w:val="0"/>
        <w:spacing w:line="600" w:lineRule="atLeast"/>
        <w:ind w:firstLineChars="200" w:firstLine="643"/>
        <w:rPr>
          <w:rFonts w:ascii="仿宋_GB2312" w:eastAsia="仿宋_GB2312"/>
          <w:b/>
          <w:sz w:val="32"/>
          <w:szCs w:val="32"/>
        </w:rPr>
      </w:pPr>
      <w:r>
        <w:rPr>
          <w:rFonts w:ascii="仿宋_GB2312" w:eastAsia="仿宋_GB2312" w:hint="eastAsia"/>
          <w:b/>
          <w:sz w:val="32"/>
          <w:szCs w:val="32"/>
        </w:rPr>
        <w:t>申报条件：</w:t>
      </w:r>
    </w:p>
    <w:p w:rsidR="007C758F" w:rsidRDefault="004D6642">
      <w:pPr>
        <w:adjustRightInd w:val="0"/>
        <w:snapToGrid w:val="0"/>
        <w:spacing w:line="600" w:lineRule="atLeas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1.平台依托单位应为在相关技术领域服务实力较强、在我市注册的独立法人单位；</w:t>
      </w:r>
    </w:p>
    <w:p w:rsidR="007C758F" w:rsidRDefault="004D6642">
      <w:pPr>
        <w:adjustRightInd w:val="0"/>
        <w:snapToGrid w:val="0"/>
        <w:spacing w:line="600" w:lineRule="atLeas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2.平台为2022年1月1日以后启动建设的产业共性技术公共实验室、专业技术服务平台等，面向社会提供技术研发、产品研制、工艺验证、检验检测等服务；</w:t>
      </w:r>
    </w:p>
    <w:p w:rsidR="007C758F" w:rsidRDefault="004D6642">
      <w:pPr>
        <w:adjustRightInd w:val="0"/>
        <w:snapToGrid w:val="0"/>
        <w:spacing w:line="600" w:lineRule="atLeas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3.平台具有较丰富的科技资源，对外服务仪器设施价值总额不低于300万元；服务场所相对集中，面积不低于100平方米；</w:t>
      </w:r>
    </w:p>
    <w:p w:rsidR="007C758F" w:rsidRDefault="004D6642">
      <w:pPr>
        <w:adjustRightInd w:val="0"/>
        <w:snapToGrid w:val="0"/>
        <w:spacing w:line="600" w:lineRule="atLeas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4.平台技术优势突出，形成了特色鲜明的服务品牌；对外服务单位数量不少于30家，或年技术服务收入不低于300万元，有效支撑科技型企业和相关产业创新发展；</w:t>
      </w:r>
    </w:p>
    <w:p w:rsidR="007C758F" w:rsidRDefault="004D6642">
      <w:pPr>
        <w:adjustRightInd w:val="0"/>
        <w:snapToGrid w:val="0"/>
        <w:spacing w:line="600" w:lineRule="atLeas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5.平台拥有一支专职、稳定、结构合理的技术服务和运营管理人员队伍；</w:t>
      </w:r>
    </w:p>
    <w:p w:rsidR="007C758F" w:rsidRDefault="004D6642">
      <w:pPr>
        <w:adjustRightInd w:val="0"/>
        <w:snapToGrid w:val="0"/>
        <w:spacing w:line="600" w:lineRule="atLeas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6.平台建设运行所需人财物投入保障机制良好，管理制度、服务流程、收费标准和质量保证等运行管理机制健全。</w:t>
      </w:r>
    </w:p>
    <w:p w:rsidR="007C758F" w:rsidRDefault="004D6642">
      <w:pPr>
        <w:adjustRightInd w:val="0"/>
        <w:snapToGrid w:val="0"/>
        <w:spacing w:line="600" w:lineRule="atLeast"/>
        <w:ind w:firstLineChars="200" w:firstLine="643"/>
        <w:rPr>
          <w:rFonts w:ascii="仿宋_GB2312" w:eastAsia="仿宋_GB2312" w:hAnsi="仿宋"/>
          <w:sz w:val="32"/>
          <w:szCs w:val="32"/>
        </w:rPr>
      </w:pPr>
      <w:r>
        <w:rPr>
          <w:rFonts w:ascii="仿宋_GB2312" w:eastAsia="仿宋_GB2312" w:hint="eastAsia"/>
          <w:b/>
          <w:sz w:val="32"/>
          <w:szCs w:val="32"/>
        </w:rPr>
        <w:t>实施方式：</w:t>
      </w:r>
      <w:r>
        <w:rPr>
          <w:rFonts w:ascii="仿宋_GB2312" w:eastAsia="仿宋_GB2312" w:hAnsi="Arial" w:cs="Arial" w:hint="eastAsia"/>
          <w:snapToGrid w:val="0"/>
          <w:kern w:val="0"/>
          <w:sz w:val="32"/>
          <w:szCs w:val="32"/>
        </w:rPr>
        <w:t>由平台依托单位自主申报，经项目主管部门审核后择优推荐，每个县级市（区）科技主管部门限额推荐3项、其他主管部门限额推荐2项。</w:t>
      </w:r>
    </w:p>
    <w:p w:rsidR="007C758F" w:rsidRDefault="004D6642">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二、申报要求</w:t>
      </w:r>
    </w:p>
    <w:p w:rsidR="007C758F" w:rsidRDefault="004D6642">
      <w:pPr>
        <w:adjustRightInd w:val="0"/>
        <w:snapToGrid w:val="0"/>
        <w:spacing w:line="600" w:lineRule="atLeas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1.各项目主管部门负责项目的组织和初审，加大项目组织力度，安排经费联动支持。各项目主管部门要强化责任意识，认真审查申报单位的承担能力、资信状况、财务状况，保证申报材料真实可靠。</w:t>
      </w:r>
    </w:p>
    <w:p w:rsidR="007C758F" w:rsidRDefault="004D6642">
      <w:pPr>
        <w:adjustRightInd w:val="0"/>
        <w:snapToGrid w:val="0"/>
        <w:spacing w:line="600" w:lineRule="atLeas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2.请各申报单位注册登录苏商通平台（https://sst.suzhou.gov.cn/），点击政策直达-&gt;</w:t>
      </w:r>
      <w:r w:rsidR="009920F1" w:rsidRPr="009920F1">
        <w:rPr>
          <w:rFonts w:ascii="仿宋_GB2312" w:eastAsia="仿宋_GB2312" w:hAnsi="Arial" w:cs="Arial" w:hint="eastAsia"/>
          <w:snapToGrid w:val="0"/>
          <w:kern w:val="0"/>
          <w:sz w:val="32"/>
          <w:szCs w:val="32"/>
        </w:rPr>
        <w:t>苏州市科技枢纽平台</w:t>
      </w:r>
      <w:r>
        <w:rPr>
          <w:rFonts w:ascii="仿宋_GB2312" w:eastAsia="仿宋_GB2312" w:hAnsi="Arial" w:cs="Arial" w:hint="eastAsia"/>
          <w:snapToGrid w:val="0"/>
          <w:kern w:val="0"/>
          <w:sz w:val="32"/>
          <w:szCs w:val="32"/>
        </w:rPr>
        <w:t>或访问“苏州市财政专项资金申报平台”（http://www.szzxzjsb.com），点击“苏州市科技局”图标进入，</w:t>
      </w:r>
      <w:r w:rsidR="009920F1" w:rsidRPr="009920F1">
        <w:rPr>
          <w:rFonts w:ascii="仿宋_GB2312" w:eastAsia="仿宋_GB2312" w:hAnsi="Arial" w:cs="Arial" w:hint="eastAsia"/>
          <w:snapToGrid w:val="0"/>
          <w:kern w:val="0"/>
          <w:sz w:val="32"/>
          <w:szCs w:val="32"/>
        </w:rPr>
        <w:t>选择“2023年度苏州市成果转化平台建设项目”申报任务</w:t>
      </w:r>
      <w:r>
        <w:rPr>
          <w:rFonts w:ascii="仿宋_GB2312" w:eastAsia="仿宋_GB2312" w:hAnsi="Arial" w:cs="Arial" w:hint="eastAsia"/>
          <w:snapToGrid w:val="0"/>
          <w:kern w:val="0"/>
          <w:sz w:val="32"/>
          <w:szCs w:val="32"/>
        </w:rPr>
        <w:t>，在任务详情页找到要申报的业务类别，点击“办理”后进行在线申报，并上传相关附件材料。书面申报材料须和网上申报内容一致。申报单位对项目材料真实性负责。</w:t>
      </w:r>
      <w:r w:rsidR="00F23E82" w:rsidRPr="00F23E82">
        <w:rPr>
          <w:rFonts w:ascii="仿宋_GB2312" w:eastAsia="仿宋_GB2312" w:hAnsi="Arial" w:cs="Arial" w:hint="eastAsia"/>
          <w:snapToGrid w:val="0"/>
          <w:kern w:val="0"/>
          <w:sz w:val="32"/>
          <w:szCs w:val="32"/>
        </w:rPr>
        <w:t>申报单位如尚未注册过苏商通平台，请提前注册。</w:t>
      </w:r>
    </w:p>
    <w:p w:rsidR="007C758F" w:rsidRDefault="004D6642">
      <w:pPr>
        <w:adjustRightInd w:val="0"/>
        <w:snapToGrid w:val="0"/>
        <w:spacing w:line="600" w:lineRule="atLeast"/>
        <w:ind w:firstLineChars="200" w:firstLine="640"/>
        <w:rPr>
          <w:rFonts w:ascii="仿宋_GB2312" w:eastAsia="仿宋_GB2312" w:hAnsi="Arial" w:cs="Arial"/>
          <w:snapToGrid w:val="0"/>
          <w:kern w:val="0"/>
          <w:sz w:val="32"/>
          <w:szCs w:val="32"/>
        </w:rPr>
      </w:pPr>
      <w:r>
        <w:rPr>
          <w:rFonts w:ascii="仿宋_GB2312" w:eastAsia="仿宋_GB2312" w:hAnsi="Arial" w:cs="Arial" w:hint="eastAsia"/>
          <w:snapToGrid w:val="0"/>
          <w:kern w:val="0"/>
          <w:sz w:val="32"/>
          <w:szCs w:val="32"/>
        </w:rPr>
        <w:t>3.申报纸质材料一式三份由项目主管部门统一报送。</w:t>
      </w:r>
    </w:p>
    <w:p w:rsidR="007C758F" w:rsidRDefault="004D6642">
      <w:pPr>
        <w:adjustRightInd w:val="0"/>
        <w:snapToGrid w:val="0"/>
        <w:spacing w:line="560" w:lineRule="exact"/>
        <w:ind w:firstLineChars="200" w:firstLine="640"/>
        <w:rPr>
          <w:rFonts w:ascii="仿宋_GB2312" w:eastAsia="仿宋_GB2312"/>
          <w:snapToGrid w:val="0"/>
          <w:kern w:val="0"/>
          <w:sz w:val="32"/>
          <w:szCs w:val="32"/>
        </w:rPr>
      </w:pPr>
      <w:r>
        <w:rPr>
          <w:rFonts w:ascii="仿宋_GB2312" w:eastAsia="仿宋_GB2312" w:hint="eastAsia"/>
          <w:sz w:val="32"/>
          <w:szCs w:val="32"/>
        </w:rPr>
        <w:t>4.项目网络申报时间为</w:t>
      </w:r>
      <w:r>
        <w:rPr>
          <w:rFonts w:ascii="仿宋_GB2312" w:eastAsia="仿宋_GB2312" w:hAnsi="Arial" w:cs="Arial" w:hint="eastAsia"/>
          <w:snapToGrid w:val="0"/>
          <w:kern w:val="0"/>
          <w:sz w:val="32"/>
          <w:szCs w:val="32"/>
        </w:rPr>
        <w:t>2023年</w:t>
      </w:r>
      <w:r w:rsidR="008428CB">
        <w:rPr>
          <w:rFonts w:ascii="仿宋_GB2312" w:eastAsia="仿宋_GB2312" w:hAnsi="Arial" w:cs="Arial" w:hint="eastAsia"/>
          <w:snapToGrid w:val="0"/>
          <w:kern w:val="0"/>
          <w:sz w:val="32"/>
          <w:szCs w:val="32"/>
        </w:rPr>
        <w:t>7</w:t>
      </w:r>
      <w:r w:rsidRPr="003E792D">
        <w:rPr>
          <w:rFonts w:ascii="仿宋_GB2312" w:eastAsia="仿宋_GB2312" w:hAnsi="Arial" w:cs="Arial" w:hint="eastAsia"/>
          <w:snapToGrid w:val="0"/>
          <w:kern w:val="0"/>
          <w:sz w:val="32"/>
          <w:szCs w:val="32"/>
        </w:rPr>
        <w:t>月1</w:t>
      </w:r>
      <w:r w:rsidR="008428CB">
        <w:rPr>
          <w:rFonts w:ascii="仿宋_GB2312" w:eastAsia="仿宋_GB2312" w:hAnsi="Arial" w:cs="Arial" w:hint="eastAsia"/>
          <w:snapToGrid w:val="0"/>
          <w:kern w:val="0"/>
          <w:sz w:val="32"/>
          <w:szCs w:val="32"/>
        </w:rPr>
        <w:t>4</w:t>
      </w:r>
      <w:r w:rsidRPr="003E792D">
        <w:rPr>
          <w:rFonts w:ascii="仿宋_GB2312" w:eastAsia="仿宋_GB2312" w:hAnsi="Arial" w:cs="Arial" w:hint="eastAsia"/>
          <w:snapToGrid w:val="0"/>
          <w:kern w:val="0"/>
          <w:sz w:val="32"/>
          <w:szCs w:val="32"/>
        </w:rPr>
        <w:t>日</w:t>
      </w:r>
      <w:r w:rsidR="008428CB">
        <w:rPr>
          <w:rFonts w:ascii="仿宋_GB2312" w:eastAsia="仿宋_GB2312" w:hAnsi="Arial" w:cs="Arial" w:hint="eastAsia"/>
          <w:snapToGrid w:val="0"/>
          <w:kern w:val="0"/>
          <w:sz w:val="32"/>
          <w:szCs w:val="32"/>
        </w:rPr>
        <w:t>-2023年8</w:t>
      </w:r>
      <w:r w:rsidR="008428CB" w:rsidRPr="003E792D">
        <w:rPr>
          <w:rFonts w:ascii="仿宋_GB2312" w:eastAsia="仿宋_GB2312" w:hAnsi="Arial" w:cs="Arial" w:hint="eastAsia"/>
          <w:snapToGrid w:val="0"/>
          <w:kern w:val="0"/>
          <w:sz w:val="32"/>
          <w:szCs w:val="32"/>
        </w:rPr>
        <w:t>月1</w:t>
      </w:r>
      <w:r w:rsidR="008428CB">
        <w:rPr>
          <w:rFonts w:ascii="仿宋_GB2312" w:eastAsia="仿宋_GB2312" w:hAnsi="Arial" w:cs="Arial" w:hint="eastAsia"/>
          <w:snapToGrid w:val="0"/>
          <w:kern w:val="0"/>
          <w:sz w:val="32"/>
          <w:szCs w:val="32"/>
        </w:rPr>
        <w:t>4</w:t>
      </w:r>
      <w:r w:rsidR="008428CB" w:rsidRPr="003E792D">
        <w:rPr>
          <w:rFonts w:ascii="仿宋_GB2312" w:eastAsia="仿宋_GB2312" w:hAnsi="Arial" w:cs="Arial" w:hint="eastAsia"/>
          <w:snapToGrid w:val="0"/>
          <w:kern w:val="0"/>
          <w:sz w:val="32"/>
          <w:szCs w:val="32"/>
        </w:rPr>
        <w:t>日</w:t>
      </w:r>
      <w:r w:rsidR="00F250C6" w:rsidRPr="003E792D">
        <w:rPr>
          <w:rFonts w:ascii="仿宋_GB2312" w:eastAsia="仿宋_GB2312" w:hAnsi="Arial" w:cs="Arial" w:hint="eastAsia"/>
          <w:snapToGrid w:val="0"/>
          <w:kern w:val="0"/>
          <w:sz w:val="32"/>
          <w:szCs w:val="32"/>
        </w:rPr>
        <w:t>17:00</w:t>
      </w:r>
      <w:r>
        <w:rPr>
          <w:rFonts w:ascii="仿宋_GB2312" w:eastAsia="仿宋_GB2312" w:hAnsi="Arial" w:cs="Arial" w:hint="eastAsia"/>
          <w:snapToGrid w:val="0"/>
          <w:kern w:val="0"/>
          <w:sz w:val="32"/>
          <w:szCs w:val="32"/>
        </w:rPr>
        <w:t>，</w:t>
      </w:r>
      <w:r w:rsidRPr="003E792D">
        <w:rPr>
          <w:rFonts w:ascii="仿宋_GB2312" w:eastAsia="仿宋_GB2312" w:hAnsi="Arial" w:cs="Arial" w:hint="eastAsia"/>
          <w:snapToGrid w:val="0"/>
          <w:kern w:val="0"/>
          <w:sz w:val="32"/>
          <w:szCs w:val="32"/>
        </w:rPr>
        <w:t>纸</w:t>
      </w:r>
      <w:r>
        <w:rPr>
          <w:rFonts w:ascii="仿宋_GB2312" w:eastAsia="仿宋_GB2312" w:hint="eastAsia"/>
          <w:snapToGrid w:val="0"/>
          <w:kern w:val="0"/>
          <w:sz w:val="32"/>
          <w:szCs w:val="32"/>
        </w:rPr>
        <w:t>质材料</w:t>
      </w:r>
      <w:r>
        <w:rPr>
          <w:rFonts w:ascii="仿宋_GB2312" w:eastAsia="仿宋_GB2312" w:hint="eastAsia"/>
          <w:sz w:val="32"/>
          <w:szCs w:val="32"/>
        </w:rPr>
        <w:t>申报截止时间</w:t>
      </w:r>
      <w:r>
        <w:rPr>
          <w:rFonts w:ascii="仿宋_GB2312" w:eastAsia="仿宋_GB2312" w:hAnsi="Arial" w:cs="Arial" w:hint="eastAsia"/>
          <w:snapToGrid w:val="0"/>
          <w:kern w:val="0"/>
          <w:sz w:val="32"/>
          <w:szCs w:val="32"/>
        </w:rPr>
        <w:t>为</w:t>
      </w:r>
      <w:r w:rsidR="001741A3">
        <w:rPr>
          <w:rFonts w:ascii="仿宋_GB2312" w:eastAsia="仿宋_GB2312" w:hAnsi="Arial" w:cs="Arial" w:hint="eastAsia"/>
          <w:snapToGrid w:val="0"/>
          <w:kern w:val="0"/>
          <w:sz w:val="32"/>
          <w:szCs w:val="32"/>
        </w:rPr>
        <w:t>2023年</w:t>
      </w:r>
      <w:r w:rsidRPr="003E792D">
        <w:rPr>
          <w:rFonts w:ascii="仿宋_GB2312" w:eastAsia="仿宋_GB2312" w:hAnsi="Arial" w:cs="Arial" w:hint="eastAsia"/>
          <w:snapToGrid w:val="0"/>
          <w:kern w:val="0"/>
          <w:sz w:val="32"/>
          <w:szCs w:val="32"/>
        </w:rPr>
        <w:t>8月</w:t>
      </w:r>
      <w:r w:rsidR="008428CB">
        <w:rPr>
          <w:rFonts w:ascii="仿宋_GB2312" w:eastAsia="仿宋_GB2312" w:hAnsi="Arial" w:cs="Arial" w:hint="eastAsia"/>
          <w:snapToGrid w:val="0"/>
          <w:kern w:val="0"/>
          <w:sz w:val="32"/>
          <w:szCs w:val="32"/>
        </w:rPr>
        <w:t>17</w:t>
      </w:r>
      <w:r w:rsidRPr="003E792D">
        <w:rPr>
          <w:rFonts w:ascii="仿宋_GB2312" w:eastAsia="仿宋_GB2312" w:hAnsi="Arial" w:cs="Arial" w:hint="eastAsia"/>
          <w:snapToGrid w:val="0"/>
          <w:kern w:val="0"/>
          <w:sz w:val="32"/>
          <w:szCs w:val="32"/>
        </w:rPr>
        <w:t>日17:00</w:t>
      </w:r>
      <w:r>
        <w:rPr>
          <w:rFonts w:ascii="仿宋_GB2312" w:eastAsia="仿宋_GB2312" w:hAnsi="Arial" w:cs="Arial" w:hint="eastAsia"/>
          <w:snapToGrid w:val="0"/>
          <w:kern w:val="0"/>
          <w:sz w:val="32"/>
          <w:szCs w:val="32"/>
        </w:rPr>
        <w:t>。</w:t>
      </w:r>
    </w:p>
    <w:p w:rsidR="007C758F" w:rsidRDefault="004D6642">
      <w:pPr>
        <w:adjustRightInd w:val="0"/>
        <w:snapToGrid w:val="0"/>
        <w:spacing w:line="560" w:lineRule="exact"/>
        <w:ind w:firstLineChars="200" w:firstLine="640"/>
        <w:rPr>
          <w:rFonts w:ascii="黑体" w:eastAsia="黑体" w:hAnsi="黑体"/>
          <w:bCs/>
          <w:sz w:val="32"/>
          <w:szCs w:val="32"/>
        </w:rPr>
      </w:pPr>
      <w:r>
        <w:rPr>
          <w:rFonts w:ascii="黑体" w:eastAsia="黑体" w:hAnsi="黑体" w:hint="eastAsia"/>
          <w:bCs/>
          <w:sz w:val="32"/>
          <w:szCs w:val="32"/>
        </w:rPr>
        <w:t>三、联系方式</w:t>
      </w:r>
    </w:p>
    <w:p w:rsidR="007C758F" w:rsidRDefault="004D664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1.申报受理：</w:t>
      </w:r>
    </w:p>
    <w:p w:rsidR="007C758F" w:rsidRDefault="004D664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概念验证中心、中试工程化服务平台：市生产力促进中心成果转化部 张文俊 65240989</w:t>
      </w:r>
    </w:p>
    <w:p w:rsidR="007C758F" w:rsidRDefault="004D6642">
      <w:pPr>
        <w:adjustRightInd w:val="0"/>
        <w:snapToGrid w:val="0"/>
        <w:spacing w:line="600" w:lineRule="atLeast"/>
        <w:ind w:firstLineChars="200" w:firstLine="640"/>
        <w:rPr>
          <w:rFonts w:ascii="仿宋_GB2312" w:eastAsia="仿宋_GB2312"/>
          <w:sz w:val="32"/>
          <w:szCs w:val="32"/>
        </w:rPr>
      </w:pPr>
      <w:r>
        <w:rPr>
          <w:rFonts w:ascii="仿宋_GB2312" w:eastAsia="仿宋_GB2312" w:hint="eastAsia"/>
          <w:sz w:val="32"/>
          <w:szCs w:val="32"/>
        </w:rPr>
        <w:t>科技公共服务平台：市生产力促进中心研发公共服务部 段志彤 65246055；</w:t>
      </w:r>
    </w:p>
    <w:p w:rsidR="007C758F" w:rsidRDefault="004D664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2.业务咨询：市科技局科研机构处 黄棣 65240990</w:t>
      </w:r>
    </w:p>
    <w:p w:rsidR="007C758F" w:rsidRDefault="004D664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3.系统技术支持：市科技服务中心信息科 65236208</w:t>
      </w:r>
      <w:r w:rsidR="00E954C5">
        <w:rPr>
          <w:rFonts w:ascii="仿宋_GB2312" w:eastAsia="仿宋_GB2312" w:hint="eastAsia"/>
          <w:sz w:val="32"/>
          <w:szCs w:val="32"/>
        </w:rPr>
        <w:t>、400-8696-086</w:t>
      </w:r>
    </w:p>
    <w:p w:rsidR="007C758F" w:rsidRDefault="007C758F">
      <w:pPr>
        <w:adjustRightInd w:val="0"/>
        <w:snapToGrid w:val="0"/>
        <w:spacing w:line="560" w:lineRule="exact"/>
        <w:ind w:firstLineChars="200" w:firstLine="640"/>
        <w:rPr>
          <w:rFonts w:ascii="仿宋_GB2312" w:eastAsia="仿宋_GB2312"/>
          <w:sz w:val="32"/>
          <w:szCs w:val="32"/>
        </w:rPr>
      </w:pPr>
    </w:p>
    <w:p w:rsidR="007C758F" w:rsidRDefault="007C758F">
      <w:pPr>
        <w:adjustRightInd w:val="0"/>
        <w:snapToGrid w:val="0"/>
        <w:spacing w:line="560" w:lineRule="exact"/>
        <w:rPr>
          <w:rFonts w:ascii="黑体" w:eastAsia="黑体" w:hAnsi="黑体"/>
          <w:bCs/>
          <w:snapToGrid w:val="0"/>
          <w:kern w:val="0"/>
          <w:sz w:val="32"/>
          <w:szCs w:val="32"/>
        </w:rPr>
      </w:pPr>
    </w:p>
    <w:p w:rsidR="007C758F" w:rsidRDefault="007C758F">
      <w:pPr>
        <w:adjustRightInd w:val="0"/>
        <w:snapToGrid w:val="0"/>
        <w:spacing w:line="560" w:lineRule="exact"/>
        <w:rPr>
          <w:rFonts w:ascii="仿宋_GB2312" w:eastAsia="仿宋_GB2312"/>
          <w:sz w:val="32"/>
          <w:szCs w:val="32"/>
        </w:rPr>
      </w:pPr>
    </w:p>
    <w:sectPr w:rsidR="007C758F" w:rsidSect="007C758F">
      <w:footerReference w:type="default" r:id="rId6"/>
      <w:pgSz w:w="11906" w:h="16838"/>
      <w:pgMar w:top="2098" w:right="1531" w:bottom="1985" w:left="1531" w:header="284" w:footer="124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382" w:rsidRDefault="00AF4382" w:rsidP="007C758F">
      <w:r>
        <w:separator/>
      </w:r>
    </w:p>
  </w:endnote>
  <w:endnote w:type="continuationSeparator" w:id="1">
    <w:p w:rsidR="00AF4382" w:rsidRDefault="00AF4382" w:rsidP="007C7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方正小标宋_GBK">
    <w:altName w:val="Arial Unicode MS"/>
    <w:charset w:val="86"/>
    <w:family w:val="script"/>
    <w:pitch w:val="default"/>
    <w:sig w:usb0="00000000" w:usb1="38CF7CFA" w:usb2="00082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舒体"/>
    <w:charset w:val="86"/>
    <w:family w:val="auto"/>
    <w:pitch w:val="default"/>
    <w:sig w:usb0="00000000" w:usb1="00000000"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8F" w:rsidRDefault="004D6642">
    <w:pPr>
      <w:pStyle w:val="a7"/>
      <w:framePr w:wrap="around" w:vAnchor="text" w:hAnchor="margin" w:xAlign="outside" w:y="1"/>
      <w:rPr>
        <w:rStyle w:val="af"/>
        <w:sz w:val="28"/>
        <w:szCs w:val="28"/>
      </w:rPr>
    </w:pPr>
    <w:r>
      <w:rPr>
        <w:rStyle w:val="af"/>
        <w:sz w:val="28"/>
        <w:szCs w:val="28"/>
      </w:rPr>
      <w:t xml:space="preserve">— </w:t>
    </w:r>
    <w:r w:rsidR="00DF6A8B">
      <w:rPr>
        <w:rStyle w:val="af"/>
        <w:sz w:val="28"/>
        <w:szCs w:val="28"/>
      </w:rPr>
      <w:fldChar w:fldCharType="begin"/>
    </w:r>
    <w:r>
      <w:rPr>
        <w:rStyle w:val="af"/>
        <w:sz w:val="28"/>
        <w:szCs w:val="28"/>
      </w:rPr>
      <w:instrText xml:space="preserve">PAGE  </w:instrText>
    </w:r>
    <w:r w:rsidR="00DF6A8B">
      <w:rPr>
        <w:rStyle w:val="af"/>
        <w:sz w:val="28"/>
        <w:szCs w:val="28"/>
      </w:rPr>
      <w:fldChar w:fldCharType="separate"/>
    </w:r>
    <w:r w:rsidR="00AF4382">
      <w:rPr>
        <w:rStyle w:val="af"/>
        <w:noProof/>
        <w:sz w:val="28"/>
        <w:szCs w:val="28"/>
      </w:rPr>
      <w:t>1</w:t>
    </w:r>
    <w:r w:rsidR="00DF6A8B">
      <w:rPr>
        <w:rStyle w:val="af"/>
        <w:sz w:val="28"/>
        <w:szCs w:val="28"/>
      </w:rPr>
      <w:fldChar w:fldCharType="end"/>
    </w:r>
    <w:r>
      <w:rPr>
        <w:rStyle w:val="af"/>
        <w:sz w:val="28"/>
        <w:szCs w:val="28"/>
      </w:rPr>
      <w:t xml:space="preserve"> —</w:t>
    </w:r>
  </w:p>
  <w:p w:rsidR="007C758F" w:rsidRDefault="007C758F">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382" w:rsidRDefault="00AF4382" w:rsidP="007C758F">
      <w:r>
        <w:separator/>
      </w:r>
    </w:p>
  </w:footnote>
  <w:footnote w:type="continuationSeparator" w:id="1">
    <w:p w:rsidR="00AF4382" w:rsidRDefault="00AF4382" w:rsidP="007C75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savePreviewPicture/>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DY1YTNiNGYwMzAxNTQ1YWRiNDU1ZmE3MTVlYmQ0OGIifQ=="/>
  </w:docVars>
  <w:rsids>
    <w:rsidRoot w:val="00172A27"/>
    <w:rsid w:val="0000035E"/>
    <w:rsid w:val="00000771"/>
    <w:rsid w:val="000029F0"/>
    <w:rsid w:val="0000319E"/>
    <w:rsid w:val="00003649"/>
    <w:rsid w:val="00003992"/>
    <w:rsid w:val="00005CBD"/>
    <w:rsid w:val="00005EEF"/>
    <w:rsid w:val="00005FBD"/>
    <w:rsid w:val="000066C6"/>
    <w:rsid w:val="00006A91"/>
    <w:rsid w:val="000076D0"/>
    <w:rsid w:val="00007F72"/>
    <w:rsid w:val="000106C1"/>
    <w:rsid w:val="00011D93"/>
    <w:rsid w:val="00012753"/>
    <w:rsid w:val="000130B0"/>
    <w:rsid w:val="000148C9"/>
    <w:rsid w:val="00014F76"/>
    <w:rsid w:val="0001534B"/>
    <w:rsid w:val="000153E9"/>
    <w:rsid w:val="00015BCE"/>
    <w:rsid w:val="000166C2"/>
    <w:rsid w:val="00020F69"/>
    <w:rsid w:val="000212B3"/>
    <w:rsid w:val="00022434"/>
    <w:rsid w:val="0002263A"/>
    <w:rsid w:val="00022758"/>
    <w:rsid w:val="00023783"/>
    <w:rsid w:val="000237AA"/>
    <w:rsid w:val="00023A7B"/>
    <w:rsid w:val="00023DD2"/>
    <w:rsid w:val="00024A59"/>
    <w:rsid w:val="00025619"/>
    <w:rsid w:val="00025831"/>
    <w:rsid w:val="00026E8E"/>
    <w:rsid w:val="000273A6"/>
    <w:rsid w:val="0002786D"/>
    <w:rsid w:val="00030772"/>
    <w:rsid w:val="00030CED"/>
    <w:rsid w:val="0003241E"/>
    <w:rsid w:val="000326D9"/>
    <w:rsid w:val="00032ABC"/>
    <w:rsid w:val="00033DEC"/>
    <w:rsid w:val="00033E47"/>
    <w:rsid w:val="00033F7E"/>
    <w:rsid w:val="00034ADC"/>
    <w:rsid w:val="00034D2E"/>
    <w:rsid w:val="000351AC"/>
    <w:rsid w:val="000355FF"/>
    <w:rsid w:val="00036E40"/>
    <w:rsid w:val="00037028"/>
    <w:rsid w:val="00040C8E"/>
    <w:rsid w:val="000414A9"/>
    <w:rsid w:val="0004366E"/>
    <w:rsid w:val="00044AC4"/>
    <w:rsid w:val="00044B69"/>
    <w:rsid w:val="00044D4E"/>
    <w:rsid w:val="00045712"/>
    <w:rsid w:val="00047631"/>
    <w:rsid w:val="00050DFA"/>
    <w:rsid w:val="0005117C"/>
    <w:rsid w:val="000513E9"/>
    <w:rsid w:val="00051BD3"/>
    <w:rsid w:val="00053666"/>
    <w:rsid w:val="00053C2A"/>
    <w:rsid w:val="00053E4A"/>
    <w:rsid w:val="00053E89"/>
    <w:rsid w:val="00054E2B"/>
    <w:rsid w:val="0005562F"/>
    <w:rsid w:val="00055B85"/>
    <w:rsid w:val="00056D9B"/>
    <w:rsid w:val="000577E3"/>
    <w:rsid w:val="00061140"/>
    <w:rsid w:val="00061D61"/>
    <w:rsid w:val="00061FCF"/>
    <w:rsid w:val="00062075"/>
    <w:rsid w:val="000648F0"/>
    <w:rsid w:val="00065B7F"/>
    <w:rsid w:val="000673A5"/>
    <w:rsid w:val="00067DDB"/>
    <w:rsid w:val="00072976"/>
    <w:rsid w:val="00073840"/>
    <w:rsid w:val="00073919"/>
    <w:rsid w:val="00073E03"/>
    <w:rsid w:val="000745A5"/>
    <w:rsid w:val="000745D8"/>
    <w:rsid w:val="00074917"/>
    <w:rsid w:val="000753EC"/>
    <w:rsid w:val="000757C9"/>
    <w:rsid w:val="00075BCE"/>
    <w:rsid w:val="000769EB"/>
    <w:rsid w:val="00076A67"/>
    <w:rsid w:val="00076CED"/>
    <w:rsid w:val="00077420"/>
    <w:rsid w:val="00080171"/>
    <w:rsid w:val="00081241"/>
    <w:rsid w:val="000821F8"/>
    <w:rsid w:val="00082397"/>
    <w:rsid w:val="000829D5"/>
    <w:rsid w:val="000831BB"/>
    <w:rsid w:val="000831E7"/>
    <w:rsid w:val="0008351C"/>
    <w:rsid w:val="00085394"/>
    <w:rsid w:val="000860CA"/>
    <w:rsid w:val="000864C8"/>
    <w:rsid w:val="00086C69"/>
    <w:rsid w:val="00086FC1"/>
    <w:rsid w:val="0008745E"/>
    <w:rsid w:val="00087848"/>
    <w:rsid w:val="000907F6"/>
    <w:rsid w:val="000919B0"/>
    <w:rsid w:val="00091B54"/>
    <w:rsid w:val="00091C35"/>
    <w:rsid w:val="00092748"/>
    <w:rsid w:val="00093E94"/>
    <w:rsid w:val="000944AB"/>
    <w:rsid w:val="00095A7B"/>
    <w:rsid w:val="00095E7E"/>
    <w:rsid w:val="00096235"/>
    <w:rsid w:val="0009682D"/>
    <w:rsid w:val="00097A13"/>
    <w:rsid w:val="00097BD9"/>
    <w:rsid w:val="00097EB6"/>
    <w:rsid w:val="000A2AAF"/>
    <w:rsid w:val="000A2AE3"/>
    <w:rsid w:val="000A4F82"/>
    <w:rsid w:val="000A590A"/>
    <w:rsid w:val="000A5F27"/>
    <w:rsid w:val="000A5FF1"/>
    <w:rsid w:val="000A6E97"/>
    <w:rsid w:val="000A7D3F"/>
    <w:rsid w:val="000B1580"/>
    <w:rsid w:val="000B15A2"/>
    <w:rsid w:val="000B191F"/>
    <w:rsid w:val="000B3532"/>
    <w:rsid w:val="000B3BB8"/>
    <w:rsid w:val="000B4D46"/>
    <w:rsid w:val="000B4EB1"/>
    <w:rsid w:val="000B5139"/>
    <w:rsid w:val="000B6C42"/>
    <w:rsid w:val="000B7160"/>
    <w:rsid w:val="000B7AB6"/>
    <w:rsid w:val="000C0569"/>
    <w:rsid w:val="000C19AB"/>
    <w:rsid w:val="000C1BF3"/>
    <w:rsid w:val="000C1D7E"/>
    <w:rsid w:val="000C2922"/>
    <w:rsid w:val="000C3728"/>
    <w:rsid w:val="000C4E9F"/>
    <w:rsid w:val="000C4FCC"/>
    <w:rsid w:val="000C5056"/>
    <w:rsid w:val="000C662E"/>
    <w:rsid w:val="000C67B3"/>
    <w:rsid w:val="000C775B"/>
    <w:rsid w:val="000C7DAC"/>
    <w:rsid w:val="000D0B9C"/>
    <w:rsid w:val="000D16AE"/>
    <w:rsid w:val="000D16F3"/>
    <w:rsid w:val="000D2B95"/>
    <w:rsid w:val="000D2E0A"/>
    <w:rsid w:val="000D3267"/>
    <w:rsid w:val="000D37DB"/>
    <w:rsid w:val="000D3B64"/>
    <w:rsid w:val="000D423B"/>
    <w:rsid w:val="000D44D7"/>
    <w:rsid w:val="000D57A7"/>
    <w:rsid w:val="000D5942"/>
    <w:rsid w:val="000D7042"/>
    <w:rsid w:val="000D721F"/>
    <w:rsid w:val="000D7B64"/>
    <w:rsid w:val="000D7DE2"/>
    <w:rsid w:val="000E02D4"/>
    <w:rsid w:val="000E1709"/>
    <w:rsid w:val="000E1A56"/>
    <w:rsid w:val="000E1E6D"/>
    <w:rsid w:val="000E24EA"/>
    <w:rsid w:val="000E3726"/>
    <w:rsid w:val="000E3856"/>
    <w:rsid w:val="000E485C"/>
    <w:rsid w:val="000E4AC4"/>
    <w:rsid w:val="000E5B73"/>
    <w:rsid w:val="000E6138"/>
    <w:rsid w:val="000E72EE"/>
    <w:rsid w:val="000E7EA2"/>
    <w:rsid w:val="000F0AA8"/>
    <w:rsid w:val="000F0B75"/>
    <w:rsid w:val="000F1097"/>
    <w:rsid w:val="000F11EB"/>
    <w:rsid w:val="000F1216"/>
    <w:rsid w:val="000F1A72"/>
    <w:rsid w:val="000F2BAD"/>
    <w:rsid w:val="000F3B12"/>
    <w:rsid w:val="000F3D06"/>
    <w:rsid w:val="000F4A22"/>
    <w:rsid w:val="000F4AB5"/>
    <w:rsid w:val="000F4D76"/>
    <w:rsid w:val="000F6FB8"/>
    <w:rsid w:val="00100187"/>
    <w:rsid w:val="001009AB"/>
    <w:rsid w:val="001018EB"/>
    <w:rsid w:val="00102F2B"/>
    <w:rsid w:val="00103A91"/>
    <w:rsid w:val="00104E8F"/>
    <w:rsid w:val="00105123"/>
    <w:rsid w:val="00105255"/>
    <w:rsid w:val="00105444"/>
    <w:rsid w:val="0010579E"/>
    <w:rsid w:val="00106C5C"/>
    <w:rsid w:val="0010791E"/>
    <w:rsid w:val="0011000E"/>
    <w:rsid w:val="00110226"/>
    <w:rsid w:val="001109FA"/>
    <w:rsid w:val="00110BAE"/>
    <w:rsid w:val="001115B1"/>
    <w:rsid w:val="00111AAC"/>
    <w:rsid w:val="001127C3"/>
    <w:rsid w:val="00112D7A"/>
    <w:rsid w:val="001130D0"/>
    <w:rsid w:val="00114307"/>
    <w:rsid w:val="00114A27"/>
    <w:rsid w:val="00114BC3"/>
    <w:rsid w:val="00114C25"/>
    <w:rsid w:val="00116433"/>
    <w:rsid w:val="0011643C"/>
    <w:rsid w:val="0011724F"/>
    <w:rsid w:val="0012012D"/>
    <w:rsid w:val="00120131"/>
    <w:rsid w:val="0012151F"/>
    <w:rsid w:val="00121AAA"/>
    <w:rsid w:val="0012370B"/>
    <w:rsid w:val="00123992"/>
    <w:rsid w:val="00123DF7"/>
    <w:rsid w:val="00124A90"/>
    <w:rsid w:val="00125506"/>
    <w:rsid w:val="00125554"/>
    <w:rsid w:val="00125667"/>
    <w:rsid w:val="00125850"/>
    <w:rsid w:val="0012602B"/>
    <w:rsid w:val="00126581"/>
    <w:rsid w:val="00126E44"/>
    <w:rsid w:val="00126F71"/>
    <w:rsid w:val="001275A2"/>
    <w:rsid w:val="00130690"/>
    <w:rsid w:val="00131501"/>
    <w:rsid w:val="00132596"/>
    <w:rsid w:val="00132904"/>
    <w:rsid w:val="001333C1"/>
    <w:rsid w:val="0013350E"/>
    <w:rsid w:val="00135E4D"/>
    <w:rsid w:val="001364D0"/>
    <w:rsid w:val="00140B55"/>
    <w:rsid w:val="00141211"/>
    <w:rsid w:val="001421FC"/>
    <w:rsid w:val="00142982"/>
    <w:rsid w:val="00142AD9"/>
    <w:rsid w:val="001430E5"/>
    <w:rsid w:val="00143E4E"/>
    <w:rsid w:val="00143F9B"/>
    <w:rsid w:val="00144DAE"/>
    <w:rsid w:val="0014671E"/>
    <w:rsid w:val="001473D8"/>
    <w:rsid w:val="00150A71"/>
    <w:rsid w:val="0015153A"/>
    <w:rsid w:val="00151846"/>
    <w:rsid w:val="001520FA"/>
    <w:rsid w:val="0015215E"/>
    <w:rsid w:val="001522C1"/>
    <w:rsid w:val="001528B2"/>
    <w:rsid w:val="00153A19"/>
    <w:rsid w:val="001543F2"/>
    <w:rsid w:val="00154CEF"/>
    <w:rsid w:val="0015673E"/>
    <w:rsid w:val="001579FF"/>
    <w:rsid w:val="00160557"/>
    <w:rsid w:val="00161121"/>
    <w:rsid w:val="001611C6"/>
    <w:rsid w:val="00161B0E"/>
    <w:rsid w:val="00161B8C"/>
    <w:rsid w:val="00161F98"/>
    <w:rsid w:val="001621CB"/>
    <w:rsid w:val="00163118"/>
    <w:rsid w:val="00163500"/>
    <w:rsid w:val="00163F37"/>
    <w:rsid w:val="00164EA9"/>
    <w:rsid w:val="001668A6"/>
    <w:rsid w:val="00166ABA"/>
    <w:rsid w:val="00166BBA"/>
    <w:rsid w:val="00167577"/>
    <w:rsid w:val="00170228"/>
    <w:rsid w:val="00170532"/>
    <w:rsid w:val="001712B3"/>
    <w:rsid w:val="00171469"/>
    <w:rsid w:val="001714EA"/>
    <w:rsid w:val="00171E90"/>
    <w:rsid w:val="00172310"/>
    <w:rsid w:val="00172A27"/>
    <w:rsid w:val="00172ACD"/>
    <w:rsid w:val="001741A3"/>
    <w:rsid w:val="00174D1C"/>
    <w:rsid w:val="001751FC"/>
    <w:rsid w:val="0017616C"/>
    <w:rsid w:val="00177754"/>
    <w:rsid w:val="00177F9E"/>
    <w:rsid w:val="00180823"/>
    <w:rsid w:val="001813E1"/>
    <w:rsid w:val="001817AD"/>
    <w:rsid w:val="001824BB"/>
    <w:rsid w:val="00182E45"/>
    <w:rsid w:val="00183929"/>
    <w:rsid w:val="00184032"/>
    <w:rsid w:val="001851EB"/>
    <w:rsid w:val="00186815"/>
    <w:rsid w:val="00186EC3"/>
    <w:rsid w:val="00187084"/>
    <w:rsid w:val="001870A3"/>
    <w:rsid w:val="00187631"/>
    <w:rsid w:val="00190A40"/>
    <w:rsid w:val="00190ED7"/>
    <w:rsid w:val="00190F35"/>
    <w:rsid w:val="00190F86"/>
    <w:rsid w:val="00191B3D"/>
    <w:rsid w:val="00192E44"/>
    <w:rsid w:val="001931EA"/>
    <w:rsid w:val="001931F0"/>
    <w:rsid w:val="001938E2"/>
    <w:rsid w:val="00193B4A"/>
    <w:rsid w:val="00193D89"/>
    <w:rsid w:val="00194898"/>
    <w:rsid w:val="001949FB"/>
    <w:rsid w:val="00194BB7"/>
    <w:rsid w:val="00195505"/>
    <w:rsid w:val="001963B7"/>
    <w:rsid w:val="00196CD3"/>
    <w:rsid w:val="001A068C"/>
    <w:rsid w:val="001A085F"/>
    <w:rsid w:val="001A0924"/>
    <w:rsid w:val="001A0BF1"/>
    <w:rsid w:val="001A2541"/>
    <w:rsid w:val="001A4305"/>
    <w:rsid w:val="001A46ED"/>
    <w:rsid w:val="001A70E9"/>
    <w:rsid w:val="001A7916"/>
    <w:rsid w:val="001B009A"/>
    <w:rsid w:val="001B04B9"/>
    <w:rsid w:val="001B15A4"/>
    <w:rsid w:val="001B15C4"/>
    <w:rsid w:val="001B1F85"/>
    <w:rsid w:val="001B2FB5"/>
    <w:rsid w:val="001B3011"/>
    <w:rsid w:val="001B3578"/>
    <w:rsid w:val="001B38F7"/>
    <w:rsid w:val="001B40A0"/>
    <w:rsid w:val="001B4636"/>
    <w:rsid w:val="001B533D"/>
    <w:rsid w:val="001B61A3"/>
    <w:rsid w:val="001B7526"/>
    <w:rsid w:val="001B754F"/>
    <w:rsid w:val="001B7BF1"/>
    <w:rsid w:val="001C01AC"/>
    <w:rsid w:val="001C04D3"/>
    <w:rsid w:val="001C08FA"/>
    <w:rsid w:val="001C0C29"/>
    <w:rsid w:val="001C1E34"/>
    <w:rsid w:val="001C24D3"/>
    <w:rsid w:val="001C2C0E"/>
    <w:rsid w:val="001C2C58"/>
    <w:rsid w:val="001C4528"/>
    <w:rsid w:val="001C7790"/>
    <w:rsid w:val="001D00B2"/>
    <w:rsid w:val="001D02F0"/>
    <w:rsid w:val="001D0AE2"/>
    <w:rsid w:val="001D29CF"/>
    <w:rsid w:val="001D2C10"/>
    <w:rsid w:val="001D2DDD"/>
    <w:rsid w:val="001D3401"/>
    <w:rsid w:val="001D4BA6"/>
    <w:rsid w:val="001D4EF7"/>
    <w:rsid w:val="001D52D7"/>
    <w:rsid w:val="001D57B3"/>
    <w:rsid w:val="001D7853"/>
    <w:rsid w:val="001D79A2"/>
    <w:rsid w:val="001D7BA9"/>
    <w:rsid w:val="001E03DE"/>
    <w:rsid w:val="001E0418"/>
    <w:rsid w:val="001E068B"/>
    <w:rsid w:val="001E09C4"/>
    <w:rsid w:val="001E0ABA"/>
    <w:rsid w:val="001E1754"/>
    <w:rsid w:val="001E1ED1"/>
    <w:rsid w:val="001E2798"/>
    <w:rsid w:val="001E2D22"/>
    <w:rsid w:val="001E2FDE"/>
    <w:rsid w:val="001E3244"/>
    <w:rsid w:val="001E358A"/>
    <w:rsid w:val="001E682C"/>
    <w:rsid w:val="001F0C98"/>
    <w:rsid w:val="001F13AC"/>
    <w:rsid w:val="001F204F"/>
    <w:rsid w:val="001F2FE2"/>
    <w:rsid w:val="001F4053"/>
    <w:rsid w:val="001F4750"/>
    <w:rsid w:val="001F48B9"/>
    <w:rsid w:val="001F4D78"/>
    <w:rsid w:val="001F528E"/>
    <w:rsid w:val="001F6F16"/>
    <w:rsid w:val="001F7133"/>
    <w:rsid w:val="00200EF9"/>
    <w:rsid w:val="00201E1E"/>
    <w:rsid w:val="002027C1"/>
    <w:rsid w:val="002043B8"/>
    <w:rsid w:val="0020482B"/>
    <w:rsid w:val="00204E27"/>
    <w:rsid w:val="0020549F"/>
    <w:rsid w:val="00205553"/>
    <w:rsid w:val="002061B2"/>
    <w:rsid w:val="0020765E"/>
    <w:rsid w:val="00207F25"/>
    <w:rsid w:val="00210C60"/>
    <w:rsid w:val="00211E31"/>
    <w:rsid w:val="002121B5"/>
    <w:rsid w:val="00212675"/>
    <w:rsid w:val="00213C97"/>
    <w:rsid w:val="00213DB2"/>
    <w:rsid w:val="0021466C"/>
    <w:rsid w:val="002171BF"/>
    <w:rsid w:val="0021730E"/>
    <w:rsid w:val="0021773B"/>
    <w:rsid w:val="00220143"/>
    <w:rsid w:val="00220FD4"/>
    <w:rsid w:val="002215D2"/>
    <w:rsid w:val="002218EB"/>
    <w:rsid w:val="00221CAE"/>
    <w:rsid w:val="002226CB"/>
    <w:rsid w:val="00223B49"/>
    <w:rsid w:val="00223BFD"/>
    <w:rsid w:val="00224497"/>
    <w:rsid w:val="00225C71"/>
    <w:rsid w:val="00226186"/>
    <w:rsid w:val="002272DC"/>
    <w:rsid w:val="00227794"/>
    <w:rsid w:val="0023036D"/>
    <w:rsid w:val="00230474"/>
    <w:rsid w:val="00230B91"/>
    <w:rsid w:val="00231467"/>
    <w:rsid w:val="00231533"/>
    <w:rsid w:val="002320F7"/>
    <w:rsid w:val="00232B59"/>
    <w:rsid w:val="0023337D"/>
    <w:rsid w:val="0023357D"/>
    <w:rsid w:val="00234095"/>
    <w:rsid w:val="0023458A"/>
    <w:rsid w:val="00237246"/>
    <w:rsid w:val="00237AE6"/>
    <w:rsid w:val="0024000D"/>
    <w:rsid w:val="002401F3"/>
    <w:rsid w:val="00240636"/>
    <w:rsid w:val="00241047"/>
    <w:rsid w:val="0024137B"/>
    <w:rsid w:val="00242185"/>
    <w:rsid w:val="0024470E"/>
    <w:rsid w:val="0024603B"/>
    <w:rsid w:val="0024611B"/>
    <w:rsid w:val="00246464"/>
    <w:rsid w:val="00247274"/>
    <w:rsid w:val="002478CA"/>
    <w:rsid w:val="00247BDE"/>
    <w:rsid w:val="00250769"/>
    <w:rsid w:val="00251149"/>
    <w:rsid w:val="00251558"/>
    <w:rsid w:val="00251577"/>
    <w:rsid w:val="002518AD"/>
    <w:rsid w:val="00251F55"/>
    <w:rsid w:val="002521E8"/>
    <w:rsid w:val="00253972"/>
    <w:rsid w:val="002542FA"/>
    <w:rsid w:val="0025431B"/>
    <w:rsid w:val="00254351"/>
    <w:rsid w:val="002549DF"/>
    <w:rsid w:val="0025526B"/>
    <w:rsid w:val="00255AFB"/>
    <w:rsid w:val="00256122"/>
    <w:rsid w:val="00256282"/>
    <w:rsid w:val="00262249"/>
    <w:rsid w:val="00263F05"/>
    <w:rsid w:val="0026411D"/>
    <w:rsid w:val="00264C06"/>
    <w:rsid w:val="002660C5"/>
    <w:rsid w:val="0026628E"/>
    <w:rsid w:val="00266D50"/>
    <w:rsid w:val="00267DA8"/>
    <w:rsid w:val="002706BA"/>
    <w:rsid w:val="00270EB8"/>
    <w:rsid w:val="00272506"/>
    <w:rsid w:val="00272D3B"/>
    <w:rsid w:val="002733F2"/>
    <w:rsid w:val="00273D81"/>
    <w:rsid w:val="002742A1"/>
    <w:rsid w:val="00274673"/>
    <w:rsid w:val="00274703"/>
    <w:rsid w:val="00274A5B"/>
    <w:rsid w:val="00274F1B"/>
    <w:rsid w:val="00275827"/>
    <w:rsid w:val="00276715"/>
    <w:rsid w:val="00276FCA"/>
    <w:rsid w:val="0027742C"/>
    <w:rsid w:val="0027777E"/>
    <w:rsid w:val="002778E9"/>
    <w:rsid w:val="00277D8D"/>
    <w:rsid w:val="002806F1"/>
    <w:rsid w:val="00280FDD"/>
    <w:rsid w:val="00281502"/>
    <w:rsid w:val="00281AB1"/>
    <w:rsid w:val="00282D51"/>
    <w:rsid w:val="002833FC"/>
    <w:rsid w:val="0028340C"/>
    <w:rsid w:val="0028365B"/>
    <w:rsid w:val="00283C09"/>
    <w:rsid w:val="00284248"/>
    <w:rsid w:val="00285800"/>
    <w:rsid w:val="00285887"/>
    <w:rsid w:val="00285C4A"/>
    <w:rsid w:val="0028614F"/>
    <w:rsid w:val="00286431"/>
    <w:rsid w:val="00286F43"/>
    <w:rsid w:val="002877B0"/>
    <w:rsid w:val="00287C8F"/>
    <w:rsid w:val="002901EB"/>
    <w:rsid w:val="00290538"/>
    <w:rsid w:val="00291397"/>
    <w:rsid w:val="002916F3"/>
    <w:rsid w:val="00291764"/>
    <w:rsid w:val="002917F3"/>
    <w:rsid w:val="002919EE"/>
    <w:rsid w:val="0029203B"/>
    <w:rsid w:val="00292364"/>
    <w:rsid w:val="002925E0"/>
    <w:rsid w:val="00293A67"/>
    <w:rsid w:val="0029486D"/>
    <w:rsid w:val="00294D9F"/>
    <w:rsid w:val="00296071"/>
    <w:rsid w:val="0029773B"/>
    <w:rsid w:val="00297D38"/>
    <w:rsid w:val="002A0787"/>
    <w:rsid w:val="002A0CA0"/>
    <w:rsid w:val="002A0F24"/>
    <w:rsid w:val="002A117E"/>
    <w:rsid w:val="002A1311"/>
    <w:rsid w:val="002A195D"/>
    <w:rsid w:val="002A20C8"/>
    <w:rsid w:val="002A217A"/>
    <w:rsid w:val="002A4113"/>
    <w:rsid w:val="002A43A6"/>
    <w:rsid w:val="002A4C7E"/>
    <w:rsid w:val="002A620A"/>
    <w:rsid w:val="002A641F"/>
    <w:rsid w:val="002A6838"/>
    <w:rsid w:val="002A6A52"/>
    <w:rsid w:val="002A75A5"/>
    <w:rsid w:val="002A7799"/>
    <w:rsid w:val="002A7CF1"/>
    <w:rsid w:val="002A7F41"/>
    <w:rsid w:val="002B01E5"/>
    <w:rsid w:val="002B0C40"/>
    <w:rsid w:val="002B247F"/>
    <w:rsid w:val="002B2B24"/>
    <w:rsid w:val="002B31EA"/>
    <w:rsid w:val="002B3362"/>
    <w:rsid w:val="002B3F0B"/>
    <w:rsid w:val="002B52DB"/>
    <w:rsid w:val="002B59A4"/>
    <w:rsid w:val="002B61F3"/>
    <w:rsid w:val="002B6E57"/>
    <w:rsid w:val="002B7962"/>
    <w:rsid w:val="002B7B78"/>
    <w:rsid w:val="002C02B8"/>
    <w:rsid w:val="002C07D3"/>
    <w:rsid w:val="002C0B51"/>
    <w:rsid w:val="002C0C2D"/>
    <w:rsid w:val="002C0F58"/>
    <w:rsid w:val="002C1115"/>
    <w:rsid w:val="002C14ED"/>
    <w:rsid w:val="002C2620"/>
    <w:rsid w:val="002C2F17"/>
    <w:rsid w:val="002C31CB"/>
    <w:rsid w:val="002C43F0"/>
    <w:rsid w:val="002C6D40"/>
    <w:rsid w:val="002C6FA3"/>
    <w:rsid w:val="002C7382"/>
    <w:rsid w:val="002C7820"/>
    <w:rsid w:val="002C7ACC"/>
    <w:rsid w:val="002D06B9"/>
    <w:rsid w:val="002D128A"/>
    <w:rsid w:val="002D1E33"/>
    <w:rsid w:val="002D2F6E"/>
    <w:rsid w:val="002D37C2"/>
    <w:rsid w:val="002D3877"/>
    <w:rsid w:val="002D4AFD"/>
    <w:rsid w:val="002D5891"/>
    <w:rsid w:val="002D6018"/>
    <w:rsid w:val="002D6748"/>
    <w:rsid w:val="002D6B7A"/>
    <w:rsid w:val="002D6D7C"/>
    <w:rsid w:val="002E06AD"/>
    <w:rsid w:val="002E192C"/>
    <w:rsid w:val="002E2A3E"/>
    <w:rsid w:val="002E329E"/>
    <w:rsid w:val="002E3F8F"/>
    <w:rsid w:val="002E4B58"/>
    <w:rsid w:val="002E5B3D"/>
    <w:rsid w:val="002E6B02"/>
    <w:rsid w:val="002E793E"/>
    <w:rsid w:val="002F02BD"/>
    <w:rsid w:val="002F0923"/>
    <w:rsid w:val="002F0D56"/>
    <w:rsid w:val="002F0EF8"/>
    <w:rsid w:val="002F15C5"/>
    <w:rsid w:val="002F18E1"/>
    <w:rsid w:val="002F18E8"/>
    <w:rsid w:val="002F2AE0"/>
    <w:rsid w:val="002F352F"/>
    <w:rsid w:val="002F3652"/>
    <w:rsid w:val="002F3E7B"/>
    <w:rsid w:val="002F4447"/>
    <w:rsid w:val="002F4651"/>
    <w:rsid w:val="002F4F35"/>
    <w:rsid w:val="002F5324"/>
    <w:rsid w:val="002F62C0"/>
    <w:rsid w:val="002F6C08"/>
    <w:rsid w:val="002F77F6"/>
    <w:rsid w:val="002F7FCC"/>
    <w:rsid w:val="0030041A"/>
    <w:rsid w:val="0030136D"/>
    <w:rsid w:val="00302EB8"/>
    <w:rsid w:val="00303C99"/>
    <w:rsid w:val="00303F91"/>
    <w:rsid w:val="00304446"/>
    <w:rsid w:val="003047B1"/>
    <w:rsid w:val="003057C1"/>
    <w:rsid w:val="00305B16"/>
    <w:rsid w:val="00305F0B"/>
    <w:rsid w:val="003069CA"/>
    <w:rsid w:val="0030708A"/>
    <w:rsid w:val="00307F22"/>
    <w:rsid w:val="003101B8"/>
    <w:rsid w:val="00311F05"/>
    <w:rsid w:val="00313588"/>
    <w:rsid w:val="003137CA"/>
    <w:rsid w:val="00314FB6"/>
    <w:rsid w:val="0031531D"/>
    <w:rsid w:val="0031555D"/>
    <w:rsid w:val="003168A8"/>
    <w:rsid w:val="00317487"/>
    <w:rsid w:val="0031789A"/>
    <w:rsid w:val="00317D52"/>
    <w:rsid w:val="00320A7C"/>
    <w:rsid w:val="00320F77"/>
    <w:rsid w:val="00321F04"/>
    <w:rsid w:val="00322DFF"/>
    <w:rsid w:val="00323567"/>
    <w:rsid w:val="00325833"/>
    <w:rsid w:val="00325C6B"/>
    <w:rsid w:val="00326475"/>
    <w:rsid w:val="00326BF0"/>
    <w:rsid w:val="00327422"/>
    <w:rsid w:val="00327776"/>
    <w:rsid w:val="00330D8F"/>
    <w:rsid w:val="00331CCA"/>
    <w:rsid w:val="00332646"/>
    <w:rsid w:val="00332CBD"/>
    <w:rsid w:val="00333CD2"/>
    <w:rsid w:val="00334737"/>
    <w:rsid w:val="0033546C"/>
    <w:rsid w:val="00335967"/>
    <w:rsid w:val="00336EFE"/>
    <w:rsid w:val="003376C9"/>
    <w:rsid w:val="00337D80"/>
    <w:rsid w:val="0034016E"/>
    <w:rsid w:val="00340889"/>
    <w:rsid w:val="0034112C"/>
    <w:rsid w:val="00342274"/>
    <w:rsid w:val="00342508"/>
    <w:rsid w:val="003428BD"/>
    <w:rsid w:val="00342A80"/>
    <w:rsid w:val="003445AD"/>
    <w:rsid w:val="00345A1D"/>
    <w:rsid w:val="00345B40"/>
    <w:rsid w:val="003462D1"/>
    <w:rsid w:val="00346FFB"/>
    <w:rsid w:val="00347C96"/>
    <w:rsid w:val="0035008D"/>
    <w:rsid w:val="003513F5"/>
    <w:rsid w:val="00351AD1"/>
    <w:rsid w:val="0035395A"/>
    <w:rsid w:val="00353C84"/>
    <w:rsid w:val="00353EDD"/>
    <w:rsid w:val="00354C54"/>
    <w:rsid w:val="00354DF8"/>
    <w:rsid w:val="00354F03"/>
    <w:rsid w:val="00355F2D"/>
    <w:rsid w:val="00356C88"/>
    <w:rsid w:val="003572E4"/>
    <w:rsid w:val="00357DEB"/>
    <w:rsid w:val="00361A88"/>
    <w:rsid w:val="00361CC2"/>
    <w:rsid w:val="00362001"/>
    <w:rsid w:val="00362C01"/>
    <w:rsid w:val="00362FFD"/>
    <w:rsid w:val="00363C32"/>
    <w:rsid w:val="003641AB"/>
    <w:rsid w:val="00364642"/>
    <w:rsid w:val="0036469C"/>
    <w:rsid w:val="00364C3C"/>
    <w:rsid w:val="00365007"/>
    <w:rsid w:val="00365238"/>
    <w:rsid w:val="00365523"/>
    <w:rsid w:val="0036628D"/>
    <w:rsid w:val="003665E6"/>
    <w:rsid w:val="00367446"/>
    <w:rsid w:val="00367462"/>
    <w:rsid w:val="0036768A"/>
    <w:rsid w:val="00367D91"/>
    <w:rsid w:val="00367EC2"/>
    <w:rsid w:val="0037123E"/>
    <w:rsid w:val="00372272"/>
    <w:rsid w:val="003722DF"/>
    <w:rsid w:val="00373DB8"/>
    <w:rsid w:val="0037519C"/>
    <w:rsid w:val="003757E8"/>
    <w:rsid w:val="0037622E"/>
    <w:rsid w:val="00376C42"/>
    <w:rsid w:val="003774D6"/>
    <w:rsid w:val="003775C4"/>
    <w:rsid w:val="00377CC0"/>
    <w:rsid w:val="00377E48"/>
    <w:rsid w:val="003801E8"/>
    <w:rsid w:val="00380A6E"/>
    <w:rsid w:val="00380E22"/>
    <w:rsid w:val="00381A23"/>
    <w:rsid w:val="00382150"/>
    <w:rsid w:val="003843E8"/>
    <w:rsid w:val="0038611F"/>
    <w:rsid w:val="00387131"/>
    <w:rsid w:val="00390A43"/>
    <w:rsid w:val="003912ED"/>
    <w:rsid w:val="00392A1E"/>
    <w:rsid w:val="00394E12"/>
    <w:rsid w:val="00395338"/>
    <w:rsid w:val="0039626A"/>
    <w:rsid w:val="00396BD9"/>
    <w:rsid w:val="003A15E0"/>
    <w:rsid w:val="003A16A2"/>
    <w:rsid w:val="003A1C28"/>
    <w:rsid w:val="003A2760"/>
    <w:rsid w:val="003A3C10"/>
    <w:rsid w:val="003A3C46"/>
    <w:rsid w:val="003A3DEC"/>
    <w:rsid w:val="003A6673"/>
    <w:rsid w:val="003A6CF1"/>
    <w:rsid w:val="003A76AF"/>
    <w:rsid w:val="003A7DB3"/>
    <w:rsid w:val="003B022E"/>
    <w:rsid w:val="003B15FF"/>
    <w:rsid w:val="003B228B"/>
    <w:rsid w:val="003B2C77"/>
    <w:rsid w:val="003B30AE"/>
    <w:rsid w:val="003B59A9"/>
    <w:rsid w:val="003B608B"/>
    <w:rsid w:val="003B664E"/>
    <w:rsid w:val="003B74E0"/>
    <w:rsid w:val="003B763C"/>
    <w:rsid w:val="003B7C4C"/>
    <w:rsid w:val="003C1084"/>
    <w:rsid w:val="003C18A3"/>
    <w:rsid w:val="003C1A50"/>
    <w:rsid w:val="003C1F87"/>
    <w:rsid w:val="003C2C10"/>
    <w:rsid w:val="003C3007"/>
    <w:rsid w:val="003C322A"/>
    <w:rsid w:val="003C342B"/>
    <w:rsid w:val="003C3488"/>
    <w:rsid w:val="003C3AB5"/>
    <w:rsid w:val="003C5907"/>
    <w:rsid w:val="003C590A"/>
    <w:rsid w:val="003C67A1"/>
    <w:rsid w:val="003C749C"/>
    <w:rsid w:val="003D08FE"/>
    <w:rsid w:val="003D0909"/>
    <w:rsid w:val="003D26FF"/>
    <w:rsid w:val="003D2806"/>
    <w:rsid w:val="003D2B87"/>
    <w:rsid w:val="003D309A"/>
    <w:rsid w:val="003D34E8"/>
    <w:rsid w:val="003D3BA8"/>
    <w:rsid w:val="003D45C6"/>
    <w:rsid w:val="003D4B73"/>
    <w:rsid w:val="003D50A6"/>
    <w:rsid w:val="003D5269"/>
    <w:rsid w:val="003D568E"/>
    <w:rsid w:val="003D64A1"/>
    <w:rsid w:val="003D68F5"/>
    <w:rsid w:val="003D7501"/>
    <w:rsid w:val="003D7699"/>
    <w:rsid w:val="003D7DFF"/>
    <w:rsid w:val="003E0DAD"/>
    <w:rsid w:val="003E167C"/>
    <w:rsid w:val="003E1A6A"/>
    <w:rsid w:val="003E1ECB"/>
    <w:rsid w:val="003E2338"/>
    <w:rsid w:val="003E314C"/>
    <w:rsid w:val="003E38CC"/>
    <w:rsid w:val="003E43B9"/>
    <w:rsid w:val="003E4AB3"/>
    <w:rsid w:val="003E5865"/>
    <w:rsid w:val="003E62BC"/>
    <w:rsid w:val="003E637B"/>
    <w:rsid w:val="003E792D"/>
    <w:rsid w:val="003E7983"/>
    <w:rsid w:val="003F1294"/>
    <w:rsid w:val="003F12D9"/>
    <w:rsid w:val="003F1684"/>
    <w:rsid w:val="003F2190"/>
    <w:rsid w:val="003F2915"/>
    <w:rsid w:val="003F4A4D"/>
    <w:rsid w:val="003F53E5"/>
    <w:rsid w:val="003F5597"/>
    <w:rsid w:val="003F6DD0"/>
    <w:rsid w:val="003F6F07"/>
    <w:rsid w:val="003F7077"/>
    <w:rsid w:val="003F79AE"/>
    <w:rsid w:val="004020A2"/>
    <w:rsid w:val="00403968"/>
    <w:rsid w:val="0040444C"/>
    <w:rsid w:val="00404EEF"/>
    <w:rsid w:val="00404EFD"/>
    <w:rsid w:val="0040508E"/>
    <w:rsid w:val="00405888"/>
    <w:rsid w:val="00406A5D"/>
    <w:rsid w:val="00407256"/>
    <w:rsid w:val="0041020A"/>
    <w:rsid w:val="0041267C"/>
    <w:rsid w:val="00413E74"/>
    <w:rsid w:val="00414398"/>
    <w:rsid w:val="004143E0"/>
    <w:rsid w:val="00415B5D"/>
    <w:rsid w:val="00416A50"/>
    <w:rsid w:val="004175A0"/>
    <w:rsid w:val="0042112E"/>
    <w:rsid w:val="0042152D"/>
    <w:rsid w:val="004227DC"/>
    <w:rsid w:val="004244E6"/>
    <w:rsid w:val="00425AE1"/>
    <w:rsid w:val="004266AF"/>
    <w:rsid w:val="00426FDC"/>
    <w:rsid w:val="00427747"/>
    <w:rsid w:val="004278A9"/>
    <w:rsid w:val="004303F1"/>
    <w:rsid w:val="004307D1"/>
    <w:rsid w:val="004317F2"/>
    <w:rsid w:val="00432865"/>
    <w:rsid w:val="00432F2E"/>
    <w:rsid w:val="0043303C"/>
    <w:rsid w:val="00433E35"/>
    <w:rsid w:val="0043451B"/>
    <w:rsid w:val="00434566"/>
    <w:rsid w:val="0043531F"/>
    <w:rsid w:val="00435A0C"/>
    <w:rsid w:val="00436C35"/>
    <w:rsid w:val="004370B0"/>
    <w:rsid w:val="00437CBC"/>
    <w:rsid w:val="00437EAA"/>
    <w:rsid w:val="00440797"/>
    <w:rsid w:val="004410A0"/>
    <w:rsid w:val="00441659"/>
    <w:rsid w:val="004420FB"/>
    <w:rsid w:val="004427AC"/>
    <w:rsid w:val="00443D97"/>
    <w:rsid w:val="00444FE6"/>
    <w:rsid w:val="004451D8"/>
    <w:rsid w:val="00445486"/>
    <w:rsid w:val="0044558F"/>
    <w:rsid w:val="00445A3E"/>
    <w:rsid w:val="004460A0"/>
    <w:rsid w:val="00446691"/>
    <w:rsid w:val="00446775"/>
    <w:rsid w:val="004474D8"/>
    <w:rsid w:val="004478DE"/>
    <w:rsid w:val="00450107"/>
    <w:rsid w:val="0045149D"/>
    <w:rsid w:val="00451BC0"/>
    <w:rsid w:val="00453A75"/>
    <w:rsid w:val="00453FF8"/>
    <w:rsid w:val="004542C6"/>
    <w:rsid w:val="00454FD4"/>
    <w:rsid w:val="004556C7"/>
    <w:rsid w:val="00455E87"/>
    <w:rsid w:val="004562C6"/>
    <w:rsid w:val="00457392"/>
    <w:rsid w:val="00460AF9"/>
    <w:rsid w:val="00460F89"/>
    <w:rsid w:val="004627BC"/>
    <w:rsid w:val="00462945"/>
    <w:rsid w:val="0046304F"/>
    <w:rsid w:val="004636D3"/>
    <w:rsid w:val="0046376F"/>
    <w:rsid w:val="004640AC"/>
    <w:rsid w:val="00465ADD"/>
    <w:rsid w:val="00467A92"/>
    <w:rsid w:val="00467B78"/>
    <w:rsid w:val="004700FE"/>
    <w:rsid w:val="004701A8"/>
    <w:rsid w:val="0047225C"/>
    <w:rsid w:val="00473181"/>
    <w:rsid w:val="00473F2A"/>
    <w:rsid w:val="004743F1"/>
    <w:rsid w:val="00474BEE"/>
    <w:rsid w:val="00475200"/>
    <w:rsid w:val="00475791"/>
    <w:rsid w:val="004757B2"/>
    <w:rsid w:val="004757D0"/>
    <w:rsid w:val="004761ED"/>
    <w:rsid w:val="004777A3"/>
    <w:rsid w:val="0048032D"/>
    <w:rsid w:val="004811D8"/>
    <w:rsid w:val="00482F06"/>
    <w:rsid w:val="00483D11"/>
    <w:rsid w:val="00483D4C"/>
    <w:rsid w:val="00483D8D"/>
    <w:rsid w:val="0048480B"/>
    <w:rsid w:val="00485F49"/>
    <w:rsid w:val="00486348"/>
    <w:rsid w:val="004863B3"/>
    <w:rsid w:val="00486640"/>
    <w:rsid w:val="00486676"/>
    <w:rsid w:val="00487136"/>
    <w:rsid w:val="00487653"/>
    <w:rsid w:val="00487DE0"/>
    <w:rsid w:val="004907B2"/>
    <w:rsid w:val="00491776"/>
    <w:rsid w:val="00491BD4"/>
    <w:rsid w:val="00491BE1"/>
    <w:rsid w:val="00492936"/>
    <w:rsid w:val="00492A5F"/>
    <w:rsid w:val="00493854"/>
    <w:rsid w:val="00494CAB"/>
    <w:rsid w:val="00494DCC"/>
    <w:rsid w:val="00494F0F"/>
    <w:rsid w:val="004951AA"/>
    <w:rsid w:val="0049797D"/>
    <w:rsid w:val="004A0B12"/>
    <w:rsid w:val="004A1764"/>
    <w:rsid w:val="004A1CE2"/>
    <w:rsid w:val="004A2572"/>
    <w:rsid w:val="004A2648"/>
    <w:rsid w:val="004A275F"/>
    <w:rsid w:val="004A27C7"/>
    <w:rsid w:val="004A2C89"/>
    <w:rsid w:val="004A6EB8"/>
    <w:rsid w:val="004A7450"/>
    <w:rsid w:val="004A7E08"/>
    <w:rsid w:val="004B01A5"/>
    <w:rsid w:val="004B05D2"/>
    <w:rsid w:val="004B3A94"/>
    <w:rsid w:val="004B3B96"/>
    <w:rsid w:val="004B3DB2"/>
    <w:rsid w:val="004B3F20"/>
    <w:rsid w:val="004B4716"/>
    <w:rsid w:val="004B4AB1"/>
    <w:rsid w:val="004B4B11"/>
    <w:rsid w:val="004B54FF"/>
    <w:rsid w:val="004B6466"/>
    <w:rsid w:val="004B6FA3"/>
    <w:rsid w:val="004B7BE1"/>
    <w:rsid w:val="004C0B26"/>
    <w:rsid w:val="004C1712"/>
    <w:rsid w:val="004C1FC2"/>
    <w:rsid w:val="004C218F"/>
    <w:rsid w:val="004C2F81"/>
    <w:rsid w:val="004C3EDC"/>
    <w:rsid w:val="004C52C6"/>
    <w:rsid w:val="004C5E2B"/>
    <w:rsid w:val="004C759C"/>
    <w:rsid w:val="004C7815"/>
    <w:rsid w:val="004C7900"/>
    <w:rsid w:val="004C7905"/>
    <w:rsid w:val="004C7AEE"/>
    <w:rsid w:val="004D03A7"/>
    <w:rsid w:val="004D07DB"/>
    <w:rsid w:val="004D0B72"/>
    <w:rsid w:val="004D0E85"/>
    <w:rsid w:val="004D1894"/>
    <w:rsid w:val="004D1D8B"/>
    <w:rsid w:val="004D28B2"/>
    <w:rsid w:val="004D42DB"/>
    <w:rsid w:val="004D5B92"/>
    <w:rsid w:val="004D6642"/>
    <w:rsid w:val="004D6F8D"/>
    <w:rsid w:val="004D7CAA"/>
    <w:rsid w:val="004D7E0B"/>
    <w:rsid w:val="004E02DF"/>
    <w:rsid w:val="004E0664"/>
    <w:rsid w:val="004E0D87"/>
    <w:rsid w:val="004E1A67"/>
    <w:rsid w:val="004E524E"/>
    <w:rsid w:val="004E6821"/>
    <w:rsid w:val="004E6E24"/>
    <w:rsid w:val="004E71B9"/>
    <w:rsid w:val="004E7431"/>
    <w:rsid w:val="004E78A5"/>
    <w:rsid w:val="004E7B9F"/>
    <w:rsid w:val="004F0F3B"/>
    <w:rsid w:val="004F1A13"/>
    <w:rsid w:val="004F2207"/>
    <w:rsid w:val="004F29B7"/>
    <w:rsid w:val="004F33A8"/>
    <w:rsid w:val="004F3A01"/>
    <w:rsid w:val="004F50D3"/>
    <w:rsid w:val="004F5E48"/>
    <w:rsid w:val="004F6079"/>
    <w:rsid w:val="004F6AAF"/>
    <w:rsid w:val="00500A7A"/>
    <w:rsid w:val="00500AE7"/>
    <w:rsid w:val="005022C9"/>
    <w:rsid w:val="00502AD9"/>
    <w:rsid w:val="0050330C"/>
    <w:rsid w:val="0050347B"/>
    <w:rsid w:val="005036F7"/>
    <w:rsid w:val="00503ED2"/>
    <w:rsid w:val="00504955"/>
    <w:rsid w:val="0050567A"/>
    <w:rsid w:val="0050621B"/>
    <w:rsid w:val="00506A8F"/>
    <w:rsid w:val="00506B14"/>
    <w:rsid w:val="00507E07"/>
    <w:rsid w:val="00507E0D"/>
    <w:rsid w:val="00510634"/>
    <w:rsid w:val="0051163E"/>
    <w:rsid w:val="00511C19"/>
    <w:rsid w:val="00511CEF"/>
    <w:rsid w:val="005128B7"/>
    <w:rsid w:val="00512BB2"/>
    <w:rsid w:val="00512C9C"/>
    <w:rsid w:val="00513130"/>
    <w:rsid w:val="005131EE"/>
    <w:rsid w:val="00513655"/>
    <w:rsid w:val="005138E2"/>
    <w:rsid w:val="00513E10"/>
    <w:rsid w:val="0051433C"/>
    <w:rsid w:val="00514895"/>
    <w:rsid w:val="005149A0"/>
    <w:rsid w:val="00515200"/>
    <w:rsid w:val="00515C6F"/>
    <w:rsid w:val="00515C90"/>
    <w:rsid w:val="005172E7"/>
    <w:rsid w:val="00517817"/>
    <w:rsid w:val="00520183"/>
    <w:rsid w:val="00521316"/>
    <w:rsid w:val="00522806"/>
    <w:rsid w:val="00522B10"/>
    <w:rsid w:val="00522C23"/>
    <w:rsid w:val="005249A0"/>
    <w:rsid w:val="00524EEE"/>
    <w:rsid w:val="0052563B"/>
    <w:rsid w:val="00525650"/>
    <w:rsid w:val="0052739B"/>
    <w:rsid w:val="00527A68"/>
    <w:rsid w:val="00527C45"/>
    <w:rsid w:val="00530159"/>
    <w:rsid w:val="00531F5D"/>
    <w:rsid w:val="005323AF"/>
    <w:rsid w:val="005323D4"/>
    <w:rsid w:val="00532747"/>
    <w:rsid w:val="00533391"/>
    <w:rsid w:val="0053357A"/>
    <w:rsid w:val="005341FC"/>
    <w:rsid w:val="00535417"/>
    <w:rsid w:val="00535BA7"/>
    <w:rsid w:val="00535C22"/>
    <w:rsid w:val="00535CCC"/>
    <w:rsid w:val="00540772"/>
    <w:rsid w:val="0054120E"/>
    <w:rsid w:val="005416F1"/>
    <w:rsid w:val="00542253"/>
    <w:rsid w:val="00542542"/>
    <w:rsid w:val="005434A0"/>
    <w:rsid w:val="00543727"/>
    <w:rsid w:val="00545EB2"/>
    <w:rsid w:val="00546066"/>
    <w:rsid w:val="005461D9"/>
    <w:rsid w:val="0054645A"/>
    <w:rsid w:val="005469CD"/>
    <w:rsid w:val="00546CDD"/>
    <w:rsid w:val="00547700"/>
    <w:rsid w:val="005477A9"/>
    <w:rsid w:val="00547E72"/>
    <w:rsid w:val="005502E0"/>
    <w:rsid w:val="00550466"/>
    <w:rsid w:val="00550E37"/>
    <w:rsid w:val="00550F34"/>
    <w:rsid w:val="005536FD"/>
    <w:rsid w:val="00554A88"/>
    <w:rsid w:val="0055581A"/>
    <w:rsid w:val="00555D0D"/>
    <w:rsid w:val="0055675F"/>
    <w:rsid w:val="00556D7A"/>
    <w:rsid w:val="00556E6B"/>
    <w:rsid w:val="00557EF3"/>
    <w:rsid w:val="00561C64"/>
    <w:rsid w:val="00561F84"/>
    <w:rsid w:val="005630E5"/>
    <w:rsid w:val="005635D2"/>
    <w:rsid w:val="0056392D"/>
    <w:rsid w:val="00563F78"/>
    <w:rsid w:val="0056485A"/>
    <w:rsid w:val="0056514D"/>
    <w:rsid w:val="00566064"/>
    <w:rsid w:val="00566D2C"/>
    <w:rsid w:val="00567784"/>
    <w:rsid w:val="00567A67"/>
    <w:rsid w:val="005702DE"/>
    <w:rsid w:val="00570990"/>
    <w:rsid w:val="00570D7E"/>
    <w:rsid w:val="00570FB1"/>
    <w:rsid w:val="00570FD7"/>
    <w:rsid w:val="005723E8"/>
    <w:rsid w:val="00572625"/>
    <w:rsid w:val="005728DF"/>
    <w:rsid w:val="0057450E"/>
    <w:rsid w:val="005746CF"/>
    <w:rsid w:val="0057483A"/>
    <w:rsid w:val="005762E7"/>
    <w:rsid w:val="00576905"/>
    <w:rsid w:val="00576D5B"/>
    <w:rsid w:val="00577489"/>
    <w:rsid w:val="00577AB8"/>
    <w:rsid w:val="00577C1D"/>
    <w:rsid w:val="00580C2F"/>
    <w:rsid w:val="00584285"/>
    <w:rsid w:val="00584393"/>
    <w:rsid w:val="00585CE3"/>
    <w:rsid w:val="0058657E"/>
    <w:rsid w:val="00586A78"/>
    <w:rsid w:val="0058794F"/>
    <w:rsid w:val="0058798B"/>
    <w:rsid w:val="00587D9A"/>
    <w:rsid w:val="00587EAE"/>
    <w:rsid w:val="00592A2A"/>
    <w:rsid w:val="00593824"/>
    <w:rsid w:val="00594859"/>
    <w:rsid w:val="005965F6"/>
    <w:rsid w:val="00596E70"/>
    <w:rsid w:val="00597278"/>
    <w:rsid w:val="00597A4F"/>
    <w:rsid w:val="005A1315"/>
    <w:rsid w:val="005A16D9"/>
    <w:rsid w:val="005A1C6F"/>
    <w:rsid w:val="005A1DEE"/>
    <w:rsid w:val="005A23B9"/>
    <w:rsid w:val="005A23FD"/>
    <w:rsid w:val="005A44DA"/>
    <w:rsid w:val="005A46AC"/>
    <w:rsid w:val="005A50B5"/>
    <w:rsid w:val="005A5C09"/>
    <w:rsid w:val="005A659B"/>
    <w:rsid w:val="005A65CE"/>
    <w:rsid w:val="005A6ADF"/>
    <w:rsid w:val="005A73CE"/>
    <w:rsid w:val="005B0D31"/>
    <w:rsid w:val="005B0EC6"/>
    <w:rsid w:val="005B1416"/>
    <w:rsid w:val="005B19FA"/>
    <w:rsid w:val="005B2C12"/>
    <w:rsid w:val="005B360A"/>
    <w:rsid w:val="005B4889"/>
    <w:rsid w:val="005B51D5"/>
    <w:rsid w:val="005B52CE"/>
    <w:rsid w:val="005B6B9F"/>
    <w:rsid w:val="005B6BED"/>
    <w:rsid w:val="005B6E90"/>
    <w:rsid w:val="005C09EE"/>
    <w:rsid w:val="005C12E8"/>
    <w:rsid w:val="005C1651"/>
    <w:rsid w:val="005C1B34"/>
    <w:rsid w:val="005C22A5"/>
    <w:rsid w:val="005C23BF"/>
    <w:rsid w:val="005C2D20"/>
    <w:rsid w:val="005C692B"/>
    <w:rsid w:val="005D083A"/>
    <w:rsid w:val="005D08F8"/>
    <w:rsid w:val="005D1DAA"/>
    <w:rsid w:val="005D36C2"/>
    <w:rsid w:val="005D4D44"/>
    <w:rsid w:val="005D5756"/>
    <w:rsid w:val="005D5E1A"/>
    <w:rsid w:val="005D6228"/>
    <w:rsid w:val="005D63B2"/>
    <w:rsid w:val="005D6BF9"/>
    <w:rsid w:val="005E016F"/>
    <w:rsid w:val="005E05B8"/>
    <w:rsid w:val="005E1E33"/>
    <w:rsid w:val="005E275B"/>
    <w:rsid w:val="005E28DA"/>
    <w:rsid w:val="005E3FDE"/>
    <w:rsid w:val="005E42F4"/>
    <w:rsid w:val="005E4610"/>
    <w:rsid w:val="005E4C00"/>
    <w:rsid w:val="005E5995"/>
    <w:rsid w:val="005E5F44"/>
    <w:rsid w:val="005E68E2"/>
    <w:rsid w:val="005E6922"/>
    <w:rsid w:val="005E6934"/>
    <w:rsid w:val="005E7BAA"/>
    <w:rsid w:val="005F0F7D"/>
    <w:rsid w:val="005F13F7"/>
    <w:rsid w:val="005F2B24"/>
    <w:rsid w:val="005F2F9C"/>
    <w:rsid w:val="005F47E5"/>
    <w:rsid w:val="005F4BD0"/>
    <w:rsid w:val="005F4CDA"/>
    <w:rsid w:val="005F4E54"/>
    <w:rsid w:val="005F578D"/>
    <w:rsid w:val="0060048C"/>
    <w:rsid w:val="00600BE8"/>
    <w:rsid w:val="0060159A"/>
    <w:rsid w:val="00602443"/>
    <w:rsid w:val="00602D75"/>
    <w:rsid w:val="006036C5"/>
    <w:rsid w:val="006049B0"/>
    <w:rsid w:val="00604C25"/>
    <w:rsid w:val="00605492"/>
    <w:rsid w:val="0060553C"/>
    <w:rsid w:val="00605AF9"/>
    <w:rsid w:val="00605B80"/>
    <w:rsid w:val="006063F0"/>
    <w:rsid w:val="00611FD7"/>
    <w:rsid w:val="006125CC"/>
    <w:rsid w:val="00612626"/>
    <w:rsid w:val="00612BC6"/>
    <w:rsid w:val="00612F80"/>
    <w:rsid w:val="00612FA2"/>
    <w:rsid w:val="00613131"/>
    <w:rsid w:val="006144E8"/>
    <w:rsid w:val="00616D2A"/>
    <w:rsid w:val="00617E3C"/>
    <w:rsid w:val="00620D33"/>
    <w:rsid w:val="0062107B"/>
    <w:rsid w:val="006229AC"/>
    <w:rsid w:val="00624E09"/>
    <w:rsid w:val="00625050"/>
    <w:rsid w:val="00625D41"/>
    <w:rsid w:val="00626BF3"/>
    <w:rsid w:val="006312CB"/>
    <w:rsid w:val="00631C49"/>
    <w:rsid w:val="00631D61"/>
    <w:rsid w:val="006322B5"/>
    <w:rsid w:val="00632348"/>
    <w:rsid w:val="00633250"/>
    <w:rsid w:val="0063432C"/>
    <w:rsid w:val="006347EA"/>
    <w:rsid w:val="00634F41"/>
    <w:rsid w:val="0063573D"/>
    <w:rsid w:val="00635C8B"/>
    <w:rsid w:val="00635D16"/>
    <w:rsid w:val="00637578"/>
    <w:rsid w:val="0064025D"/>
    <w:rsid w:val="00640B18"/>
    <w:rsid w:val="006417BB"/>
    <w:rsid w:val="00641C48"/>
    <w:rsid w:val="00643711"/>
    <w:rsid w:val="00643DDB"/>
    <w:rsid w:val="006448FA"/>
    <w:rsid w:val="00646C6C"/>
    <w:rsid w:val="00652A62"/>
    <w:rsid w:val="00652E54"/>
    <w:rsid w:val="00653F79"/>
    <w:rsid w:val="00655A0B"/>
    <w:rsid w:val="00655D28"/>
    <w:rsid w:val="00655F52"/>
    <w:rsid w:val="0065698D"/>
    <w:rsid w:val="00657DC9"/>
    <w:rsid w:val="00662ECA"/>
    <w:rsid w:val="00663AC1"/>
    <w:rsid w:val="00663B4A"/>
    <w:rsid w:val="00664AD3"/>
    <w:rsid w:val="0066507B"/>
    <w:rsid w:val="0066548F"/>
    <w:rsid w:val="00665F68"/>
    <w:rsid w:val="00667126"/>
    <w:rsid w:val="0066755B"/>
    <w:rsid w:val="00670F78"/>
    <w:rsid w:val="00671399"/>
    <w:rsid w:val="006719C2"/>
    <w:rsid w:val="0067430C"/>
    <w:rsid w:val="006757D3"/>
    <w:rsid w:val="00675B36"/>
    <w:rsid w:val="00675CCB"/>
    <w:rsid w:val="00676597"/>
    <w:rsid w:val="00677CDD"/>
    <w:rsid w:val="00677EAB"/>
    <w:rsid w:val="0068193B"/>
    <w:rsid w:val="00681DB4"/>
    <w:rsid w:val="00682D79"/>
    <w:rsid w:val="00682D7D"/>
    <w:rsid w:val="00684EF6"/>
    <w:rsid w:val="00687790"/>
    <w:rsid w:val="00690030"/>
    <w:rsid w:val="00691280"/>
    <w:rsid w:val="006920C6"/>
    <w:rsid w:val="00692770"/>
    <w:rsid w:val="00694617"/>
    <w:rsid w:val="006946AF"/>
    <w:rsid w:val="0069498A"/>
    <w:rsid w:val="0069531B"/>
    <w:rsid w:val="0069580C"/>
    <w:rsid w:val="006963EA"/>
    <w:rsid w:val="006964C6"/>
    <w:rsid w:val="00696B25"/>
    <w:rsid w:val="0069706B"/>
    <w:rsid w:val="006A05B2"/>
    <w:rsid w:val="006A1439"/>
    <w:rsid w:val="006A1921"/>
    <w:rsid w:val="006A19F7"/>
    <w:rsid w:val="006A1C55"/>
    <w:rsid w:val="006A2175"/>
    <w:rsid w:val="006A30CE"/>
    <w:rsid w:val="006A4444"/>
    <w:rsid w:val="006A4A69"/>
    <w:rsid w:val="006A63F9"/>
    <w:rsid w:val="006A6585"/>
    <w:rsid w:val="006B0D69"/>
    <w:rsid w:val="006B1833"/>
    <w:rsid w:val="006B1C6C"/>
    <w:rsid w:val="006B2005"/>
    <w:rsid w:val="006B2249"/>
    <w:rsid w:val="006B25E1"/>
    <w:rsid w:val="006B360B"/>
    <w:rsid w:val="006B5004"/>
    <w:rsid w:val="006B5711"/>
    <w:rsid w:val="006B5D2C"/>
    <w:rsid w:val="006B5DFC"/>
    <w:rsid w:val="006B6C30"/>
    <w:rsid w:val="006B743C"/>
    <w:rsid w:val="006C0737"/>
    <w:rsid w:val="006C074D"/>
    <w:rsid w:val="006C09AE"/>
    <w:rsid w:val="006C2B80"/>
    <w:rsid w:val="006C4195"/>
    <w:rsid w:val="006C62E4"/>
    <w:rsid w:val="006C6CE9"/>
    <w:rsid w:val="006C7299"/>
    <w:rsid w:val="006C79D7"/>
    <w:rsid w:val="006D1EB2"/>
    <w:rsid w:val="006D25F3"/>
    <w:rsid w:val="006D2B28"/>
    <w:rsid w:val="006D2D8C"/>
    <w:rsid w:val="006D3D7D"/>
    <w:rsid w:val="006D3DC6"/>
    <w:rsid w:val="006D6070"/>
    <w:rsid w:val="006D6810"/>
    <w:rsid w:val="006D701B"/>
    <w:rsid w:val="006D7A77"/>
    <w:rsid w:val="006D7D2B"/>
    <w:rsid w:val="006E035B"/>
    <w:rsid w:val="006E0CE3"/>
    <w:rsid w:val="006E1600"/>
    <w:rsid w:val="006E182C"/>
    <w:rsid w:val="006E1FA5"/>
    <w:rsid w:val="006E2561"/>
    <w:rsid w:val="006E2833"/>
    <w:rsid w:val="006E45AC"/>
    <w:rsid w:val="006E5B9A"/>
    <w:rsid w:val="006E5D8A"/>
    <w:rsid w:val="006E5DBE"/>
    <w:rsid w:val="006E60C6"/>
    <w:rsid w:val="006E6987"/>
    <w:rsid w:val="006E7932"/>
    <w:rsid w:val="006F0171"/>
    <w:rsid w:val="006F0172"/>
    <w:rsid w:val="006F08D6"/>
    <w:rsid w:val="006F18BA"/>
    <w:rsid w:val="006F18FA"/>
    <w:rsid w:val="006F1DD1"/>
    <w:rsid w:val="006F40E3"/>
    <w:rsid w:val="006F40E5"/>
    <w:rsid w:val="006F48F4"/>
    <w:rsid w:val="006F4973"/>
    <w:rsid w:val="006F5490"/>
    <w:rsid w:val="006F590A"/>
    <w:rsid w:val="006F5BF3"/>
    <w:rsid w:val="006F665A"/>
    <w:rsid w:val="006F7559"/>
    <w:rsid w:val="00700342"/>
    <w:rsid w:val="00700456"/>
    <w:rsid w:val="0070072E"/>
    <w:rsid w:val="007008CB"/>
    <w:rsid w:val="0070096A"/>
    <w:rsid w:val="007010C9"/>
    <w:rsid w:val="0070182C"/>
    <w:rsid w:val="00702213"/>
    <w:rsid w:val="007029A9"/>
    <w:rsid w:val="00706FEB"/>
    <w:rsid w:val="0070750A"/>
    <w:rsid w:val="00710779"/>
    <w:rsid w:val="00710B75"/>
    <w:rsid w:val="00711479"/>
    <w:rsid w:val="00711FEB"/>
    <w:rsid w:val="00713ED8"/>
    <w:rsid w:val="00713F90"/>
    <w:rsid w:val="007150CF"/>
    <w:rsid w:val="00717471"/>
    <w:rsid w:val="0071799A"/>
    <w:rsid w:val="00717E46"/>
    <w:rsid w:val="00721E58"/>
    <w:rsid w:val="00721EE1"/>
    <w:rsid w:val="007225EF"/>
    <w:rsid w:val="007229BC"/>
    <w:rsid w:val="00722CF3"/>
    <w:rsid w:val="00723070"/>
    <w:rsid w:val="007231BF"/>
    <w:rsid w:val="007238CA"/>
    <w:rsid w:val="00723BEE"/>
    <w:rsid w:val="00723EA2"/>
    <w:rsid w:val="00723EBD"/>
    <w:rsid w:val="0072519D"/>
    <w:rsid w:val="007253B3"/>
    <w:rsid w:val="00725432"/>
    <w:rsid w:val="007260E3"/>
    <w:rsid w:val="0072621B"/>
    <w:rsid w:val="00726702"/>
    <w:rsid w:val="00726731"/>
    <w:rsid w:val="00726DA1"/>
    <w:rsid w:val="007277CB"/>
    <w:rsid w:val="00730683"/>
    <w:rsid w:val="00730F85"/>
    <w:rsid w:val="00731820"/>
    <w:rsid w:val="0073248B"/>
    <w:rsid w:val="00733371"/>
    <w:rsid w:val="00733861"/>
    <w:rsid w:val="00733F2D"/>
    <w:rsid w:val="00734BD9"/>
    <w:rsid w:val="00734D37"/>
    <w:rsid w:val="00735273"/>
    <w:rsid w:val="007353F9"/>
    <w:rsid w:val="007368E7"/>
    <w:rsid w:val="007371AD"/>
    <w:rsid w:val="007375F9"/>
    <w:rsid w:val="00741583"/>
    <w:rsid w:val="00743D9D"/>
    <w:rsid w:val="0074474A"/>
    <w:rsid w:val="007447B6"/>
    <w:rsid w:val="007455EF"/>
    <w:rsid w:val="00746817"/>
    <w:rsid w:val="0074787A"/>
    <w:rsid w:val="00747BB5"/>
    <w:rsid w:val="0075111B"/>
    <w:rsid w:val="007516AF"/>
    <w:rsid w:val="00751CB1"/>
    <w:rsid w:val="00752116"/>
    <w:rsid w:val="0075388E"/>
    <w:rsid w:val="00753A42"/>
    <w:rsid w:val="00754E46"/>
    <w:rsid w:val="00755DCB"/>
    <w:rsid w:val="00757048"/>
    <w:rsid w:val="007578EC"/>
    <w:rsid w:val="00760B55"/>
    <w:rsid w:val="00761934"/>
    <w:rsid w:val="00761A6D"/>
    <w:rsid w:val="0076321A"/>
    <w:rsid w:val="00763677"/>
    <w:rsid w:val="007638D0"/>
    <w:rsid w:val="00763AF7"/>
    <w:rsid w:val="00765A59"/>
    <w:rsid w:val="0076741B"/>
    <w:rsid w:val="007676D8"/>
    <w:rsid w:val="00767FFC"/>
    <w:rsid w:val="007719DC"/>
    <w:rsid w:val="007725FC"/>
    <w:rsid w:val="00772917"/>
    <w:rsid w:val="00772AE1"/>
    <w:rsid w:val="00772B52"/>
    <w:rsid w:val="00772CFE"/>
    <w:rsid w:val="00773886"/>
    <w:rsid w:val="0077439F"/>
    <w:rsid w:val="007744ED"/>
    <w:rsid w:val="007747C1"/>
    <w:rsid w:val="007750E7"/>
    <w:rsid w:val="00776589"/>
    <w:rsid w:val="007769DF"/>
    <w:rsid w:val="007776BD"/>
    <w:rsid w:val="00777734"/>
    <w:rsid w:val="00777E48"/>
    <w:rsid w:val="0078060F"/>
    <w:rsid w:val="00780A1F"/>
    <w:rsid w:val="00780A35"/>
    <w:rsid w:val="00780B4E"/>
    <w:rsid w:val="00781363"/>
    <w:rsid w:val="00781B08"/>
    <w:rsid w:val="00781D38"/>
    <w:rsid w:val="00782AEB"/>
    <w:rsid w:val="00785F32"/>
    <w:rsid w:val="007862F3"/>
    <w:rsid w:val="007875E7"/>
    <w:rsid w:val="0078792E"/>
    <w:rsid w:val="00787A74"/>
    <w:rsid w:val="00787BBC"/>
    <w:rsid w:val="0079091C"/>
    <w:rsid w:val="00791690"/>
    <w:rsid w:val="00791A98"/>
    <w:rsid w:val="00791CF7"/>
    <w:rsid w:val="00793E19"/>
    <w:rsid w:val="00794DCE"/>
    <w:rsid w:val="007955CB"/>
    <w:rsid w:val="007957F4"/>
    <w:rsid w:val="00795CE4"/>
    <w:rsid w:val="00795D79"/>
    <w:rsid w:val="00795EDC"/>
    <w:rsid w:val="007978B2"/>
    <w:rsid w:val="007979FB"/>
    <w:rsid w:val="007A0C6C"/>
    <w:rsid w:val="007A0C6F"/>
    <w:rsid w:val="007A193B"/>
    <w:rsid w:val="007A1B82"/>
    <w:rsid w:val="007A1C33"/>
    <w:rsid w:val="007A4C63"/>
    <w:rsid w:val="007A52CC"/>
    <w:rsid w:val="007A589F"/>
    <w:rsid w:val="007A71A8"/>
    <w:rsid w:val="007A763F"/>
    <w:rsid w:val="007A7829"/>
    <w:rsid w:val="007B0AC1"/>
    <w:rsid w:val="007B17A9"/>
    <w:rsid w:val="007B1CE4"/>
    <w:rsid w:val="007B29A8"/>
    <w:rsid w:val="007B3040"/>
    <w:rsid w:val="007B3278"/>
    <w:rsid w:val="007B4C98"/>
    <w:rsid w:val="007B6326"/>
    <w:rsid w:val="007B69AC"/>
    <w:rsid w:val="007B6C16"/>
    <w:rsid w:val="007B7CE4"/>
    <w:rsid w:val="007C033B"/>
    <w:rsid w:val="007C070F"/>
    <w:rsid w:val="007C0D57"/>
    <w:rsid w:val="007C0DD5"/>
    <w:rsid w:val="007C0EAC"/>
    <w:rsid w:val="007C1CA3"/>
    <w:rsid w:val="007C1FA6"/>
    <w:rsid w:val="007C1FB4"/>
    <w:rsid w:val="007C2BCC"/>
    <w:rsid w:val="007C396A"/>
    <w:rsid w:val="007C4115"/>
    <w:rsid w:val="007C4660"/>
    <w:rsid w:val="007C48A5"/>
    <w:rsid w:val="007C492B"/>
    <w:rsid w:val="007C6A8F"/>
    <w:rsid w:val="007C758F"/>
    <w:rsid w:val="007C7F13"/>
    <w:rsid w:val="007D031F"/>
    <w:rsid w:val="007D061F"/>
    <w:rsid w:val="007D1BC5"/>
    <w:rsid w:val="007D1C03"/>
    <w:rsid w:val="007D1E4D"/>
    <w:rsid w:val="007D2ADA"/>
    <w:rsid w:val="007D2C02"/>
    <w:rsid w:val="007D2D1F"/>
    <w:rsid w:val="007D4914"/>
    <w:rsid w:val="007D4973"/>
    <w:rsid w:val="007D4F5C"/>
    <w:rsid w:val="007D657D"/>
    <w:rsid w:val="007D6606"/>
    <w:rsid w:val="007D707B"/>
    <w:rsid w:val="007D7095"/>
    <w:rsid w:val="007D79B8"/>
    <w:rsid w:val="007E0004"/>
    <w:rsid w:val="007E0325"/>
    <w:rsid w:val="007E165A"/>
    <w:rsid w:val="007E16A6"/>
    <w:rsid w:val="007E2CE4"/>
    <w:rsid w:val="007E48A4"/>
    <w:rsid w:val="007E4A0A"/>
    <w:rsid w:val="007E6141"/>
    <w:rsid w:val="007E7507"/>
    <w:rsid w:val="007F0E34"/>
    <w:rsid w:val="007F1BC8"/>
    <w:rsid w:val="007F2749"/>
    <w:rsid w:val="007F2830"/>
    <w:rsid w:val="007F29C4"/>
    <w:rsid w:val="007F59BC"/>
    <w:rsid w:val="007F632C"/>
    <w:rsid w:val="007F6BB9"/>
    <w:rsid w:val="007F6F8B"/>
    <w:rsid w:val="007F78F7"/>
    <w:rsid w:val="00800187"/>
    <w:rsid w:val="0080061E"/>
    <w:rsid w:val="008007BB"/>
    <w:rsid w:val="00800E82"/>
    <w:rsid w:val="00801741"/>
    <w:rsid w:val="0080210D"/>
    <w:rsid w:val="00804A48"/>
    <w:rsid w:val="00804BEA"/>
    <w:rsid w:val="00804F0C"/>
    <w:rsid w:val="0080526A"/>
    <w:rsid w:val="00805869"/>
    <w:rsid w:val="00805ABB"/>
    <w:rsid w:val="00806171"/>
    <w:rsid w:val="0080636B"/>
    <w:rsid w:val="00806842"/>
    <w:rsid w:val="00810425"/>
    <w:rsid w:val="00810BA4"/>
    <w:rsid w:val="00813264"/>
    <w:rsid w:val="00814075"/>
    <w:rsid w:val="00814669"/>
    <w:rsid w:val="0081478D"/>
    <w:rsid w:val="00814C2E"/>
    <w:rsid w:val="00814EAE"/>
    <w:rsid w:val="00815A96"/>
    <w:rsid w:val="00817240"/>
    <w:rsid w:val="00817CCB"/>
    <w:rsid w:val="0082007B"/>
    <w:rsid w:val="00820BD6"/>
    <w:rsid w:val="00820E8A"/>
    <w:rsid w:val="00821EED"/>
    <w:rsid w:val="00822835"/>
    <w:rsid w:val="00822F71"/>
    <w:rsid w:val="00823B73"/>
    <w:rsid w:val="008250EF"/>
    <w:rsid w:val="0082536E"/>
    <w:rsid w:val="00825809"/>
    <w:rsid w:val="0082585E"/>
    <w:rsid w:val="00825AF0"/>
    <w:rsid w:val="00826333"/>
    <w:rsid w:val="00827FDD"/>
    <w:rsid w:val="008302F5"/>
    <w:rsid w:val="00831C6B"/>
    <w:rsid w:val="00831E2C"/>
    <w:rsid w:val="0083211B"/>
    <w:rsid w:val="00832CF7"/>
    <w:rsid w:val="00832D79"/>
    <w:rsid w:val="00832E8D"/>
    <w:rsid w:val="008337A9"/>
    <w:rsid w:val="00833CE0"/>
    <w:rsid w:val="00834EEB"/>
    <w:rsid w:val="008356A4"/>
    <w:rsid w:val="00835C97"/>
    <w:rsid w:val="008362C4"/>
    <w:rsid w:val="00836463"/>
    <w:rsid w:val="008371BE"/>
    <w:rsid w:val="008375F7"/>
    <w:rsid w:val="00840091"/>
    <w:rsid w:val="0084071C"/>
    <w:rsid w:val="008419F3"/>
    <w:rsid w:val="008425EC"/>
    <w:rsid w:val="008428CB"/>
    <w:rsid w:val="008436C1"/>
    <w:rsid w:val="00843708"/>
    <w:rsid w:val="00843ED0"/>
    <w:rsid w:val="008440FF"/>
    <w:rsid w:val="00844966"/>
    <w:rsid w:val="00844F29"/>
    <w:rsid w:val="008459A4"/>
    <w:rsid w:val="00846E2C"/>
    <w:rsid w:val="00850A88"/>
    <w:rsid w:val="008523EF"/>
    <w:rsid w:val="00852CF1"/>
    <w:rsid w:val="008539EC"/>
    <w:rsid w:val="008553B0"/>
    <w:rsid w:val="0085631A"/>
    <w:rsid w:val="00856837"/>
    <w:rsid w:val="00860024"/>
    <w:rsid w:val="0086118D"/>
    <w:rsid w:val="008613D7"/>
    <w:rsid w:val="0086140C"/>
    <w:rsid w:val="0086146C"/>
    <w:rsid w:val="008640AF"/>
    <w:rsid w:val="00864C32"/>
    <w:rsid w:val="00864FF3"/>
    <w:rsid w:val="008651C9"/>
    <w:rsid w:val="008668B3"/>
    <w:rsid w:val="0087078F"/>
    <w:rsid w:val="0087082F"/>
    <w:rsid w:val="00873C3D"/>
    <w:rsid w:val="008740F9"/>
    <w:rsid w:val="008750C1"/>
    <w:rsid w:val="00876233"/>
    <w:rsid w:val="00877D32"/>
    <w:rsid w:val="00880DFF"/>
    <w:rsid w:val="00880F21"/>
    <w:rsid w:val="008817E0"/>
    <w:rsid w:val="00882004"/>
    <w:rsid w:val="00882BE0"/>
    <w:rsid w:val="008840B8"/>
    <w:rsid w:val="0088466E"/>
    <w:rsid w:val="008847BB"/>
    <w:rsid w:val="00884DD9"/>
    <w:rsid w:val="00884E51"/>
    <w:rsid w:val="00884F60"/>
    <w:rsid w:val="008850C4"/>
    <w:rsid w:val="008855B4"/>
    <w:rsid w:val="00885BDC"/>
    <w:rsid w:val="00886228"/>
    <w:rsid w:val="00886985"/>
    <w:rsid w:val="00886C3B"/>
    <w:rsid w:val="008878E3"/>
    <w:rsid w:val="00887965"/>
    <w:rsid w:val="00887FEF"/>
    <w:rsid w:val="0089027A"/>
    <w:rsid w:val="008904A2"/>
    <w:rsid w:val="00891E3A"/>
    <w:rsid w:val="0089283D"/>
    <w:rsid w:val="008930C7"/>
    <w:rsid w:val="008935EC"/>
    <w:rsid w:val="0089408D"/>
    <w:rsid w:val="00894C7B"/>
    <w:rsid w:val="00895947"/>
    <w:rsid w:val="00897045"/>
    <w:rsid w:val="00897325"/>
    <w:rsid w:val="00897363"/>
    <w:rsid w:val="00897D73"/>
    <w:rsid w:val="008A0668"/>
    <w:rsid w:val="008A1697"/>
    <w:rsid w:val="008A1CFA"/>
    <w:rsid w:val="008A264B"/>
    <w:rsid w:val="008A3960"/>
    <w:rsid w:val="008A3D2F"/>
    <w:rsid w:val="008A505E"/>
    <w:rsid w:val="008A6663"/>
    <w:rsid w:val="008A6A78"/>
    <w:rsid w:val="008B1586"/>
    <w:rsid w:val="008B17F3"/>
    <w:rsid w:val="008B1C16"/>
    <w:rsid w:val="008B2C1E"/>
    <w:rsid w:val="008B2E3D"/>
    <w:rsid w:val="008B4A28"/>
    <w:rsid w:val="008B5161"/>
    <w:rsid w:val="008B5739"/>
    <w:rsid w:val="008B59D2"/>
    <w:rsid w:val="008B5C40"/>
    <w:rsid w:val="008B6C2C"/>
    <w:rsid w:val="008B7DCE"/>
    <w:rsid w:val="008C0825"/>
    <w:rsid w:val="008C1EA8"/>
    <w:rsid w:val="008C2B71"/>
    <w:rsid w:val="008C44D1"/>
    <w:rsid w:val="008C4F57"/>
    <w:rsid w:val="008C5F2D"/>
    <w:rsid w:val="008C6A9C"/>
    <w:rsid w:val="008C6E75"/>
    <w:rsid w:val="008C76E5"/>
    <w:rsid w:val="008C7E38"/>
    <w:rsid w:val="008D036C"/>
    <w:rsid w:val="008D0A31"/>
    <w:rsid w:val="008D0C95"/>
    <w:rsid w:val="008D1391"/>
    <w:rsid w:val="008D2202"/>
    <w:rsid w:val="008D26AC"/>
    <w:rsid w:val="008D2927"/>
    <w:rsid w:val="008D32FA"/>
    <w:rsid w:val="008D46B7"/>
    <w:rsid w:val="008D53BC"/>
    <w:rsid w:val="008D56C0"/>
    <w:rsid w:val="008D6B86"/>
    <w:rsid w:val="008D73CC"/>
    <w:rsid w:val="008E044D"/>
    <w:rsid w:val="008E091E"/>
    <w:rsid w:val="008E2462"/>
    <w:rsid w:val="008E254C"/>
    <w:rsid w:val="008E2692"/>
    <w:rsid w:val="008E47FC"/>
    <w:rsid w:val="008E4A3F"/>
    <w:rsid w:val="008E5385"/>
    <w:rsid w:val="008E61D7"/>
    <w:rsid w:val="008E6436"/>
    <w:rsid w:val="008F0C8C"/>
    <w:rsid w:val="008F0CAA"/>
    <w:rsid w:val="008F119D"/>
    <w:rsid w:val="008F15DA"/>
    <w:rsid w:val="008F1BFD"/>
    <w:rsid w:val="008F2B6F"/>
    <w:rsid w:val="008F4103"/>
    <w:rsid w:val="008F49BA"/>
    <w:rsid w:val="008F4A33"/>
    <w:rsid w:val="008F4FED"/>
    <w:rsid w:val="008F5A47"/>
    <w:rsid w:val="008F5A81"/>
    <w:rsid w:val="008F5B91"/>
    <w:rsid w:val="008F5FAC"/>
    <w:rsid w:val="008F67B2"/>
    <w:rsid w:val="008F6841"/>
    <w:rsid w:val="008F6B10"/>
    <w:rsid w:val="008F7445"/>
    <w:rsid w:val="00900810"/>
    <w:rsid w:val="00900BE6"/>
    <w:rsid w:val="009013E8"/>
    <w:rsid w:val="00901AAE"/>
    <w:rsid w:val="009020CF"/>
    <w:rsid w:val="009026C0"/>
    <w:rsid w:val="00902818"/>
    <w:rsid w:val="00902963"/>
    <w:rsid w:val="00902CF2"/>
    <w:rsid w:val="009034DE"/>
    <w:rsid w:val="00903783"/>
    <w:rsid w:val="009076EC"/>
    <w:rsid w:val="0090772F"/>
    <w:rsid w:val="00907ECC"/>
    <w:rsid w:val="0091142F"/>
    <w:rsid w:val="00912266"/>
    <w:rsid w:val="0091253E"/>
    <w:rsid w:val="00912933"/>
    <w:rsid w:val="009145E2"/>
    <w:rsid w:val="00914E85"/>
    <w:rsid w:val="00916138"/>
    <w:rsid w:val="009173EB"/>
    <w:rsid w:val="00920103"/>
    <w:rsid w:val="00920508"/>
    <w:rsid w:val="00920A3D"/>
    <w:rsid w:val="00920ADA"/>
    <w:rsid w:val="0092163A"/>
    <w:rsid w:val="009223AA"/>
    <w:rsid w:val="0092295F"/>
    <w:rsid w:val="00922C0D"/>
    <w:rsid w:val="00923352"/>
    <w:rsid w:val="00923734"/>
    <w:rsid w:val="00923BE0"/>
    <w:rsid w:val="00924B1E"/>
    <w:rsid w:val="00924DF9"/>
    <w:rsid w:val="0092504D"/>
    <w:rsid w:val="009257D6"/>
    <w:rsid w:val="00925A6E"/>
    <w:rsid w:val="00926136"/>
    <w:rsid w:val="00926C59"/>
    <w:rsid w:val="00927722"/>
    <w:rsid w:val="00930024"/>
    <w:rsid w:val="00930B39"/>
    <w:rsid w:val="00930BE5"/>
    <w:rsid w:val="00931545"/>
    <w:rsid w:val="00931DE5"/>
    <w:rsid w:val="0093261E"/>
    <w:rsid w:val="00932E8B"/>
    <w:rsid w:val="009330BC"/>
    <w:rsid w:val="0093368B"/>
    <w:rsid w:val="00934110"/>
    <w:rsid w:val="009343B5"/>
    <w:rsid w:val="00934830"/>
    <w:rsid w:val="00934D60"/>
    <w:rsid w:val="009351E3"/>
    <w:rsid w:val="009353E5"/>
    <w:rsid w:val="00935910"/>
    <w:rsid w:val="009363C6"/>
    <w:rsid w:val="00937527"/>
    <w:rsid w:val="00937CBD"/>
    <w:rsid w:val="0094026E"/>
    <w:rsid w:val="009416DE"/>
    <w:rsid w:val="0094188F"/>
    <w:rsid w:val="00941E62"/>
    <w:rsid w:val="00941EB0"/>
    <w:rsid w:val="00942007"/>
    <w:rsid w:val="0094268D"/>
    <w:rsid w:val="00942B8A"/>
    <w:rsid w:val="009431D8"/>
    <w:rsid w:val="00943C07"/>
    <w:rsid w:val="00944072"/>
    <w:rsid w:val="0094526C"/>
    <w:rsid w:val="0094543E"/>
    <w:rsid w:val="0094576E"/>
    <w:rsid w:val="0094580B"/>
    <w:rsid w:val="009459FE"/>
    <w:rsid w:val="00946A74"/>
    <w:rsid w:val="00950AA1"/>
    <w:rsid w:val="00951025"/>
    <w:rsid w:val="00951F94"/>
    <w:rsid w:val="00953B3E"/>
    <w:rsid w:val="009541D2"/>
    <w:rsid w:val="00954360"/>
    <w:rsid w:val="00954594"/>
    <w:rsid w:val="009545CB"/>
    <w:rsid w:val="009550F8"/>
    <w:rsid w:val="00955336"/>
    <w:rsid w:val="009560EE"/>
    <w:rsid w:val="009561AA"/>
    <w:rsid w:val="00956F96"/>
    <w:rsid w:val="00957201"/>
    <w:rsid w:val="00957885"/>
    <w:rsid w:val="0096023B"/>
    <w:rsid w:val="00961BEE"/>
    <w:rsid w:val="00961E72"/>
    <w:rsid w:val="009628F7"/>
    <w:rsid w:val="00963080"/>
    <w:rsid w:val="009630DC"/>
    <w:rsid w:val="009631E8"/>
    <w:rsid w:val="00963648"/>
    <w:rsid w:val="009640EF"/>
    <w:rsid w:val="009647ED"/>
    <w:rsid w:val="0096483E"/>
    <w:rsid w:val="00966667"/>
    <w:rsid w:val="00966BD4"/>
    <w:rsid w:val="0096712D"/>
    <w:rsid w:val="0096769E"/>
    <w:rsid w:val="00967AF2"/>
    <w:rsid w:val="00970C98"/>
    <w:rsid w:val="00970DDA"/>
    <w:rsid w:val="00971163"/>
    <w:rsid w:val="00971A82"/>
    <w:rsid w:val="00971D8F"/>
    <w:rsid w:val="009724B4"/>
    <w:rsid w:val="00972719"/>
    <w:rsid w:val="00973C0F"/>
    <w:rsid w:val="00974492"/>
    <w:rsid w:val="00975B7A"/>
    <w:rsid w:val="0098090A"/>
    <w:rsid w:val="009823EC"/>
    <w:rsid w:val="00982D15"/>
    <w:rsid w:val="00983103"/>
    <w:rsid w:val="009831B5"/>
    <w:rsid w:val="00983D8A"/>
    <w:rsid w:val="009848FA"/>
    <w:rsid w:val="0098505B"/>
    <w:rsid w:val="009850D4"/>
    <w:rsid w:val="009850FC"/>
    <w:rsid w:val="00985441"/>
    <w:rsid w:val="0098612E"/>
    <w:rsid w:val="00986AB2"/>
    <w:rsid w:val="00986FAE"/>
    <w:rsid w:val="00987AF2"/>
    <w:rsid w:val="00991335"/>
    <w:rsid w:val="009920F1"/>
    <w:rsid w:val="00992896"/>
    <w:rsid w:val="00992F31"/>
    <w:rsid w:val="0099421D"/>
    <w:rsid w:val="00996C7D"/>
    <w:rsid w:val="00997425"/>
    <w:rsid w:val="009A031D"/>
    <w:rsid w:val="009A0808"/>
    <w:rsid w:val="009A2FAF"/>
    <w:rsid w:val="009A306C"/>
    <w:rsid w:val="009A36A8"/>
    <w:rsid w:val="009A3D83"/>
    <w:rsid w:val="009A4531"/>
    <w:rsid w:val="009A4C0F"/>
    <w:rsid w:val="009A63B0"/>
    <w:rsid w:val="009A751C"/>
    <w:rsid w:val="009A7FB4"/>
    <w:rsid w:val="009B032A"/>
    <w:rsid w:val="009B03AB"/>
    <w:rsid w:val="009B044C"/>
    <w:rsid w:val="009B08DE"/>
    <w:rsid w:val="009B2907"/>
    <w:rsid w:val="009B2D7E"/>
    <w:rsid w:val="009B2D8F"/>
    <w:rsid w:val="009B2F12"/>
    <w:rsid w:val="009B32D2"/>
    <w:rsid w:val="009B697A"/>
    <w:rsid w:val="009C0263"/>
    <w:rsid w:val="009C0590"/>
    <w:rsid w:val="009C16E7"/>
    <w:rsid w:val="009C1874"/>
    <w:rsid w:val="009C23A5"/>
    <w:rsid w:val="009C3137"/>
    <w:rsid w:val="009C331E"/>
    <w:rsid w:val="009C335A"/>
    <w:rsid w:val="009C3D2B"/>
    <w:rsid w:val="009C4323"/>
    <w:rsid w:val="009C450F"/>
    <w:rsid w:val="009C5471"/>
    <w:rsid w:val="009C5F08"/>
    <w:rsid w:val="009C6754"/>
    <w:rsid w:val="009C76D8"/>
    <w:rsid w:val="009C7728"/>
    <w:rsid w:val="009D0A97"/>
    <w:rsid w:val="009D257F"/>
    <w:rsid w:val="009D361B"/>
    <w:rsid w:val="009D3776"/>
    <w:rsid w:val="009D3CC2"/>
    <w:rsid w:val="009D3D23"/>
    <w:rsid w:val="009D3D7A"/>
    <w:rsid w:val="009D44DD"/>
    <w:rsid w:val="009D4941"/>
    <w:rsid w:val="009D5098"/>
    <w:rsid w:val="009D5150"/>
    <w:rsid w:val="009D64EC"/>
    <w:rsid w:val="009D680C"/>
    <w:rsid w:val="009E1CF5"/>
    <w:rsid w:val="009E3853"/>
    <w:rsid w:val="009E3C88"/>
    <w:rsid w:val="009E400B"/>
    <w:rsid w:val="009E5DF6"/>
    <w:rsid w:val="009E686A"/>
    <w:rsid w:val="009E6BD6"/>
    <w:rsid w:val="009E7E89"/>
    <w:rsid w:val="009F0844"/>
    <w:rsid w:val="009F0A5E"/>
    <w:rsid w:val="009F10BB"/>
    <w:rsid w:val="009F131E"/>
    <w:rsid w:val="009F1406"/>
    <w:rsid w:val="009F19C8"/>
    <w:rsid w:val="009F1A3A"/>
    <w:rsid w:val="009F1FDB"/>
    <w:rsid w:val="009F2B3F"/>
    <w:rsid w:val="009F3347"/>
    <w:rsid w:val="009F3595"/>
    <w:rsid w:val="009F3D81"/>
    <w:rsid w:val="009F41CA"/>
    <w:rsid w:val="009F459B"/>
    <w:rsid w:val="009F5434"/>
    <w:rsid w:val="009F5B04"/>
    <w:rsid w:val="009F6BE8"/>
    <w:rsid w:val="00A0013F"/>
    <w:rsid w:val="00A00281"/>
    <w:rsid w:val="00A002B0"/>
    <w:rsid w:val="00A00469"/>
    <w:rsid w:val="00A0189E"/>
    <w:rsid w:val="00A040D3"/>
    <w:rsid w:val="00A04194"/>
    <w:rsid w:val="00A05A72"/>
    <w:rsid w:val="00A06496"/>
    <w:rsid w:val="00A06F05"/>
    <w:rsid w:val="00A07A8B"/>
    <w:rsid w:val="00A07ACD"/>
    <w:rsid w:val="00A10D3B"/>
    <w:rsid w:val="00A11B95"/>
    <w:rsid w:val="00A125FE"/>
    <w:rsid w:val="00A12D5F"/>
    <w:rsid w:val="00A14790"/>
    <w:rsid w:val="00A150CD"/>
    <w:rsid w:val="00A17BF4"/>
    <w:rsid w:val="00A20C9C"/>
    <w:rsid w:val="00A21348"/>
    <w:rsid w:val="00A21A0A"/>
    <w:rsid w:val="00A21D0D"/>
    <w:rsid w:val="00A2306E"/>
    <w:rsid w:val="00A2388A"/>
    <w:rsid w:val="00A23D16"/>
    <w:rsid w:val="00A25255"/>
    <w:rsid w:val="00A25370"/>
    <w:rsid w:val="00A26008"/>
    <w:rsid w:val="00A268AB"/>
    <w:rsid w:val="00A27CC5"/>
    <w:rsid w:val="00A3007E"/>
    <w:rsid w:val="00A304BE"/>
    <w:rsid w:val="00A30983"/>
    <w:rsid w:val="00A31256"/>
    <w:rsid w:val="00A31EB6"/>
    <w:rsid w:val="00A3229F"/>
    <w:rsid w:val="00A323CC"/>
    <w:rsid w:val="00A3255A"/>
    <w:rsid w:val="00A3293D"/>
    <w:rsid w:val="00A331DF"/>
    <w:rsid w:val="00A33AF9"/>
    <w:rsid w:val="00A33B4E"/>
    <w:rsid w:val="00A3429F"/>
    <w:rsid w:val="00A34306"/>
    <w:rsid w:val="00A35007"/>
    <w:rsid w:val="00A35421"/>
    <w:rsid w:val="00A35820"/>
    <w:rsid w:val="00A35DB6"/>
    <w:rsid w:val="00A4117B"/>
    <w:rsid w:val="00A4128B"/>
    <w:rsid w:val="00A4133B"/>
    <w:rsid w:val="00A4215D"/>
    <w:rsid w:val="00A42CE3"/>
    <w:rsid w:val="00A42CFD"/>
    <w:rsid w:val="00A42F31"/>
    <w:rsid w:val="00A43290"/>
    <w:rsid w:val="00A4369D"/>
    <w:rsid w:val="00A43C6B"/>
    <w:rsid w:val="00A44288"/>
    <w:rsid w:val="00A44360"/>
    <w:rsid w:val="00A45DC1"/>
    <w:rsid w:val="00A46015"/>
    <w:rsid w:val="00A46839"/>
    <w:rsid w:val="00A50DAB"/>
    <w:rsid w:val="00A5153B"/>
    <w:rsid w:val="00A5235B"/>
    <w:rsid w:val="00A53F44"/>
    <w:rsid w:val="00A561AA"/>
    <w:rsid w:val="00A5637E"/>
    <w:rsid w:val="00A57166"/>
    <w:rsid w:val="00A57205"/>
    <w:rsid w:val="00A57354"/>
    <w:rsid w:val="00A62155"/>
    <w:rsid w:val="00A62801"/>
    <w:rsid w:val="00A64C33"/>
    <w:rsid w:val="00A64FF4"/>
    <w:rsid w:val="00A650B9"/>
    <w:rsid w:val="00A6733F"/>
    <w:rsid w:val="00A6756C"/>
    <w:rsid w:val="00A70AB0"/>
    <w:rsid w:val="00A7198A"/>
    <w:rsid w:val="00A71B96"/>
    <w:rsid w:val="00A72374"/>
    <w:rsid w:val="00A73055"/>
    <w:rsid w:val="00A73151"/>
    <w:rsid w:val="00A73316"/>
    <w:rsid w:val="00A7359D"/>
    <w:rsid w:val="00A73A06"/>
    <w:rsid w:val="00A744AB"/>
    <w:rsid w:val="00A74A8D"/>
    <w:rsid w:val="00A763D7"/>
    <w:rsid w:val="00A771C4"/>
    <w:rsid w:val="00A8110D"/>
    <w:rsid w:val="00A813CA"/>
    <w:rsid w:val="00A817C8"/>
    <w:rsid w:val="00A819B1"/>
    <w:rsid w:val="00A81ABF"/>
    <w:rsid w:val="00A83066"/>
    <w:rsid w:val="00A830A6"/>
    <w:rsid w:val="00A83257"/>
    <w:rsid w:val="00A840CB"/>
    <w:rsid w:val="00A844F5"/>
    <w:rsid w:val="00A84BBC"/>
    <w:rsid w:val="00A85B1B"/>
    <w:rsid w:val="00A865AF"/>
    <w:rsid w:val="00A87AEC"/>
    <w:rsid w:val="00A906C2"/>
    <w:rsid w:val="00A90923"/>
    <w:rsid w:val="00A91146"/>
    <w:rsid w:val="00A9243C"/>
    <w:rsid w:val="00A924E7"/>
    <w:rsid w:val="00A92515"/>
    <w:rsid w:val="00A92590"/>
    <w:rsid w:val="00A94C68"/>
    <w:rsid w:val="00A956EC"/>
    <w:rsid w:val="00A957DD"/>
    <w:rsid w:val="00A96E10"/>
    <w:rsid w:val="00AA061B"/>
    <w:rsid w:val="00AA06C4"/>
    <w:rsid w:val="00AA082B"/>
    <w:rsid w:val="00AA0DBB"/>
    <w:rsid w:val="00AA12EA"/>
    <w:rsid w:val="00AA1B17"/>
    <w:rsid w:val="00AA28C3"/>
    <w:rsid w:val="00AA2C4E"/>
    <w:rsid w:val="00AA31B9"/>
    <w:rsid w:val="00AA3528"/>
    <w:rsid w:val="00AA3529"/>
    <w:rsid w:val="00AA399E"/>
    <w:rsid w:val="00AA4124"/>
    <w:rsid w:val="00AA447D"/>
    <w:rsid w:val="00AA59F7"/>
    <w:rsid w:val="00AA71C7"/>
    <w:rsid w:val="00AA7DA6"/>
    <w:rsid w:val="00AB043A"/>
    <w:rsid w:val="00AB08EB"/>
    <w:rsid w:val="00AB0C8C"/>
    <w:rsid w:val="00AB2343"/>
    <w:rsid w:val="00AB372E"/>
    <w:rsid w:val="00AB46F9"/>
    <w:rsid w:val="00AB5951"/>
    <w:rsid w:val="00AC0A96"/>
    <w:rsid w:val="00AC13B8"/>
    <w:rsid w:val="00AC1CB4"/>
    <w:rsid w:val="00AC1CF4"/>
    <w:rsid w:val="00AC2F19"/>
    <w:rsid w:val="00AC379D"/>
    <w:rsid w:val="00AC4808"/>
    <w:rsid w:val="00AC4CC8"/>
    <w:rsid w:val="00AC5D32"/>
    <w:rsid w:val="00AC6027"/>
    <w:rsid w:val="00AC69C0"/>
    <w:rsid w:val="00AC6B24"/>
    <w:rsid w:val="00AC78B2"/>
    <w:rsid w:val="00AD0DD7"/>
    <w:rsid w:val="00AD0EAA"/>
    <w:rsid w:val="00AD140E"/>
    <w:rsid w:val="00AD1D4B"/>
    <w:rsid w:val="00AD23D3"/>
    <w:rsid w:val="00AD30C4"/>
    <w:rsid w:val="00AD522E"/>
    <w:rsid w:val="00AD5A3F"/>
    <w:rsid w:val="00AD6405"/>
    <w:rsid w:val="00AD6876"/>
    <w:rsid w:val="00AD6923"/>
    <w:rsid w:val="00AD6CFE"/>
    <w:rsid w:val="00AD767A"/>
    <w:rsid w:val="00AD793A"/>
    <w:rsid w:val="00AE032D"/>
    <w:rsid w:val="00AE0443"/>
    <w:rsid w:val="00AE07AC"/>
    <w:rsid w:val="00AE2389"/>
    <w:rsid w:val="00AE241B"/>
    <w:rsid w:val="00AE2AD4"/>
    <w:rsid w:val="00AE3702"/>
    <w:rsid w:val="00AE5A80"/>
    <w:rsid w:val="00AE62EA"/>
    <w:rsid w:val="00AE66CF"/>
    <w:rsid w:val="00AF0D82"/>
    <w:rsid w:val="00AF17CE"/>
    <w:rsid w:val="00AF3565"/>
    <w:rsid w:val="00AF395B"/>
    <w:rsid w:val="00AF3D56"/>
    <w:rsid w:val="00AF4382"/>
    <w:rsid w:val="00AF7BF4"/>
    <w:rsid w:val="00B00C3D"/>
    <w:rsid w:val="00B00CE3"/>
    <w:rsid w:val="00B0101D"/>
    <w:rsid w:val="00B02242"/>
    <w:rsid w:val="00B037F4"/>
    <w:rsid w:val="00B03EF4"/>
    <w:rsid w:val="00B0536B"/>
    <w:rsid w:val="00B05C43"/>
    <w:rsid w:val="00B064EE"/>
    <w:rsid w:val="00B07172"/>
    <w:rsid w:val="00B07E25"/>
    <w:rsid w:val="00B106DF"/>
    <w:rsid w:val="00B107C6"/>
    <w:rsid w:val="00B10949"/>
    <w:rsid w:val="00B10B6C"/>
    <w:rsid w:val="00B136CD"/>
    <w:rsid w:val="00B13705"/>
    <w:rsid w:val="00B15ABB"/>
    <w:rsid w:val="00B16B60"/>
    <w:rsid w:val="00B16F18"/>
    <w:rsid w:val="00B17FA7"/>
    <w:rsid w:val="00B20F1C"/>
    <w:rsid w:val="00B21372"/>
    <w:rsid w:val="00B21B65"/>
    <w:rsid w:val="00B22C1D"/>
    <w:rsid w:val="00B23C59"/>
    <w:rsid w:val="00B24536"/>
    <w:rsid w:val="00B252A0"/>
    <w:rsid w:val="00B25663"/>
    <w:rsid w:val="00B25924"/>
    <w:rsid w:val="00B26CE1"/>
    <w:rsid w:val="00B27CA4"/>
    <w:rsid w:val="00B305B6"/>
    <w:rsid w:val="00B30B76"/>
    <w:rsid w:val="00B30EAE"/>
    <w:rsid w:val="00B3136C"/>
    <w:rsid w:val="00B31D42"/>
    <w:rsid w:val="00B32B9A"/>
    <w:rsid w:val="00B32EF0"/>
    <w:rsid w:val="00B33D60"/>
    <w:rsid w:val="00B35222"/>
    <w:rsid w:val="00B357AD"/>
    <w:rsid w:val="00B35F4A"/>
    <w:rsid w:val="00B36358"/>
    <w:rsid w:val="00B364DE"/>
    <w:rsid w:val="00B4013E"/>
    <w:rsid w:val="00B404E0"/>
    <w:rsid w:val="00B4102C"/>
    <w:rsid w:val="00B410D6"/>
    <w:rsid w:val="00B42779"/>
    <w:rsid w:val="00B44E0A"/>
    <w:rsid w:val="00B44F7B"/>
    <w:rsid w:val="00B44FBD"/>
    <w:rsid w:val="00B45820"/>
    <w:rsid w:val="00B45830"/>
    <w:rsid w:val="00B45E83"/>
    <w:rsid w:val="00B4693E"/>
    <w:rsid w:val="00B46E13"/>
    <w:rsid w:val="00B47271"/>
    <w:rsid w:val="00B47981"/>
    <w:rsid w:val="00B47AAE"/>
    <w:rsid w:val="00B50630"/>
    <w:rsid w:val="00B506B8"/>
    <w:rsid w:val="00B50C00"/>
    <w:rsid w:val="00B50CCD"/>
    <w:rsid w:val="00B5118D"/>
    <w:rsid w:val="00B5159E"/>
    <w:rsid w:val="00B5169A"/>
    <w:rsid w:val="00B518F5"/>
    <w:rsid w:val="00B51D4C"/>
    <w:rsid w:val="00B52EC0"/>
    <w:rsid w:val="00B52EF0"/>
    <w:rsid w:val="00B53790"/>
    <w:rsid w:val="00B54191"/>
    <w:rsid w:val="00B54436"/>
    <w:rsid w:val="00B55175"/>
    <w:rsid w:val="00B5564B"/>
    <w:rsid w:val="00B56CDF"/>
    <w:rsid w:val="00B615EE"/>
    <w:rsid w:val="00B61630"/>
    <w:rsid w:val="00B62412"/>
    <w:rsid w:val="00B63687"/>
    <w:rsid w:val="00B63E07"/>
    <w:rsid w:val="00B642DF"/>
    <w:rsid w:val="00B653C6"/>
    <w:rsid w:val="00B6571E"/>
    <w:rsid w:val="00B6583C"/>
    <w:rsid w:val="00B6638A"/>
    <w:rsid w:val="00B71021"/>
    <w:rsid w:val="00B72542"/>
    <w:rsid w:val="00B72EC5"/>
    <w:rsid w:val="00B72F9D"/>
    <w:rsid w:val="00B7445E"/>
    <w:rsid w:val="00B7449F"/>
    <w:rsid w:val="00B748AE"/>
    <w:rsid w:val="00B74D28"/>
    <w:rsid w:val="00B751A8"/>
    <w:rsid w:val="00B75597"/>
    <w:rsid w:val="00B76739"/>
    <w:rsid w:val="00B769B3"/>
    <w:rsid w:val="00B76D72"/>
    <w:rsid w:val="00B7708C"/>
    <w:rsid w:val="00B77F70"/>
    <w:rsid w:val="00B82A08"/>
    <w:rsid w:val="00B83378"/>
    <w:rsid w:val="00B843A4"/>
    <w:rsid w:val="00B85751"/>
    <w:rsid w:val="00B868A0"/>
    <w:rsid w:val="00B87509"/>
    <w:rsid w:val="00B90454"/>
    <w:rsid w:val="00B90607"/>
    <w:rsid w:val="00B908AF"/>
    <w:rsid w:val="00B9111B"/>
    <w:rsid w:val="00B925DB"/>
    <w:rsid w:val="00B93D87"/>
    <w:rsid w:val="00B94063"/>
    <w:rsid w:val="00B94289"/>
    <w:rsid w:val="00B94D49"/>
    <w:rsid w:val="00B9546F"/>
    <w:rsid w:val="00B95643"/>
    <w:rsid w:val="00B9582E"/>
    <w:rsid w:val="00B959D5"/>
    <w:rsid w:val="00B9622D"/>
    <w:rsid w:val="00B962AE"/>
    <w:rsid w:val="00B966C5"/>
    <w:rsid w:val="00B97796"/>
    <w:rsid w:val="00B977E6"/>
    <w:rsid w:val="00BA02A9"/>
    <w:rsid w:val="00BA0489"/>
    <w:rsid w:val="00BA2CF1"/>
    <w:rsid w:val="00BA2F36"/>
    <w:rsid w:val="00BA3098"/>
    <w:rsid w:val="00BA3D56"/>
    <w:rsid w:val="00BA44DE"/>
    <w:rsid w:val="00BA52BE"/>
    <w:rsid w:val="00BA5D28"/>
    <w:rsid w:val="00BA6961"/>
    <w:rsid w:val="00BA7291"/>
    <w:rsid w:val="00BA792C"/>
    <w:rsid w:val="00BB0D4F"/>
    <w:rsid w:val="00BB2B8B"/>
    <w:rsid w:val="00BB3633"/>
    <w:rsid w:val="00BB3DC8"/>
    <w:rsid w:val="00BB59EE"/>
    <w:rsid w:val="00BB665C"/>
    <w:rsid w:val="00BB6A11"/>
    <w:rsid w:val="00BB6BBC"/>
    <w:rsid w:val="00BC0AD9"/>
    <w:rsid w:val="00BC14FF"/>
    <w:rsid w:val="00BC16A5"/>
    <w:rsid w:val="00BC1C61"/>
    <w:rsid w:val="00BC1E63"/>
    <w:rsid w:val="00BC229A"/>
    <w:rsid w:val="00BC3497"/>
    <w:rsid w:val="00BC3E57"/>
    <w:rsid w:val="00BC4FDF"/>
    <w:rsid w:val="00BC7C0B"/>
    <w:rsid w:val="00BD0C06"/>
    <w:rsid w:val="00BD0FB0"/>
    <w:rsid w:val="00BD2013"/>
    <w:rsid w:val="00BD3461"/>
    <w:rsid w:val="00BD4575"/>
    <w:rsid w:val="00BD48F7"/>
    <w:rsid w:val="00BD5C50"/>
    <w:rsid w:val="00BD70E1"/>
    <w:rsid w:val="00BE0D98"/>
    <w:rsid w:val="00BE0FCC"/>
    <w:rsid w:val="00BE1607"/>
    <w:rsid w:val="00BE1923"/>
    <w:rsid w:val="00BE2225"/>
    <w:rsid w:val="00BE22E4"/>
    <w:rsid w:val="00BE2573"/>
    <w:rsid w:val="00BE26C3"/>
    <w:rsid w:val="00BE39EE"/>
    <w:rsid w:val="00BE3A54"/>
    <w:rsid w:val="00BE403D"/>
    <w:rsid w:val="00BE41FF"/>
    <w:rsid w:val="00BE43E6"/>
    <w:rsid w:val="00BE5854"/>
    <w:rsid w:val="00BE5BC8"/>
    <w:rsid w:val="00BE5F26"/>
    <w:rsid w:val="00BE6ECE"/>
    <w:rsid w:val="00BE77CB"/>
    <w:rsid w:val="00BE7EA7"/>
    <w:rsid w:val="00BF0985"/>
    <w:rsid w:val="00BF0D38"/>
    <w:rsid w:val="00BF0F00"/>
    <w:rsid w:val="00BF189B"/>
    <w:rsid w:val="00BF1C2E"/>
    <w:rsid w:val="00BF2CFA"/>
    <w:rsid w:val="00BF38BC"/>
    <w:rsid w:val="00BF4F30"/>
    <w:rsid w:val="00BF5086"/>
    <w:rsid w:val="00BF5158"/>
    <w:rsid w:val="00BF5349"/>
    <w:rsid w:val="00BF5E0B"/>
    <w:rsid w:val="00C00E06"/>
    <w:rsid w:val="00C01155"/>
    <w:rsid w:val="00C01660"/>
    <w:rsid w:val="00C02181"/>
    <w:rsid w:val="00C02F7A"/>
    <w:rsid w:val="00C02F9E"/>
    <w:rsid w:val="00C03137"/>
    <w:rsid w:val="00C03A0C"/>
    <w:rsid w:val="00C0586D"/>
    <w:rsid w:val="00C06374"/>
    <w:rsid w:val="00C06E41"/>
    <w:rsid w:val="00C076D0"/>
    <w:rsid w:val="00C07984"/>
    <w:rsid w:val="00C113E2"/>
    <w:rsid w:val="00C11526"/>
    <w:rsid w:val="00C11A87"/>
    <w:rsid w:val="00C11B03"/>
    <w:rsid w:val="00C11F18"/>
    <w:rsid w:val="00C1363C"/>
    <w:rsid w:val="00C143C8"/>
    <w:rsid w:val="00C14B41"/>
    <w:rsid w:val="00C14C74"/>
    <w:rsid w:val="00C15138"/>
    <w:rsid w:val="00C155E3"/>
    <w:rsid w:val="00C15B80"/>
    <w:rsid w:val="00C15B9C"/>
    <w:rsid w:val="00C15C77"/>
    <w:rsid w:val="00C166DB"/>
    <w:rsid w:val="00C16A08"/>
    <w:rsid w:val="00C17161"/>
    <w:rsid w:val="00C20475"/>
    <w:rsid w:val="00C224C1"/>
    <w:rsid w:val="00C22B74"/>
    <w:rsid w:val="00C23521"/>
    <w:rsid w:val="00C2451D"/>
    <w:rsid w:val="00C24726"/>
    <w:rsid w:val="00C24D53"/>
    <w:rsid w:val="00C24FDD"/>
    <w:rsid w:val="00C2553C"/>
    <w:rsid w:val="00C26390"/>
    <w:rsid w:val="00C2762A"/>
    <w:rsid w:val="00C27733"/>
    <w:rsid w:val="00C306DB"/>
    <w:rsid w:val="00C30E80"/>
    <w:rsid w:val="00C315B6"/>
    <w:rsid w:val="00C328C5"/>
    <w:rsid w:val="00C3383F"/>
    <w:rsid w:val="00C338E3"/>
    <w:rsid w:val="00C342D7"/>
    <w:rsid w:val="00C3480D"/>
    <w:rsid w:val="00C34AEE"/>
    <w:rsid w:val="00C35744"/>
    <w:rsid w:val="00C37D22"/>
    <w:rsid w:val="00C40A13"/>
    <w:rsid w:val="00C41CAC"/>
    <w:rsid w:val="00C41E67"/>
    <w:rsid w:val="00C41F9A"/>
    <w:rsid w:val="00C42A5F"/>
    <w:rsid w:val="00C4353F"/>
    <w:rsid w:val="00C4356A"/>
    <w:rsid w:val="00C43A49"/>
    <w:rsid w:val="00C4555F"/>
    <w:rsid w:val="00C459B6"/>
    <w:rsid w:val="00C46035"/>
    <w:rsid w:val="00C46488"/>
    <w:rsid w:val="00C46BD6"/>
    <w:rsid w:val="00C46FDB"/>
    <w:rsid w:val="00C47998"/>
    <w:rsid w:val="00C47D9C"/>
    <w:rsid w:val="00C50976"/>
    <w:rsid w:val="00C510CA"/>
    <w:rsid w:val="00C52195"/>
    <w:rsid w:val="00C522B5"/>
    <w:rsid w:val="00C53C0B"/>
    <w:rsid w:val="00C54325"/>
    <w:rsid w:val="00C54A5A"/>
    <w:rsid w:val="00C55D02"/>
    <w:rsid w:val="00C55E16"/>
    <w:rsid w:val="00C56C1F"/>
    <w:rsid w:val="00C56FF2"/>
    <w:rsid w:val="00C57E49"/>
    <w:rsid w:val="00C60263"/>
    <w:rsid w:val="00C6055A"/>
    <w:rsid w:val="00C60AFB"/>
    <w:rsid w:val="00C60F1A"/>
    <w:rsid w:val="00C613C6"/>
    <w:rsid w:val="00C62D79"/>
    <w:rsid w:val="00C63116"/>
    <w:rsid w:val="00C66256"/>
    <w:rsid w:val="00C67887"/>
    <w:rsid w:val="00C70C30"/>
    <w:rsid w:val="00C70CA6"/>
    <w:rsid w:val="00C71069"/>
    <w:rsid w:val="00C7117E"/>
    <w:rsid w:val="00C7132E"/>
    <w:rsid w:val="00C71868"/>
    <w:rsid w:val="00C71F94"/>
    <w:rsid w:val="00C72B8F"/>
    <w:rsid w:val="00C732EB"/>
    <w:rsid w:val="00C736E0"/>
    <w:rsid w:val="00C73DE4"/>
    <w:rsid w:val="00C74608"/>
    <w:rsid w:val="00C751D3"/>
    <w:rsid w:val="00C75544"/>
    <w:rsid w:val="00C757E8"/>
    <w:rsid w:val="00C7606E"/>
    <w:rsid w:val="00C763CA"/>
    <w:rsid w:val="00C77E4A"/>
    <w:rsid w:val="00C8093E"/>
    <w:rsid w:val="00C811B2"/>
    <w:rsid w:val="00C8152B"/>
    <w:rsid w:val="00C81BCA"/>
    <w:rsid w:val="00C82408"/>
    <w:rsid w:val="00C82F51"/>
    <w:rsid w:val="00C83930"/>
    <w:rsid w:val="00C84397"/>
    <w:rsid w:val="00C858B0"/>
    <w:rsid w:val="00C85E88"/>
    <w:rsid w:val="00C86637"/>
    <w:rsid w:val="00C87223"/>
    <w:rsid w:val="00C9256F"/>
    <w:rsid w:val="00C9261F"/>
    <w:rsid w:val="00C92986"/>
    <w:rsid w:val="00C929FE"/>
    <w:rsid w:val="00C93FC9"/>
    <w:rsid w:val="00C95430"/>
    <w:rsid w:val="00C96C16"/>
    <w:rsid w:val="00CA0D58"/>
    <w:rsid w:val="00CA1FDB"/>
    <w:rsid w:val="00CA3976"/>
    <w:rsid w:val="00CA3BCB"/>
    <w:rsid w:val="00CA49E5"/>
    <w:rsid w:val="00CA57C2"/>
    <w:rsid w:val="00CA72E6"/>
    <w:rsid w:val="00CA772F"/>
    <w:rsid w:val="00CA7C55"/>
    <w:rsid w:val="00CA7F7A"/>
    <w:rsid w:val="00CB0133"/>
    <w:rsid w:val="00CB04EF"/>
    <w:rsid w:val="00CB051C"/>
    <w:rsid w:val="00CB1651"/>
    <w:rsid w:val="00CB18E9"/>
    <w:rsid w:val="00CB2910"/>
    <w:rsid w:val="00CB4C69"/>
    <w:rsid w:val="00CB4F79"/>
    <w:rsid w:val="00CB5E24"/>
    <w:rsid w:val="00CB5F34"/>
    <w:rsid w:val="00CB6638"/>
    <w:rsid w:val="00CB6FE2"/>
    <w:rsid w:val="00CC2160"/>
    <w:rsid w:val="00CC2E12"/>
    <w:rsid w:val="00CC320E"/>
    <w:rsid w:val="00CC324D"/>
    <w:rsid w:val="00CC32D9"/>
    <w:rsid w:val="00CC332F"/>
    <w:rsid w:val="00CC3FDA"/>
    <w:rsid w:val="00CC4C90"/>
    <w:rsid w:val="00CC52D5"/>
    <w:rsid w:val="00CC55DB"/>
    <w:rsid w:val="00CC58A8"/>
    <w:rsid w:val="00CC60D4"/>
    <w:rsid w:val="00CC66ED"/>
    <w:rsid w:val="00CC67EB"/>
    <w:rsid w:val="00CC69B0"/>
    <w:rsid w:val="00CC6A20"/>
    <w:rsid w:val="00CC7544"/>
    <w:rsid w:val="00CC7B0B"/>
    <w:rsid w:val="00CC7E2D"/>
    <w:rsid w:val="00CD0C1E"/>
    <w:rsid w:val="00CD18C7"/>
    <w:rsid w:val="00CD1AEE"/>
    <w:rsid w:val="00CD1DE6"/>
    <w:rsid w:val="00CD2DEA"/>
    <w:rsid w:val="00CD3133"/>
    <w:rsid w:val="00CD32E3"/>
    <w:rsid w:val="00CD3A1E"/>
    <w:rsid w:val="00CD5E0B"/>
    <w:rsid w:val="00CD5E53"/>
    <w:rsid w:val="00CD6123"/>
    <w:rsid w:val="00CD6DB3"/>
    <w:rsid w:val="00CE0A33"/>
    <w:rsid w:val="00CE0F8B"/>
    <w:rsid w:val="00CE1593"/>
    <w:rsid w:val="00CE185D"/>
    <w:rsid w:val="00CE347F"/>
    <w:rsid w:val="00CE3C47"/>
    <w:rsid w:val="00CE404C"/>
    <w:rsid w:val="00CE43E2"/>
    <w:rsid w:val="00CE4712"/>
    <w:rsid w:val="00CE4A79"/>
    <w:rsid w:val="00CE4ABA"/>
    <w:rsid w:val="00CE4C38"/>
    <w:rsid w:val="00CE6057"/>
    <w:rsid w:val="00CE64A0"/>
    <w:rsid w:val="00CE6A5F"/>
    <w:rsid w:val="00CE6CBD"/>
    <w:rsid w:val="00CF00B0"/>
    <w:rsid w:val="00CF1210"/>
    <w:rsid w:val="00CF2290"/>
    <w:rsid w:val="00CF317C"/>
    <w:rsid w:val="00CF51B9"/>
    <w:rsid w:val="00CF56AD"/>
    <w:rsid w:val="00CF61D2"/>
    <w:rsid w:val="00CF6DC1"/>
    <w:rsid w:val="00CF6E7A"/>
    <w:rsid w:val="00CF701D"/>
    <w:rsid w:val="00CF7855"/>
    <w:rsid w:val="00CF7C9F"/>
    <w:rsid w:val="00CF7E82"/>
    <w:rsid w:val="00D00028"/>
    <w:rsid w:val="00D00360"/>
    <w:rsid w:val="00D00A33"/>
    <w:rsid w:val="00D00E0F"/>
    <w:rsid w:val="00D00EDC"/>
    <w:rsid w:val="00D010DB"/>
    <w:rsid w:val="00D01806"/>
    <w:rsid w:val="00D01EA2"/>
    <w:rsid w:val="00D02C08"/>
    <w:rsid w:val="00D03920"/>
    <w:rsid w:val="00D03E36"/>
    <w:rsid w:val="00D03FA0"/>
    <w:rsid w:val="00D04213"/>
    <w:rsid w:val="00D05055"/>
    <w:rsid w:val="00D05A1A"/>
    <w:rsid w:val="00D062C7"/>
    <w:rsid w:val="00D1040D"/>
    <w:rsid w:val="00D1052E"/>
    <w:rsid w:val="00D1139E"/>
    <w:rsid w:val="00D114B8"/>
    <w:rsid w:val="00D11E74"/>
    <w:rsid w:val="00D123D5"/>
    <w:rsid w:val="00D147EC"/>
    <w:rsid w:val="00D15987"/>
    <w:rsid w:val="00D15A60"/>
    <w:rsid w:val="00D15DC2"/>
    <w:rsid w:val="00D17561"/>
    <w:rsid w:val="00D20DC3"/>
    <w:rsid w:val="00D21C97"/>
    <w:rsid w:val="00D221D7"/>
    <w:rsid w:val="00D22A08"/>
    <w:rsid w:val="00D22F48"/>
    <w:rsid w:val="00D269B9"/>
    <w:rsid w:val="00D27791"/>
    <w:rsid w:val="00D27C61"/>
    <w:rsid w:val="00D30380"/>
    <w:rsid w:val="00D31ED8"/>
    <w:rsid w:val="00D32B13"/>
    <w:rsid w:val="00D332BB"/>
    <w:rsid w:val="00D3443D"/>
    <w:rsid w:val="00D34621"/>
    <w:rsid w:val="00D34CE9"/>
    <w:rsid w:val="00D350EA"/>
    <w:rsid w:val="00D35920"/>
    <w:rsid w:val="00D359E0"/>
    <w:rsid w:val="00D35E83"/>
    <w:rsid w:val="00D3736F"/>
    <w:rsid w:val="00D37394"/>
    <w:rsid w:val="00D378F1"/>
    <w:rsid w:val="00D406D1"/>
    <w:rsid w:val="00D422D7"/>
    <w:rsid w:val="00D43072"/>
    <w:rsid w:val="00D43ECB"/>
    <w:rsid w:val="00D44033"/>
    <w:rsid w:val="00D45024"/>
    <w:rsid w:val="00D46149"/>
    <w:rsid w:val="00D46C9C"/>
    <w:rsid w:val="00D47410"/>
    <w:rsid w:val="00D50C63"/>
    <w:rsid w:val="00D51000"/>
    <w:rsid w:val="00D520BE"/>
    <w:rsid w:val="00D52294"/>
    <w:rsid w:val="00D53AD7"/>
    <w:rsid w:val="00D54B32"/>
    <w:rsid w:val="00D5574B"/>
    <w:rsid w:val="00D55851"/>
    <w:rsid w:val="00D5594D"/>
    <w:rsid w:val="00D55D62"/>
    <w:rsid w:val="00D5753E"/>
    <w:rsid w:val="00D57CF3"/>
    <w:rsid w:val="00D606CF"/>
    <w:rsid w:val="00D62446"/>
    <w:rsid w:val="00D62461"/>
    <w:rsid w:val="00D62C5D"/>
    <w:rsid w:val="00D67107"/>
    <w:rsid w:val="00D67B5B"/>
    <w:rsid w:val="00D70AB9"/>
    <w:rsid w:val="00D7154B"/>
    <w:rsid w:val="00D72060"/>
    <w:rsid w:val="00D7208E"/>
    <w:rsid w:val="00D72A65"/>
    <w:rsid w:val="00D731D4"/>
    <w:rsid w:val="00D73956"/>
    <w:rsid w:val="00D7406F"/>
    <w:rsid w:val="00D742A4"/>
    <w:rsid w:val="00D7462A"/>
    <w:rsid w:val="00D746BA"/>
    <w:rsid w:val="00D760A0"/>
    <w:rsid w:val="00D76670"/>
    <w:rsid w:val="00D8082B"/>
    <w:rsid w:val="00D80A50"/>
    <w:rsid w:val="00D80E1C"/>
    <w:rsid w:val="00D823C5"/>
    <w:rsid w:val="00D85811"/>
    <w:rsid w:val="00D858EB"/>
    <w:rsid w:val="00D866B6"/>
    <w:rsid w:val="00D86F1C"/>
    <w:rsid w:val="00D87390"/>
    <w:rsid w:val="00D90790"/>
    <w:rsid w:val="00D90E4B"/>
    <w:rsid w:val="00D92828"/>
    <w:rsid w:val="00D9290B"/>
    <w:rsid w:val="00D92CDA"/>
    <w:rsid w:val="00D93CD7"/>
    <w:rsid w:val="00D93DDC"/>
    <w:rsid w:val="00D93FEF"/>
    <w:rsid w:val="00D94F76"/>
    <w:rsid w:val="00D951B5"/>
    <w:rsid w:val="00D95A7A"/>
    <w:rsid w:val="00D95D77"/>
    <w:rsid w:val="00D9611A"/>
    <w:rsid w:val="00D96FAE"/>
    <w:rsid w:val="00D975C8"/>
    <w:rsid w:val="00DA0D59"/>
    <w:rsid w:val="00DA0E23"/>
    <w:rsid w:val="00DA2A8E"/>
    <w:rsid w:val="00DA3C14"/>
    <w:rsid w:val="00DA4770"/>
    <w:rsid w:val="00DA668A"/>
    <w:rsid w:val="00DA668E"/>
    <w:rsid w:val="00DA6BB8"/>
    <w:rsid w:val="00DA6C5F"/>
    <w:rsid w:val="00DA6C86"/>
    <w:rsid w:val="00DB1E14"/>
    <w:rsid w:val="00DB2296"/>
    <w:rsid w:val="00DB2B0A"/>
    <w:rsid w:val="00DB2B95"/>
    <w:rsid w:val="00DB3BC8"/>
    <w:rsid w:val="00DB4264"/>
    <w:rsid w:val="00DB4826"/>
    <w:rsid w:val="00DB516B"/>
    <w:rsid w:val="00DB645B"/>
    <w:rsid w:val="00DB6EB6"/>
    <w:rsid w:val="00DB6FEB"/>
    <w:rsid w:val="00DB74CE"/>
    <w:rsid w:val="00DC00F6"/>
    <w:rsid w:val="00DC0B63"/>
    <w:rsid w:val="00DC0C9A"/>
    <w:rsid w:val="00DC1CE9"/>
    <w:rsid w:val="00DC254F"/>
    <w:rsid w:val="00DC2972"/>
    <w:rsid w:val="00DC2AE3"/>
    <w:rsid w:val="00DC4FC6"/>
    <w:rsid w:val="00DC534D"/>
    <w:rsid w:val="00DC57EB"/>
    <w:rsid w:val="00DC79C5"/>
    <w:rsid w:val="00DD0550"/>
    <w:rsid w:val="00DD0960"/>
    <w:rsid w:val="00DD1C33"/>
    <w:rsid w:val="00DD28E5"/>
    <w:rsid w:val="00DD2CA8"/>
    <w:rsid w:val="00DD5540"/>
    <w:rsid w:val="00DD56D9"/>
    <w:rsid w:val="00DD5FA1"/>
    <w:rsid w:val="00DD676D"/>
    <w:rsid w:val="00DD75DB"/>
    <w:rsid w:val="00DE14FE"/>
    <w:rsid w:val="00DE16CC"/>
    <w:rsid w:val="00DE17AC"/>
    <w:rsid w:val="00DE213B"/>
    <w:rsid w:val="00DE27DA"/>
    <w:rsid w:val="00DE2B16"/>
    <w:rsid w:val="00DE2BF1"/>
    <w:rsid w:val="00DE3441"/>
    <w:rsid w:val="00DE3FB0"/>
    <w:rsid w:val="00DE40F6"/>
    <w:rsid w:val="00DE5712"/>
    <w:rsid w:val="00DE70E4"/>
    <w:rsid w:val="00DF004E"/>
    <w:rsid w:val="00DF1E32"/>
    <w:rsid w:val="00DF2862"/>
    <w:rsid w:val="00DF320B"/>
    <w:rsid w:val="00DF32E8"/>
    <w:rsid w:val="00DF3326"/>
    <w:rsid w:val="00DF3839"/>
    <w:rsid w:val="00DF397B"/>
    <w:rsid w:val="00DF415D"/>
    <w:rsid w:val="00DF6A8B"/>
    <w:rsid w:val="00DF7051"/>
    <w:rsid w:val="00E0176A"/>
    <w:rsid w:val="00E01A12"/>
    <w:rsid w:val="00E020B2"/>
    <w:rsid w:val="00E0335A"/>
    <w:rsid w:val="00E0357B"/>
    <w:rsid w:val="00E03F04"/>
    <w:rsid w:val="00E041E1"/>
    <w:rsid w:val="00E04620"/>
    <w:rsid w:val="00E079DB"/>
    <w:rsid w:val="00E10861"/>
    <w:rsid w:val="00E108AB"/>
    <w:rsid w:val="00E1230F"/>
    <w:rsid w:val="00E1381A"/>
    <w:rsid w:val="00E13BDC"/>
    <w:rsid w:val="00E14AC5"/>
    <w:rsid w:val="00E15720"/>
    <w:rsid w:val="00E158B4"/>
    <w:rsid w:val="00E15B80"/>
    <w:rsid w:val="00E163A3"/>
    <w:rsid w:val="00E16A4A"/>
    <w:rsid w:val="00E16BDA"/>
    <w:rsid w:val="00E16CB9"/>
    <w:rsid w:val="00E17698"/>
    <w:rsid w:val="00E176C9"/>
    <w:rsid w:val="00E1795B"/>
    <w:rsid w:val="00E17A41"/>
    <w:rsid w:val="00E21A4F"/>
    <w:rsid w:val="00E21D8E"/>
    <w:rsid w:val="00E2207F"/>
    <w:rsid w:val="00E23B2D"/>
    <w:rsid w:val="00E24105"/>
    <w:rsid w:val="00E24816"/>
    <w:rsid w:val="00E249BE"/>
    <w:rsid w:val="00E24A09"/>
    <w:rsid w:val="00E24F14"/>
    <w:rsid w:val="00E255CE"/>
    <w:rsid w:val="00E26090"/>
    <w:rsid w:val="00E26AC9"/>
    <w:rsid w:val="00E2712D"/>
    <w:rsid w:val="00E279CC"/>
    <w:rsid w:val="00E30599"/>
    <w:rsid w:val="00E30619"/>
    <w:rsid w:val="00E30FC6"/>
    <w:rsid w:val="00E32EA3"/>
    <w:rsid w:val="00E33261"/>
    <w:rsid w:val="00E333F0"/>
    <w:rsid w:val="00E35BC1"/>
    <w:rsid w:val="00E361EE"/>
    <w:rsid w:val="00E3620E"/>
    <w:rsid w:val="00E37DAC"/>
    <w:rsid w:val="00E40207"/>
    <w:rsid w:val="00E40D16"/>
    <w:rsid w:val="00E40DEA"/>
    <w:rsid w:val="00E41A63"/>
    <w:rsid w:val="00E42E33"/>
    <w:rsid w:val="00E42FC9"/>
    <w:rsid w:val="00E4376D"/>
    <w:rsid w:val="00E4439B"/>
    <w:rsid w:val="00E45583"/>
    <w:rsid w:val="00E464A3"/>
    <w:rsid w:val="00E46BB3"/>
    <w:rsid w:val="00E474D7"/>
    <w:rsid w:val="00E47F0D"/>
    <w:rsid w:val="00E51D7A"/>
    <w:rsid w:val="00E529BF"/>
    <w:rsid w:val="00E52BE7"/>
    <w:rsid w:val="00E52EB4"/>
    <w:rsid w:val="00E5334C"/>
    <w:rsid w:val="00E53805"/>
    <w:rsid w:val="00E543C0"/>
    <w:rsid w:val="00E54697"/>
    <w:rsid w:val="00E54D49"/>
    <w:rsid w:val="00E5512B"/>
    <w:rsid w:val="00E565EF"/>
    <w:rsid w:val="00E576FD"/>
    <w:rsid w:val="00E60564"/>
    <w:rsid w:val="00E60B35"/>
    <w:rsid w:val="00E60DED"/>
    <w:rsid w:val="00E60FAF"/>
    <w:rsid w:val="00E61A17"/>
    <w:rsid w:val="00E61E1C"/>
    <w:rsid w:val="00E62A04"/>
    <w:rsid w:val="00E62D2E"/>
    <w:rsid w:val="00E630D8"/>
    <w:rsid w:val="00E635B1"/>
    <w:rsid w:val="00E659AC"/>
    <w:rsid w:val="00E65FF3"/>
    <w:rsid w:val="00E662F9"/>
    <w:rsid w:val="00E6689F"/>
    <w:rsid w:val="00E67132"/>
    <w:rsid w:val="00E67EB9"/>
    <w:rsid w:val="00E67F11"/>
    <w:rsid w:val="00E701FC"/>
    <w:rsid w:val="00E71DB9"/>
    <w:rsid w:val="00E7200C"/>
    <w:rsid w:val="00E72407"/>
    <w:rsid w:val="00E72C61"/>
    <w:rsid w:val="00E735EA"/>
    <w:rsid w:val="00E73871"/>
    <w:rsid w:val="00E7565F"/>
    <w:rsid w:val="00E76092"/>
    <w:rsid w:val="00E7703A"/>
    <w:rsid w:val="00E775B2"/>
    <w:rsid w:val="00E80252"/>
    <w:rsid w:val="00E808F7"/>
    <w:rsid w:val="00E8121E"/>
    <w:rsid w:val="00E841C7"/>
    <w:rsid w:val="00E84342"/>
    <w:rsid w:val="00E859F6"/>
    <w:rsid w:val="00E86166"/>
    <w:rsid w:val="00E861E8"/>
    <w:rsid w:val="00E863CC"/>
    <w:rsid w:val="00E900E6"/>
    <w:rsid w:val="00E91CB1"/>
    <w:rsid w:val="00E92DA5"/>
    <w:rsid w:val="00E92E7C"/>
    <w:rsid w:val="00E93474"/>
    <w:rsid w:val="00E954C5"/>
    <w:rsid w:val="00E959FB"/>
    <w:rsid w:val="00E95B00"/>
    <w:rsid w:val="00E95B9D"/>
    <w:rsid w:val="00E96215"/>
    <w:rsid w:val="00E96DD1"/>
    <w:rsid w:val="00E97EDA"/>
    <w:rsid w:val="00EA104E"/>
    <w:rsid w:val="00EA11EF"/>
    <w:rsid w:val="00EA15BD"/>
    <w:rsid w:val="00EA1BDC"/>
    <w:rsid w:val="00EA290E"/>
    <w:rsid w:val="00EA3D5F"/>
    <w:rsid w:val="00EA4268"/>
    <w:rsid w:val="00EA6470"/>
    <w:rsid w:val="00EA7CF4"/>
    <w:rsid w:val="00EB0A58"/>
    <w:rsid w:val="00EB284E"/>
    <w:rsid w:val="00EB2D37"/>
    <w:rsid w:val="00EB339F"/>
    <w:rsid w:val="00EB3D1F"/>
    <w:rsid w:val="00EB4ADE"/>
    <w:rsid w:val="00EB592C"/>
    <w:rsid w:val="00EB6730"/>
    <w:rsid w:val="00EB6731"/>
    <w:rsid w:val="00EB6959"/>
    <w:rsid w:val="00EB6FBF"/>
    <w:rsid w:val="00EC11AB"/>
    <w:rsid w:val="00EC1251"/>
    <w:rsid w:val="00EC386A"/>
    <w:rsid w:val="00EC3956"/>
    <w:rsid w:val="00EC4AE5"/>
    <w:rsid w:val="00EC4BEC"/>
    <w:rsid w:val="00EC52F4"/>
    <w:rsid w:val="00EC54CB"/>
    <w:rsid w:val="00EC557E"/>
    <w:rsid w:val="00EC572E"/>
    <w:rsid w:val="00EC5943"/>
    <w:rsid w:val="00EC5EFD"/>
    <w:rsid w:val="00EC6E43"/>
    <w:rsid w:val="00EC6F7A"/>
    <w:rsid w:val="00ED08A0"/>
    <w:rsid w:val="00ED1157"/>
    <w:rsid w:val="00ED1B16"/>
    <w:rsid w:val="00ED2976"/>
    <w:rsid w:val="00ED2EA7"/>
    <w:rsid w:val="00ED38C2"/>
    <w:rsid w:val="00ED3A50"/>
    <w:rsid w:val="00ED4B7B"/>
    <w:rsid w:val="00ED54CE"/>
    <w:rsid w:val="00ED550E"/>
    <w:rsid w:val="00ED550F"/>
    <w:rsid w:val="00ED5C13"/>
    <w:rsid w:val="00ED63F0"/>
    <w:rsid w:val="00ED6486"/>
    <w:rsid w:val="00ED7AF5"/>
    <w:rsid w:val="00EE0C7B"/>
    <w:rsid w:val="00EE126F"/>
    <w:rsid w:val="00EE3108"/>
    <w:rsid w:val="00EE3130"/>
    <w:rsid w:val="00EE64AC"/>
    <w:rsid w:val="00EF0A66"/>
    <w:rsid w:val="00EF0D1A"/>
    <w:rsid w:val="00EF1433"/>
    <w:rsid w:val="00EF31A0"/>
    <w:rsid w:val="00EF56F7"/>
    <w:rsid w:val="00EF636B"/>
    <w:rsid w:val="00EF6ABE"/>
    <w:rsid w:val="00EF7AE8"/>
    <w:rsid w:val="00F00C84"/>
    <w:rsid w:val="00F017F1"/>
    <w:rsid w:val="00F01B3E"/>
    <w:rsid w:val="00F01F2A"/>
    <w:rsid w:val="00F02315"/>
    <w:rsid w:val="00F033B5"/>
    <w:rsid w:val="00F03CF3"/>
    <w:rsid w:val="00F03F2A"/>
    <w:rsid w:val="00F03F46"/>
    <w:rsid w:val="00F0470D"/>
    <w:rsid w:val="00F04BF8"/>
    <w:rsid w:val="00F04FD5"/>
    <w:rsid w:val="00F0509D"/>
    <w:rsid w:val="00F05C63"/>
    <w:rsid w:val="00F06ADF"/>
    <w:rsid w:val="00F0706E"/>
    <w:rsid w:val="00F10143"/>
    <w:rsid w:val="00F106A3"/>
    <w:rsid w:val="00F10907"/>
    <w:rsid w:val="00F10B6D"/>
    <w:rsid w:val="00F115DB"/>
    <w:rsid w:val="00F13602"/>
    <w:rsid w:val="00F154F3"/>
    <w:rsid w:val="00F157B2"/>
    <w:rsid w:val="00F16642"/>
    <w:rsid w:val="00F16C56"/>
    <w:rsid w:val="00F1767B"/>
    <w:rsid w:val="00F17AAB"/>
    <w:rsid w:val="00F17E47"/>
    <w:rsid w:val="00F23B7B"/>
    <w:rsid w:val="00F23E82"/>
    <w:rsid w:val="00F24767"/>
    <w:rsid w:val="00F250C6"/>
    <w:rsid w:val="00F25EEE"/>
    <w:rsid w:val="00F275D0"/>
    <w:rsid w:val="00F27C24"/>
    <w:rsid w:val="00F305F9"/>
    <w:rsid w:val="00F31444"/>
    <w:rsid w:val="00F32147"/>
    <w:rsid w:val="00F325F1"/>
    <w:rsid w:val="00F33281"/>
    <w:rsid w:val="00F333FD"/>
    <w:rsid w:val="00F33619"/>
    <w:rsid w:val="00F35A87"/>
    <w:rsid w:val="00F3671D"/>
    <w:rsid w:val="00F36E59"/>
    <w:rsid w:val="00F37729"/>
    <w:rsid w:val="00F37B16"/>
    <w:rsid w:val="00F412AB"/>
    <w:rsid w:val="00F42437"/>
    <w:rsid w:val="00F4328C"/>
    <w:rsid w:val="00F43B30"/>
    <w:rsid w:val="00F43CF8"/>
    <w:rsid w:val="00F4416D"/>
    <w:rsid w:val="00F446BC"/>
    <w:rsid w:val="00F447EC"/>
    <w:rsid w:val="00F45A21"/>
    <w:rsid w:val="00F46E55"/>
    <w:rsid w:val="00F47FAF"/>
    <w:rsid w:val="00F50DFE"/>
    <w:rsid w:val="00F51301"/>
    <w:rsid w:val="00F52473"/>
    <w:rsid w:val="00F52F41"/>
    <w:rsid w:val="00F53897"/>
    <w:rsid w:val="00F542A5"/>
    <w:rsid w:val="00F54F9B"/>
    <w:rsid w:val="00F560B0"/>
    <w:rsid w:val="00F5613E"/>
    <w:rsid w:val="00F5627E"/>
    <w:rsid w:val="00F56E5C"/>
    <w:rsid w:val="00F5778F"/>
    <w:rsid w:val="00F608A8"/>
    <w:rsid w:val="00F61C77"/>
    <w:rsid w:val="00F62630"/>
    <w:rsid w:val="00F63025"/>
    <w:rsid w:val="00F636E9"/>
    <w:rsid w:val="00F639BC"/>
    <w:rsid w:val="00F64B2F"/>
    <w:rsid w:val="00F65026"/>
    <w:rsid w:val="00F65112"/>
    <w:rsid w:val="00F65303"/>
    <w:rsid w:val="00F6651D"/>
    <w:rsid w:val="00F66AE8"/>
    <w:rsid w:val="00F6782E"/>
    <w:rsid w:val="00F70C38"/>
    <w:rsid w:val="00F73040"/>
    <w:rsid w:val="00F75286"/>
    <w:rsid w:val="00F767C5"/>
    <w:rsid w:val="00F76BDD"/>
    <w:rsid w:val="00F76EA1"/>
    <w:rsid w:val="00F80AEE"/>
    <w:rsid w:val="00F80CAC"/>
    <w:rsid w:val="00F80FF0"/>
    <w:rsid w:val="00F81B41"/>
    <w:rsid w:val="00F85CA9"/>
    <w:rsid w:val="00F86367"/>
    <w:rsid w:val="00F86804"/>
    <w:rsid w:val="00F86A40"/>
    <w:rsid w:val="00F8711D"/>
    <w:rsid w:val="00F8730C"/>
    <w:rsid w:val="00F87E00"/>
    <w:rsid w:val="00F87FE5"/>
    <w:rsid w:val="00F907F3"/>
    <w:rsid w:val="00F911FE"/>
    <w:rsid w:val="00F91412"/>
    <w:rsid w:val="00F91E12"/>
    <w:rsid w:val="00F92734"/>
    <w:rsid w:val="00F9363F"/>
    <w:rsid w:val="00F9437C"/>
    <w:rsid w:val="00F946FC"/>
    <w:rsid w:val="00F957AD"/>
    <w:rsid w:val="00F976B0"/>
    <w:rsid w:val="00FA1991"/>
    <w:rsid w:val="00FA1BE0"/>
    <w:rsid w:val="00FA200D"/>
    <w:rsid w:val="00FA2D88"/>
    <w:rsid w:val="00FA30FD"/>
    <w:rsid w:val="00FA3AAD"/>
    <w:rsid w:val="00FA3F06"/>
    <w:rsid w:val="00FA55F5"/>
    <w:rsid w:val="00FA5D5D"/>
    <w:rsid w:val="00FA68B0"/>
    <w:rsid w:val="00FA6A0B"/>
    <w:rsid w:val="00FA6A37"/>
    <w:rsid w:val="00FA6CE3"/>
    <w:rsid w:val="00FB02B0"/>
    <w:rsid w:val="00FB0C9D"/>
    <w:rsid w:val="00FB11A4"/>
    <w:rsid w:val="00FB1C12"/>
    <w:rsid w:val="00FB2C36"/>
    <w:rsid w:val="00FB380B"/>
    <w:rsid w:val="00FB550F"/>
    <w:rsid w:val="00FC00BC"/>
    <w:rsid w:val="00FC016D"/>
    <w:rsid w:val="00FC0369"/>
    <w:rsid w:val="00FC0667"/>
    <w:rsid w:val="00FC0F4B"/>
    <w:rsid w:val="00FC2485"/>
    <w:rsid w:val="00FC24A2"/>
    <w:rsid w:val="00FC260C"/>
    <w:rsid w:val="00FC3B55"/>
    <w:rsid w:val="00FC41EB"/>
    <w:rsid w:val="00FC452A"/>
    <w:rsid w:val="00FC46CA"/>
    <w:rsid w:val="00FC487E"/>
    <w:rsid w:val="00FC48BE"/>
    <w:rsid w:val="00FC50C7"/>
    <w:rsid w:val="00FC53F1"/>
    <w:rsid w:val="00FC6932"/>
    <w:rsid w:val="00FC7624"/>
    <w:rsid w:val="00FD088F"/>
    <w:rsid w:val="00FD0F02"/>
    <w:rsid w:val="00FD1E5D"/>
    <w:rsid w:val="00FD20F7"/>
    <w:rsid w:val="00FD2ADF"/>
    <w:rsid w:val="00FD3D84"/>
    <w:rsid w:val="00FD51C4"/>
    <w:rsid w:val="00FD57CA"/>
    <w:rsid w:val="00FD5848"/>
    <w:rsid w:val="00FD672E"/>
    <w:rsid w:val="00FD781D"/>
    <w:rsid w:val="00FE05DB"/>
    <w:rsid w:val="00FE0C4F"/>
    <w:rsid w:val="00FE254B"/>
    <w:rsid w:val="00FE3A7E"/>
    <w:rsid w:val="00FE411C"/>
    <w:rsid w:val="00FE4D81"/>
    <w:rsid w:val="00FE5EA2"/>
    <w:rsid w:val="00FE788A"/>
    <w:rsid w:val="00FF035C"/>
    <w:rsid w:val="00FF052E"/>
    <w:rsid w:val="00FF0618"/>
    <w:rsid w:val="00FF0C55"/>
    <w:rsid w:val="00FF18DA"/>
    <w:rsid w:val="00FF1F47"/>
    <w:rsid w:val="00FF22F3"/>
    <w:rsid w:val="00FF2794"/>
    <w:rsid w:val="00FF2C3E"/>
    <w:rsid w:val="00FF5121"/>
    <w:rsid w:val="00FF51FC"/>
    <w:rsid w:val="00FF5720"/>
    <w:rsid w:val="00FF594F"/>
    <w:rsid w:val="00FF644E"/>
    <w:rsid w:val="00FF6D29"/>
    <w:rsid w:val="00FF70C4"/>
    <w:rsid w:val="00FF7105"/>
    <w:rsid w:val="00FF7B2A"/>
    <w:rsid w:val="00FF7F62"/>
    <w:rsid w:val="01253C12"/>
    <w:rsid w:val="01453A14"/>
    <w:rsid w:val="018B1F6C"/>
    <w:rsid w:val="01D60B10"/>
    <w:rsid w:val="02005B8D"/>
    <w:rsid w:val="023F7EB8"/>
    <w:rsid w:val="024D6317"/>
    <w:rsid w:val="02C170CB"/>
    <w:rsid w:val="02D92666"/>
    <w:rsid w:val="02DF39F5"/>
    <w:rsid w:val="02ED6112"/>
    <w:rsid w:val="032A1114"/>
    <w:rsid w:val="036964FC"/>
    <w:rsid w:val="03C735C7"/>
    <w:rsid w:val="0404043D"/>
    <w:rsid w:val="040E4592"/>
    <w:rsid w:val="04130F02"/>
    <w:rsid w:val="04344FFD"/>
    <w:rsid w:val="044F46B6"/>
    <w:rsid w:val="046B19E4"/>
    <w:rsid w:val="04C46514"/>
    <w:rsid w:val="050F366E"/>
    <w:rsid w:val="052841BE"/>
    <w:rsid w:val="054D10EA"/>
    <w:rsid w:val="06946D30"/>
    <w:rsid w:val="069B46AA"/>
    <w:rsid w:val="06BB1788"/>
    <w:rsid w:val="06DF2215"/>
    <w:rsid w:val="070D21CD"/>
    <w:rsid w:val="071168EC"/>
    <w:rsid w:val="071F227F"/>
    <w:rsid w:val="076741AC"/>
    <w:rsid w:val="07F430DB"/>
    <w:rsid w:val="07F910B5"/>
    <w:rsid w:val="084F4F9C"/>
    <w:rsid w:val="08915791"/>
    <w:rsid w:val="09CD7B34"/>
    <w:rsid w:val="0A1402D0"/>
    <w:rsid w:val="0A4707FD"/>
    <w:rsid w:val="0A487BC6"/>
    <w:rsid w:val="0A7022DB"/>
    <w:rsid w:val="0A9179B4"/>
    <w:rsid w:val="0AD64FD4"/>
    <w:rsid w:val="0ADD65EF"/>
    <w:rsid w:val="0AE93662"/>
    <w:rsid w:val="0B1D330C"/>
    <w:rsid w:val="0B50681B"/>
    <w:rsid w:val="0B625098"/>
    <w:rsid w:val="0B626F71"/>
    <w:rsid w:val="0B792C38"/>
    <w:rsid w:val="0CE536FA"/>
    <w:rsid w:val="0D191BE1"/>
    <w:rsid w:val="0DB735A4"/>
    <w:rsid w:val="0DBF06AB"/>
    <w:rsid w:val="0DF27CC2"/>
    <w:rsid w:val="0E6D51F4"/>
    <w:rsid w:val="0E883192"/>
    <w:rsid w:val="0E8F516F"/>
    <w:rsid w:val="0F0C7E80"/>
    <w:rsid w:val="0F2F360E"/>
    <w:rsid w:val="0F8F66CB"/>
    <w:rsid w:val="0F955B67"/>
    <w:rsid w:val="1017319B"/>
    <w:rsid w:val="103E10E4"/>
    <w:rsid w:val="106C2D6C"/>
    <w:rsid w:val="10A00E68"/>
    <w:rsid w:val="10F863AD"/>
    <w:rsid w:val="11501EBF"/>
    <w:rsid w:val="11672D2F"/>
    <w:rsid w:val="118F7C37"/>
    <w:rsid w:val="119D6F55"/>
    <w:rsid w:val="119F15F0"/>
    <w:rsid w:val="11A7392F"/>
    <w:rsid w:val="11C41482"/>
    <w:rsid w:val="122B4561"/>
    <w:rsid w:val="128A3CA1"/>
    <w:rsid w:val="12964F04"/>
    <w:rsid w:val="12B60501"/>
    <w:rsid w:val="12B917F0"/>
    <w:rsid w:val="12BA018B"/>
    <w:rsid w:val="12C339AD"/>
    <w:rsid w:val="130C6F4E"/>
    <w:rsid w:val="13517FF7"/>
    <w:rsid w:val="1353601C"/>
    <w:rsid w:val="13941A60"/>
    <w:rsid w:val="1399374C"/>
    <w:rsid w:val="13CE5AEB"/>
    <w:rsid w:val="13CF21F7"/>
    <w:rsid w:val="13D6674E"/>
    <w:rsid w:val="14096022"/>
    <w:rsid w:val="1424395D"/>
    <w:rsid w:val="14280093"/>
    <w:rsid w:val="146A3235"/>
    <w:rsid w:val="1473643A"/>
    <w:rsid w:val="14C8078D"/>
    <w:rsid w:val="15E46F00"/>
    <w:rsid w:val="16494239"/>
    <w:rsid w:val="164E081E"/>
    <w:rsid w:val="168569D8"/>
    <w:rsid w:val="169E6C4B"/>
    <w:rsid w:val="16C60CFC"/>
    <w:rsid w:val="16FC6FF3"/>
    <w:rsid w:val="17426BA4"/>
    <w:rsid w:val="1796247C"/>
    <w:rsid w:val="1806577B"/>
    <w:rsid w:val="18214C83"/>
    <w:rsid w:val="18390C53"/>
    <w:rsid w:val="186B138B"/>
    <w:rsid w:val="18893D8F"/>
    <w:rsid w:val="18B547BA"/>
    <w:rsid w:val="18DF4358"/>
    <w:rsid w:val="18E13BCB"/>
    <w:rsid w:val="19220C06"/>
    <w:rsid w:val="194B7296"/>
    <w:rsid w:val="19E13325"/>
    <w:rsid w:val="19EA6FFD"/>
    <w:rsid w:val="1A171E50"/>
    <w:rsid w:val="1A3348FA"/>
    <w:rsid w:val="1A732F49"/>
    <w:rsid w:val="1A967A5C"/>
    <w:rsid w:val="1ADD31AF"/>
    <w:rsid w:val="1AFC1190"/>
    <w:rsid w:val="1B1F0D67"/>
    <w:rsid w:val="1B25058E"/>
    <w:rsid w:val="1B3E6D81"/>
    <w:rsid w:val="1B4C3E3A"/>
    <w:rsid w:val="1B5A7C65"/>
    <w:rsid w:val="1B813ADC"/>
    <w:rsid w:val="1B8F3DB2"/>
    <w:rsid w:val="1B9415F7"/>
    <w:rsid w:val="1BD30A33"/>
    <w:rsid w:val="1BED2F7B"/>
    <w:rsid w:val="1BF754B3"/>
    <w:rsid w:val="1C0A3439"/>
    <w:rsid w:val="1C320C8A"/>
    <w:rsid w:val="1C4E0386"/>
    <w:rsid w:val="1C7235DA"/>
    <w:rsid w:val="1CB533A4"/>
    <w:rsid w:val="1D266050"/>
    <w:rsid w:val="1DD24DC2"/>
    <w:rsid w:val="1DEF28E6"/>
    <w:rsid w:val="1E0B6EA9"/>
    <w:rsid w:val="1E1977C7"/>
    <w:rsid w:val="1E262080"/>
    <w:rsid w:val="1E413C3E"/>
    <w:rsid w:val="1E8C282B"/>
    <w:rsid w:val="1E9E0462"/>
    <w:rsid w:val="1EA17AB9"/>
    <w:rsid w:val="1EAB348B"/>
    <w:rsid w:val="1F071EB1"/>
    <w:rsid w:val="1F4630C6"/>
    <w:rsid w:val="1FBB33C8"/>
    <w:rsid w:val="1FCF29CF"/>
    <w:rsid w:val="203660FD"/>
    <w:rsid w:val="20601879"/>
    <w:rsid w:val="206E403F"/>
    <w:rsid w:val="21A97250"/>
    <w:rsid w:val="21EE401A"/>
    <w:rsid w:val="2235516A"/>
    <w:rsid w:val="22A068A5"/>
    <w:rsid w:val="22A63C30"/>
    <w:rsid w:val="22A75E85"/>
    <w:rsid w:val="22B3482A"/>
    <w:rsid w:val="22BA1169"/>
    <w:rsid w:val="22D447A0"/>
    <w:rsid w:val="22E76282"/>
    <w:rsid w:val="2331285C"/>
    <w:rsid w:val="233734EF"/>
    <w:rsid w:val="237A5348"/>
    <w:rsid w:val="23BF1270"/>
    <w:rsid w:val="23F56A8D"/>
    <w:rsid w:val="23F724F4"/>
    <w:rsid w:val="24437AF7"/>
    <w:rsid w:val="247E6242"/>
    <w:rsid w:val="255E02F3"/>
    <w:rsid w:val="256721DA"/>
    <w:rsid w:val="257F09F3"/>
    <w:rsid w:val="25E334BB"/>
    <w:rsid w:val="260F621B"/>
    <w:rsid w:val="26D0702D"/>
    <w:rsid w:val="26E372EC"/>
    <w:rsid w:val="26EF7DFB"/>
    <w:rsid w:val="26FE3B9A"/>
    <w:rsid w:val="27225399"/>
    <w:rsid w:val="278E3170"/>
    <w:rsid w:val="27FB0808"/>
    <w:rsid w:val="28113F9D"/>
    <w:rsid w:val="283A6929"/>
    <w:rsid w:val="28421974"/>
    <w:rsid w:val="28A864B3"/>
    <w:rsid w:val="29546A24"/>
    <w:rsid w:val="29746395"/>
    <w:rsid w:val="29980A92"/>
    <w:rsid w:val="29D71377"/>
    <w:rsid w:val="29E74DB9"/>
    <w:rsid w:val="2AB7478C"/>
    <w:rsid w:val="2AF1224B"/>
    <w:rsid w:val="2B1C3740"/>
    <w:rsid w:val="2B7D7783"/>
    <w:rsid w:val="2BBF6056"/>
    <w:rsid w:val="2C00622A"/>
    <w:rsid w:val="2C063C1D"/>
    <w:rsid w:val="2C81759C"/>
    <w:rsid w:val="2CC633AC"/>
    <w:rsid w:val="2CD21D51"/>
    <w:rsid w:val="2CE90E48"/>
    <w:rsid w:val="2CF61AC3"/>
    <w:rsid w:val="2D2E0919"/>
    <w:rsid w:val="2D393B7E"/>
    <w:rsid w:val="2DE825EC"/>
    <w:rsid w:val="2DFB1799"/>
    <w:rsid w:val="2DFE26D1"/>
    <w:rsid w:val="2E0128D2"/>
    <w:rsid w:val="2E0979F4"/>
    <w:rsid w:val="2E1E3349"/>
    <w:rsid w:val="2E2C5491"/>
    <w:rsid w:val="2E4B1F87"/>
    <w:rsid w:val="2E52619A"/>
    <w:rsid w:val="2E7D3F3E"/>
    <w:rsid w:val="2E8C3AEB"/>
    <w:rsid w:val="2EB2173C"/>
    <w:rsid w:val="2EB86D24"/>
    <w:rsid w:val="2EF22236"/>
    <w:rsid w:val="2F2C11F4"/>
    <w:rsid w:val="2F3C1703"/>
    <w:rsid w:val="2F425F28"/>
    <w:rsid w:val="2F4D6CBF"/>
    <w:rsid w:val="2FA86FC4"/>
    <w:rsid w:val="30182170"/>
    <w:rsid w:val="306C6E59"/>
    <w:rsid w:val="316C3F1D"/>
    <w:rsid w:val="31BA6C66"/>
    <w:rsid w:val="31C14142"/>
    <w:rsid w:val="31C85368"/>
    <w:rsid w:val="31D67BED"/>
    <w:rsid w:val="321270AF"/>
    <w:rsid w:val="321E1594"/>
    <w:rsid w:val="32244DFC"/>
    <w:rsid w:val="32621481"/>
    <w:rsid w:val="32935ADE"/>
    <w:rsid w:val="32AB72CC"/>
    <w:rsid w:val="33015626"/>
    <w:rsid w:val="333F3631"/>
    <w:rsid w:val="33522C72"/>
    <w:rsid w:val="33AE10D3"/>
    <w:rsid w:val="33F35825"/>
    <w:rsid w:val="3557778E"/>
    <w:rsid w:val="355D23D3"/>
    <w:rsid w:val="3566737C"/>
    <w:rsid w:val="35FC1BEC"/>
    <w:rsid w:val="362B4280"/>
    <w:rsid w:val="3655540E"/>
    <w:rsid w:val="366E1C36"/>
    <w:rsid w:val="36CE3589"/>
    <w:rsid w:val="370663BC"/>
    <w:rsid w:val="3722226C"/>
    <w:rsid w:val="375A4E1C"/>
    <w:rsid w:val="37681F95"/>
    <w:rsid w:val="37691503"/>
    <w:rsid w:val="377E6488"/>
    <w:rsid w:val="3795023E"/>
    <w:rsid w:val="38656FE3"/>
    <w:rsid w:val="38926838"/>
    <w:rsid w:val="38F90665"/>
    <w:rsid w:val="39194863"/>
    <w:rsid w:val="39270B1C"/>
    <w:rsid w:val="393022D9"/>
    <w:rsid w:val="39502CE1"/>
    <w:rsid w:val="396E1053"/>
    <w:rsid w:val="397C551E"/>
    <w:rsid w:val="39907424"/>
    <w:rsid w:val="39E44E71"/>
    <w:rsid w:val="3A4875D7"/>
    <w:rsid w:val="3B1D688D"/>
    <w:rsid w:val="3B2E7415"/>
    <w:rsid w:val="3BB32D4D"/>
    <w:rsid w:val="3BDA477E"/>
    <w:rsid w:val="3BFC188E"/>
    <w:rsid w:val="3C485B8B"/>
    <w:rsid w:val="3CFD4BC8"/>
    <w:rsid w:val="3D3D6D72"/>
    <w:rsid w:val="3D4C16AB"/>
    <w:rsid w:val="3D4D43AD"/>
    <w:rsid w:val="3D6E1622"/>
    <w:rsid w:val="3D8827E0"/>
    <w:rsid w:val="3DD53EFA"/>
    <w:rsid w:val="3DDF6489"/>
    <w:rsid w:val="3E1675C3"/>
    <w:rsid w:val="3E2A7EC8"/>
    <w:rsid w:val="3E4C1002"/>
    <w:rsid w:val="3E7962F0"/>
    <w:rsid w:val="3F827606"/>
    <w:rsid w:val="3FB76873"/>
    <w:rsid w:val="3FC00006"/>
    <w:rsid w:val="3FED60C4"/>
    <w:rsid w:val="3FF57DD8"/>
    <w:rsid w:val="3FFD0A3B"/>
    <w:rsid w:val="401A339B"/>
    <w:rsid w:val="40477F08"/>
    <w:rsid w:val="40F07032"/>
    <w:rsid w:val="4105404B"/>
    <w:rsid w:val="411C1395"/>
    <w:rsid w:val="420267DC"/>
    <w:rsid w:val="42426B11"/>
    <w:rsid w:val="42DF267A"/>
    <w:rsid w:val="42F6478E"/>
    <w:rsid w:val="42F8373B"/>
    <w:rsid w:val="432D7889"/>
    <w:rsid w:val="43316516"/>
    <w:rsid w:val="4366284F"/>
    <w:rsid w:val="439672A2"/>
    <w:rsid w:val="44305883"/>
    <w:rsid w:val="446A6EB7"/>
    <w:rsid w:val="449A5066"/>
    <w:rsid w:val="44AA6372"/>
    <w:rsid w:val="44BC4761"/>
    <w:rsid w:val="44D373EA"/>
    <w:rsid w:val="46917F24"/>
    <w:rsid w:val="47162FDE"/>
    <w:rsid w:val="471B36B5"/>
    <w:rsid w:val="474F5D21"/>
    <w:rsid w:val="47587818"/>
    <w:rsid w:val="47733EC0"/>
    <w:rsid w:val="4791488A"/>
    <w:rsid w:val="47DD7AD0"/>
    <w:rsid w:val="47F60D0B"/>
    <w:rsid w:val="489E328D"/>
    <w:rsid w:val="48B0193B"/>
    <w:rsid w:val="48C26CC5"/>
    <w:rsid w:val="48C50FAF"/>
    <w:rsid w:val="490B2511"/>
    <w:rsid w:val="49B11CFD"/>
    <w:rsid w:val="4A201EF6"/>
    <w:rsid w:val="4A2B43F6"/>
    <w:rsid w:val="4A6A0C25"/>
    <w:rsid w:val="4AAF6DD6"/>
    <w:rsid w:val="4AEB58CB"/>
    <w:rsid w:val="4B5A4F93"/>
    <w:rsid w:val="4BCB7C3F"/>
    <w:rsid w:val="4BEB7E45"/>
    <w:rsid w:val="4C4243A5"/>
    <w:rsid w:val="4C472D96"/>
    <w:rsid w:val="4C753AA3"/>
    <w:rsid w:val="4CD644AF"/>
    <w:rsid w:val="4D2C295F"/>
    <w:rsid w:val="4D422183"/>
    <w:rsid w:val="4D8379F6"/>
    <w:rsid w:val="4D8C1650"/>
    <w:rsid w:val="4E2B2C17"/>
    <w:rsid w:val="4E321425"/>
    <w:rsid w:val="4E8D25DE"/>
    <w:rsid w:val="4E8D5680"/>
    <w:rsid w:val="4EA179F1"/>
    <w:rsid w:val="4EB277C2"/>
    <w:rsid w:val="4EE052FF"/>
    <w:rsid w:val="4F021767"/>
    <w:rsid w:val="4F0A4F22"/>
    <w:rsid w:val="4F6B5AE5"/>
    <w:rsid w:val="4F7F146C"/>
    <w:rsid w:val="50817E96"/>
    <w:rsid w:val="50940400"/>
    <w:rsid w:val="515941C5"/>
    <w:rsid w:val="51A923EB"/>
    <w:rsid w:val="5206796D"/>
    <w:rsid w:val="52110420"/>
    <w:rsid w:val="52301683"/>
    <w:rsid w:val="52576383"/>
    <w:rsid w:val="52691F60"/>
    <w:rsid w:val="531B4FF8"/>
    <w:rsid w:val="53230361"/>
    <w:rsid w:val="532365B3"/>
    <w:rsid w:val="53325996"/>
    <w:rsid w:val="53560736"/>
    <w:rsid w:val="5384671E"/>
    <w:rsid w:val="53D36736"/>
    <w:rsid w:val="53EC2E48"/>
    <w:rsid w:val="54206C0D"/>
    <w:rsid w:val="5458228C"/>
    <w:rsid w:val="547A66A6"/>
    <w:rsid w:val="54BA6AA3"/>
    <w:rsid w:val="555D79CB"/>
    <w:rsid w:val="55674E7D"/>
    <w:rsid w:val="558A5CAD"/>
    <w:rsid w:val="55983288"/>
    <w:rsid w:val="55CA71B9"/>
    <w:rsid w:val="55DA38A0"/>
    <w:rsid w:val="55DC6814"/>
    <w:rsid w:val="55DE6AA8"/>
    <w:rsid w:val="560B2EF7"/>
    <w:rsid w:val="56365F76"/>
    <w:rsid w:val="5661367A"/>
    <w:rsid w:val="56C43C09"/>
    <w:rsid w:val="5737262D"/>
    <w:rsid w:val="57754893"/>
    <w:rsid w:val="5785631B"/>
    <w:rsid w:val="579F319F"/>
    <w:rsid w:val="57E74F83"/>
    <w:rsid w:val="580B681A"/>
    <w:rsid w:val="582B7F48"/>
    <w:rsid w:val="5834015C"/>
    <w:rsid w:val="58344532"/>
    <w:rsid w:val="586B76C2"/>
    <w:rsid w:val="59050C34"/>
    <w:rsid w:val="59D46859"/>
    <w:rsid w:val="59F96F4A"/>
    <w:rsid w:val="5A3D771D"/>
    <w:rsid w:val="5A95164A"/>
    <w:rsid w:val="5AA51E8F"/>
    <w:rsid w:val="5AAD4D3B"/>
    <w:rsid w:val="5BEF34D6"/>
    <w:rsid w:val="5C2C541B"/>
    <w:rsid w:val="5C677510"/>
    <w:rsid w:val="5CED4DEF"/>
    <w:rsid w:val="5D0F2DB4"/>
    <w:rsid w:val="5D123920"/>
    <w:rsid w:val="5D494E68"/>
    <w:rsid w:val="5DA26D78"/>
    <w:rsid w:val="5DC26F2A"/>
    <w:rsid w:val="5DC56BE4"/>
    <w:rsid w:val="5DCC2F4E"/>
    <w:rsid w:val="5E227B93"/>
    <w:rsid w:val="5E604A71"/>
    <w:rsid w:val="5EB822A5"/>
    <w:rsid w:val="5F6661A5"/>
    <w:rsid w:val="5F780CB8"/>
    <w:rsid w:val="5FC8082F"/>
    <w:rsid w:val="6007722E"/>
    <w:rsid w:val="60104E84"/>
    <w:rsid w:val="605D3BF4"/>
    <w:rsid w:val="60675F4F"/>
    <w:rsid w:val="606F2E37"/>
    <w:rsid w:val="608B695D"/>
    <w:rsid w:val="60C2740B"/>
    <w:rsid w:val="60D55390"/>
    <w:rsid w:val="61412A26"/>
    <w:rsid w:val="61AF3E33"/>
    <w:rsid w:val="628030DA"/>
    <w:rsid w:val="62AA622B"/>
    <w:rsid w:val="62B654FB"/>
    <w:rsid w:val="62C0146D"/>
    <w:rsid w:val="62CC631F"/>
    <w:rsid w:val="62EC0DA3"/>
    <w:rsid w:val="62F33D17"/>
    <w:rsid w:val="63983799"/>
    <w:rsid w:val="63C945FA"/>
    <w:rsid w:val="63D74561"/>
    <w:rsid w:val="640D6BEF"/>
    <w:rsid w:val="644933FE"/>
    <w:rsid w:val="64550596"/>
    <w:rsid w:val="64682077"/>
    <w:rsid w:val="646C303B"/>
    <w:rsid w:val="64D616D7"/>
    <w:rsid w:val="651B17E0"/>
    <w:rsid w:val="657E7359"/>
    <w:rsid w:val="65AC7F5F"/>
    <w:rsid w:val="65EE1E28"/>
    <w:rsid w:val="66044022"/>
    <w:rsid w:val="66847557"/>
    <w:rsid w:val="66A001EE"/>
    <w:rsid w:val="66AA2E1B"/>
    <w:rsid w:val="66D424CE"/>
    <w:rsid w:val="66EA3218"/>
    <w:rsid w:val="66F040CC"/>
    <w:rsid w:val="67130B29"/>
    <w:rsid w:val="67866946"/>
    <w:rsid w:val="67D31EFE"/>
    <w:rsid w:val="681E586F"/>
    <w:rsid w:val="689C6793"/>
    <w:rsid w:val="689D72BF"/>
    <w:rsid w:val="68D20407"/>
    <w:rsid w:val="68E41346"/>
    <w:rsid w:val="690E60F2"/>
    <w:rsid w:val="69474951"/>
    <w:rsid w:val="696F2E48"/>
    <w:rsid w:val="69831701"/>
    <w:rsid w:val="6A0A597F"/>
    <w:rsid w:val="6A242BE4"/>
    <w:rsid w:val="6A2E4A42"/>
    <w:rsid w:val="6A535740"/>
    <w:rsid w:val="6A553058"/>
    <w:rsid w:val="6A906E5D"/>
    <w:rsid w:val="6AA64DF9"/>
    <w:rsid w:val="6AEA3752"/>
    <w:rsid w:val="6B1940CB"/>
    <w:rsid w:val="6B23319C"/>
    <w:rsid w:val="6B6932A5"/>
    <w:rsid w:val="6B6F018F"/>
    <w:rsid w:val="6B9876E6"/>
    <w:rsid w:val="6BBF1117"/>
    <w:rsid w:val="6BC77849"/>
    <w:rsid w:val="6C0C2F8A"/>
    <w:rsid w:val="6C4E3F96"/>
    <w:rsid w:val="6C5A5CA5"/>
    <w:rsid w:val="6D050DAB"/>
    <w:rsid w:val="6D0D5EB2"/>
    <w:rsid w:val="6D21195D"/>
    <w:rsid w:val="6D6867B2"/>
    <w:rsid w:val="6D8D78DA"/>
    <w:rsid w:val="6DC76061"/>
    <w:rsid w:val="6E6E1AE5"/>
    <w:rsid w:val="6ECA1705"/>
    <w:rsid w:val="6F563465"/>
    <w:rsid w:val="6FED0A50"/>
    <w:rsid w:val="703D3510"/>
    <w:rsid w:val="70455963"/>
    <w:rsid w:val="705D4A5A"/>
    <w:rsid w:val="707349C2"/>
    <w:rsid w:val="709A3F00"/>
    <w:rsid w:val="70A12952"/>
    <w:rsid w:val="70AD12E4"/>
    <w:rsid w:val="71A2275F"/>
    <w:rsid w:val="71AF12E6"/>
    <w:rsid w:val="7201074D"/>
    <w:rsid w:val="72256C5B"/>
    <w:rsid w:val="72C2773E"/>
    <w:rsid w:val="72DA4A88"/>
    <w:rsid w:val="730801F6"/>
    <w:rsid w:val="735E1767"/>
    <w:rsid w:val="73E3796C"/>
    <w:rsid w:val="73EB37BF"/>
    <w:rsid w:val="749869A9"/>
    <w:rsid w:val="74DD3016"/>
    <w:rsid w:val="753A7A60"/>
    <w:rsid w:val="758D5DE2"/>
    <w:rsid w:val="759A405B"/>
    <w:rsid w:val="759C6025"/>
    <w:rsid w:val="759E1D9D"/>
    <w:rsid w:val="75BA294F"/>
    <w:rsid w:val="75CB690A"/>
    <w:rsid w:val="76013E56"/>
    <w:rsid w:val="760F7497"/>
    <w:rsid w:val="7678655E"/>
    <w:rsid w:val="769211D6"/>
    <w:rsid w:val="76B01A68"/>
    <w:rsid w:val="772C162A"/>
    <w:rsid w:val="77912C9B"/>
    <w:rsid w:val="787C7F86"/>
    <w:rsid w:val="78AF6B87"/>
    <w:rsid w:val="78B90CCA"/>
    <w:rsid w:val="78E7019C"/>
    <w:rsid w:val="78E811D1"/>
    <w:rsid w:val="791505C8"/>
    <w:rsid w:val="792F5E89"/>
    <w:rsid w:val="79445E10"/>
    <w:rsid w:val="797C23F5"/>
    <w:rsid w:val="79C57BFE"/>
    <w:rsid w:val="79F93A46"/>
    <w:rsid w:val="7A071869"/>
    <w:rsid w:val="7A0D6F6C"/>
    <w:rsid w:val="7A805F15"/>
    <w:rsid w:val="7B136D89"/>
    <w:rsid w:val="7B1A0118"/>
    <w:rsid w:val="7B2C39A7"/>
    <w:rsid w:val="7B51165F"/>
    <w:rsid w:val="7B623489"/>
    <w:rsid w:val="7C413F00"/>
    <w:rsid w:val="7C5A2796"/>
    <w:rsid w:val="7C5B15C6"/>
    <w:rsid w:val="7CA67789"/>
    <w:rsid w:val="7CB9570E"/>
    <w:rsid w:val="7CD709C2"/>
    <w:rsid w:val="7CE34539"/>
    <w:rsid w:val="7D3F20B7"/>
    <w:rsid w:val="7D7D394C"/>
    <w:rsid w:val="7DA93376"/>
    <w:rsid w:val="7DEB329C"/>
    <w:rsid w:val="7DF033B2"/>
    <w:rsid w:val="7DF07D88"/>
    <w:rsid w:val="7E3D2B28"/>
    <w:rsid w:val="7E61605D"/>
    <w:rsid w:val="7E7342C7"/>
    <w:rsid w:val="7E8D306A"/>
    <w:rsid w:val="7EAF0B77"/>
    <w:rsid w:val="7ED30342"/>
    <w:rsid w:val="7F0013D2"/>
    <w:rsid w:val="7F547970"/>
    <w:rsid w:val="7F8A3392"/>
    <w:rsid w:val="7F8E3041"/>
    <w:rsid w:val="7F984C74"/>
    <w:rsid w:val="7FA36202"/>
    <w:rsid w:val="7FC347C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qFormat="1"/>
    <w:lsdException w:name="Title" w:semiHidden="0" w:uiPriority="10" w:unhideWhenUsed="0" w:qFormat="1"/>
    <w:lsdException w:name="Default Paragraph Font" w:uiPriority="1" w:qFormat="1"/>
    <w:lsdException w:name="Body Text" w:semiHidden="0" w:qFormat="1"/>
    <w:lsdException w:name="Subtitle" w:semiHidden="0" w:uiPriority="0" w:unhideWhenUsed="0" w:qFormat="1"/>
    <w:lsdException w:name="Body Text First Inden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8F"/>
    <w:pPr>
      <w:widowControl w:val="0"/>
      <w:jc w:val="both"/>
    </w:pPr>
    <w:rPr>
      <w:kern w:val="2"/>
      <w:sz w:val="21"/>
      <w:szCs w:val="24"/>
    </w:rPr>
  </w:style>
  <w:style w:type="paragraph" w:styleId="1">
    <w:name w:val="heading 1"/>
    <w:basedOn w:val="a"/>
    <w:next w:val="a"/>
    <w:link w:val="1Char"/>
    <w:uiPriority w:val="9"/>
    <w:qFormat/>
    <w:rsid w:val="007C758F"/>
    <w:pPr>
      <w:keepNext/>
      <w:keepLines/>
      <w:spacing w:before="340" w:after="330" w:line="576" w:lineRule="auto"/>
      <w:outlineLvl w:val="0"/>
    </w:pPr>
    <w:rPr>
      <w:b/>
      <w:bCs/>
      <w:kern w:val="44"/>
      <w:sz w:val="44"/>
      <w:szCs w:val="44"/>
      <w:lang/>
    </w:rPr>
  </w:style>
  <w:style w:type="paragraph" w:styleId="3">
    <w:name w:val="heading 3"/>
    <w:basedOn w:val="a"/>
    <w:next w:val="a"/>
    <w:uiPriority w:val="9"/>
    <w:qFormat/>
    <w:rsid w:val="007C758F"/>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C758F"/>
    <w:pPr>
      <w:jc w:val="left"/>
    </w:pPr>
  </w:style>
  <w:style w:type="paragraph" w:styleId="a4">
    <w:name w:val="Body Text"/>
    <w:basedOn w:val="a"/>
    <w:uiPriority w:val="99"/>
    <w:unhideWhenUsed/>
    <w:qFormat/>
    <w:rsid w:val="007C758F"/>
    <w:pPr>
      <w:spacing w:after="120"/>
    </w:pPr>
    <w:rPr>
      <w:szCs w:val="22"/>
    </w:rPr>
  </w:style>
  <w:style w:type="paragraph" w:styleId="a5">
    <w:name w:val="Plain Text"/>
    <w:basedOn w:val="a"/>
    <w:link w:val="Char0"/>
    <w:unhideWhenUsed/>
    <w:qFormat/>
    <w:rsid w:val="007C758F"/>
    <w:rPr>
      <w:rFonts w:ascii="宋体" w:hAnsi="Courier New"/>
      <w:kern w:val="0"/>
      <w:sz w:val="20"/>
      <w:szCs w:val="20"/>
      <w:lang/>
    </w:rPr>
  </w:style>
  <w:style w:type="paragraph" w:styleId="a6">
    <w:name w:val="Balloon Text"/>
    <w:basedOn w:val="a"/>
    <w:link w:val="Char1"/>
    <w:uiPriority w:val="99"/>
    <w:unhideWhenUsed/>
    <w:qFormat/>
    <w:rsid w:val="007C758F"/>
    <w:rPr>
      <w:rFonts w:ascii="Calibri" w:hAnsi="Calibri"/>
      <w:sz w:val="18"/>
      <w:szCs w:val="18"/>
    </w:rPr>
  </w:style>
  <w:style w:type="paragraph" w:styleId="a7">
    <w:name w:val="footer"/>
    <w:basedOn w:val="a"/>
    <w:link w:val="Char2"/>
    <w:uiPriority w:val="99"/>
    <w:unhideWhenUsed/>
    <w:qFormat/>
    <w:rsid w:val="007C758F"/>
    <w:pPr>
      <w:tabs>
        <w:tab w:val="center" w:pos="4153"/>
        <w:tab w:val="right" w:pos="8306"/>
      </w:tabs>
      <w:snapToGrid w:val="0"/>
      <w:jc w:val="left"/>
    </w:pPr>
    <w:rPr>
      <w:sz w:val="18"/>
      <w:szCs w:val="18"/>
    </w:rPr>
  </w:style>
  <w:style w:type="paragraph" w:styleId="a8">
    <w:name w:val="header"/>
    <w:basedOn w:val="a"/>
    <w:link w:val="Char10"/>
    <w:uiPriority w:val="99"/>
    <w:unhideWhenUsed/>
    <w:qFormat/>
    <w:rsid w:val="007C758F"/>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3"/>
    <w:qFormat/>
    <w:rsid w:val="007C758F"/>
    <w:pPr>
      <w:spacing w:before="240" w:after="60" w:line="312" w:lineRule="auto"/>
      <w:jc w:val="center"/>
      <w:outlineLvl w:val="1"/>
    </w:pPr>
    <w:rPr>
      <w:rFonts w:ascii="Cambria" w:hAnsi="Cambria"/>
      <w:b/>
      <w:bCs/>
      <w:kern w:val="28"/>
      <w:sz w:val="32"/>
      <w:szCs w:val="32"/>
      <w:lang/>
    </w:rPr>
  </w:style>
  <w:style w:type="paragraph" w:styleId="aa">
    <w:name w:val="Normal (Web)"/>
    <w:basedOn w:val="a"/>
    <w:unhideWhenUsed/>
    <w:qFormat/>
    <w:rsid w:val="007C758F"/>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4"/>
    <w:uiPriority w:val="99"/>
    <w:unhideWhenUsed/>
    <w:qFormat/>
    <w:rsid w:val="007C758F"/>
    <w:rPr>
      <w:b/>
      <w:bCs/>
    </w:rPr>
  </w:style>
  <w:style w:type="paragraph" w:styleId="ac">
    <w:name w:val="Body Text First Indent"/>
    <w:basedOn w:val="a4"/>
    <w:qFormat/>
    <w:rsid w:val="007C758F"/>
    <w:pPr>
      <w:ind w:firstLineChars="100" w:firstLine="420"/>
    </w:pPr>
  </w:style>
  <w:style w:type="table" w:styleId="ad">
    <w:name w:val="Table Grid"/>
    <w:basedOn w:val="a1"/>
    <w:uiPriority w:val="39"/>
    <w:qFormat/>
    <w:rsid w:val="007C7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7C758F"/>
    <w:rPr>
      <w:rFonts w:ascii="Times New Roman" w:eastAsia="宋体" w:hAnsi="Times New Roman" w:cs="Times New Roman"/>
      <w:b/>
    </w:rPr>
  </w:style>
  <w:style w:type="character" w:styleId="af">
    <w:name w:val="page number"/>
    <w:basedOn w:val="a0"/>
    <w:uiPriority w:val="99"/>
    <w:unhideWhenUsed/>
    <w:qFormat/>
    <w:rsid w:val="007C758F"/>
    <w:rPr>
      <w:rFonts w:ascii="Times New Roman" w:eastAsia="宋体" w:hAnsi="Times New Roman" w:cs="Times New Roman"/>
    </w:rPr>
  </w:style>
  <w:style w:type="character" w:styleId="af0">
    <w:name w:val="Emphasis"/>
    <w:basedOn w:val="a0"/>
    <w:uiPriority w:val="20"/>
    <w:qFormat/>
    <w:rsid w:val="007C758F"/>
    <w:rPr>
      <w:rFonts w:ascii="Calibri" w:eastAsia="宋体" w:hAnsi="Calibri" w:cs="Times New Roman"/>
      <w:i/>
      <w:iCs/>
      <w:kern w:val="2"/>
      <w:sz w:val="21"/>
      <w:szCs w:val="22"/>
      <w:lang w:val="en-US" w:eastAsia="zh-CN" w:bidi="ar-SA"/>
    </w:rPr>
  </w:style>
  <w:style w:type="character" w:styleId="af1">
    <w:name w:val="Hyperlink"/>
    <w:basedOn w:val="a0"/>
    <w:uiPriority w:val="99"/>
    <w:unhideWhenUsed/>
    <w:qFormat/>
    <w:rsid w:val="007C758F"/>
    <w:rPr>
      <w:rFonts w:ascii="Times New Roman" w:eastAsia="宋体" w:hAnsi="Times New Roman" w:cs="Times New Roman"/>
      <w:color w:val="0000FF"/>
      <w:u w:val="single"/>
    </w:rPr>
  </w:style>
  <w:style w:type="character" w:styleId="af2">
    <w:name w:val="annotation reference"/>
    <w:basedOn w:val="a0"/>
    <w:uiPriority w:val="99"/>
    <w:unhideWhenUsed/>
    <w:qFormat/>
    <w:rsid w:val="007C758F"/>
    <w:rPr>
      <w:rFonts w:ascii="Times New Roman" w:eastAsia="宋体" w:hAnsi="Times New Roman" w:cs="Times New Roman"/>
      <w:sz w:val="21"/>
      <w:szCs w:val="21"/>
    </w:rPr>
  </w:style>
  <w:style w:type="character" w:customStyle="1" w:styleId="1Char">
    <w:name w:val="标题 1 Char"/>
    <w:link w:val="1"/>
    <w:uiPriority w:val="9"/>
    <w:qFormat/>
    <w:rsid w:val="007C758F"/>
    <w:rPr>
      <w:rFonts w:ascii="Times New Roman" w:eastAsia="宋体" w:hAnsi="Times New Roman" w:cs="Times New Roman"/>
      <w:b/>
      <w:bCs/>
      <w:kern w:val="44"/>
      <w:sz w:val="44"/>
      <w:szCs w:val="44"/>
    </w:rPr>
  </w:style>
  <w:style w:type="character" w:customStyle="1" w:styleId="Char">
    <w:name w:val="批注文字 Char"/>
    <w:basedOn w:val="a0"/>
    <w:link w:val="a3"/>
    <w:qFormat/>
    <w:rsid w:val="007C758F"/>
    <w:rPr>
      <w:rFonts w:ascii="Times New Roman" w:eastAsia="宋体" w:hAnsi="Times New Roman" w:cs="Times New Roman"/>
    </w:rPr>
  </w:style>
  <w:style w:type="character" w:customStyle="1" w:styleId="Char0">
    <w:name w:val="纯文本 Char"/>
    <w:link w:val="a5"/>
    <w:qFormat/>
    <w:rsid w:val="007C758F"/>
    <w:rPr>
      <w:rFonts w:ascii="宋体" w:eastAsia="宋体" w:hAnsi="Courier New" w:cs="Times New Roman"/>
      <w:szCs w:val="20"/>
    </w:rPr>
  </w:style>
  <w:style w:type="character" w:customStyle="1" w:styleId="Char1">
    <w:name w:val="批注框文本 Char"/>
    <w:basedOn w:val="a0"/>
    <w:link w:val="a6"/>
    <w:qFormat/>
    <w:rsid w:val="007C758F"/>
    <w:rPr>
      <w:rFonts w:ascii="Times New Roman" w:eastAsia="宋体" w:hAnsi="Times New Roman" w:cs="Times New Roman"/>
      <w:sz w:val="18"/>
      <w:szCs w:val="18"/>
      <w:lang w:val="en-US" w:eastAsia="zh-CN" w:bidi="ar-SA"/>
    </w:rPr>
  </w:style>
  <w:style w:type="character" w:customStyle="1" w:styleId="Char5">
    <w:name w:val="页脚 Char"/>
    <w:basedOn w:val="a0"/>
    <w:link w:val="a7"/>
    <w:uiPriority w:val="99"/>
    <w:semiHidden/>
    <w:qFormat/>
    <w:rsid w:val="007C758F"/>
    <w:rPr>
      <w:sz w:val="18"/>
      <w:szCs w:val="18"/>
    </w:rPr>
  </w:style>
  <w:style w:type="character" w:customStyle="1" w:styleId="Char6">
    <w:name w:val="页眉 Char"/>
    <w:basedOn w:val="a0"/>
    <w:link w:val="a8"/>
    <w:uiPriority w:val="99"/>
    <w:semiHidden/>
    <w:qFormat/>
    <w:rsid w:val="007C758F"/>
    <w:rPr>
      <w:sz w:val="18"/>
      <w:szCs w:val="18"/>
    </w:rPr>
  </w:style>
  <w:style w:type="character" w:customStyle="1" w:styleId="Char3">
    <w:name w:val="副标题 Char"/>
    <w:link w:val="a9"/>
    <w:qFormat/>
    <w:rsid w:val="007C758F"/>
    <w:rPr>
      <w:rFonts w:ascii="Cambria" w:eastAsia="宋体" w:hAnsi="Cambria" w:cs="Times New Roman"/>
      <w:b/>
      <w:bCs/>
      <w:kern w:val="28"/>
      <w:sz w:val="32"/>
      <w:szCs w:val="32"/>
    </w:rPr>
  </w:style>
  <w:style w:type="character" w:customStyle="1" w:styleId="Char4">
    <w:name w:val="批注主题 Char"/>
    <w:basedOn w:val="Char"/>
    <w:link w:val="ab"/>
    <w:qFormat/>
    <w:rsid w:val="007C758F"/>
    <w:rPr>
      <w:rFonts w:ascii="Times New Roman" w:eastAsia="宋体" w:hAnsi="Times New Roman" w:cs="Times New Roman"/>
      <w:b/>
      <w:bCs/>
    </w:rPr>
  </w:style>
  <w:style w:type="character" w:customStyle="1" w:styleId="Char2">
    <w:name w:val="页脚 Char2"/>
    <w:basedOn w:val="a0"/>
    <w:link w:val="a7"/>
    <w:qFormat/>
    <w:rsid w:val="007C758F"/>
    <w:rPr>
      <w:rFonts w:ascii="Times New Roman" w:eastAsia="宋体" w:hAnsi="Times New Roman" w:cs="Times New Roman"/>
      <w:kern w:val="2"/>
      <w:sz w:val="18"/>
      <w:szCs w:val="18"/>
      <w:lang w:val="en-US" w:eastAsia="zh-CN" w:bidi="ar-SA"/>
    </w:rPr>
  </w:style>
  <w:style w:type="character" w:customStyle="1" w:styleId="Char10">
    <w:name w:val="页眉 Char1"/>
    <w:basedOn w:val="a0"/>
    <w:link w:val="a8"/>
    <w:qFormat/>
    <w:rsid w:val="007C758F"/>
    <w:rPr>
      <w:rFonts w:ascii="Times New Roman" w:eastAsia="宋体" w:hAnsi="Times New Roman" w:cs="Times New Roman"/>
      <w:kern w:val="2"/>
      <w:sz w:val="18"/>
      <w:szCs w:val="18"/>
      <w:lang w:val="en-US" w:eastAsia="zh-CN" w:bidi="ar-SA"/>
    </w:rPr>
  </w:style>
  <w:style w:type="paragraph" w:customStyle="1" w:styleId="af3">
    <w:name w:val="a正文"/>
    <w:basedOn w:val="a"/>
    <w:qFormat/>
    <w:rsid w:val="007C758F"/>
    <w:pPr>
      <w:snapToGrid w:val="0"/>
      <w:spacing w:line="520" w:lineRule="exact"/>
      <w:ind w:firstLine="640"/>
    </w:pPr>
    <w:rPr>
      <w:rFonts w:ascii="仿宋_GB2312" w:eastAsia="仿宋_GB2312" w:cs="仿宋_GB2312"/>
      <w:sz w:val="28"/>
      <w:szCs w:val="28"/>
    </w:rPr>
  </w:style>
  <w:style w:type="paragraph" w:customStyle="1" w:styleId="Default">
    <w:name w:val="Default"/>
    <w:qFormat/>
    <w:rsid w:val="007C758F"/>
    <w:pPr>
      <w:widowControl w:val="0"/>
      <w:autoSpaceDE w:val="0"/>
      <w:autoSpaceDN w:val="0"/>
      <w:adjustRightInd w:val="0"/>
    </w:pPr>
    <w:rPr>
      <w:rFonts w:ascii="方正仿宋_GBK" w:eastAsia="方正仿宋_GBK" w:cs="方正仿宋_GBK"/>
      <w:color w:val="000000"/>
      <w:sz w:val="24"/>
      <w:szCs w:val="24"/>
    </w:rPr>
  </w:style>
  <w:style w:type="paragraph" w:customStyle="1" w:styleId="af4">
    <w:name w:val="附件栏"/>
    <w:basedOn w:val="a"/>
    <w:qFormat/>
    <w:rsid w:val="007C758F"/>
    <w:pPr>
      <w:autoSpaceDE w:val="0"/>
      <w:autoSpaceDN w:val="0"/>
      <w:snapToGrid w:val="0"/>
      <w:spacing w:line="590" w:lineRule="atLeast"/>
      <w:ind w:firstLine="624"/>
    </w:pPr>
    <w:rPr>
      <w:rFonts w:ascii="Calibri" w:eastAsia="方正仿宋_GBK" w:hAnsi="Calibri"/>
      <w:kern w:val="0"/>
      <w:sz w:val="32"/>
      <w:szCs w:val="20"/>
    </w:rPr>
  </w:style>
  <w:style w:type="paragraph" w:customStyle="1" w:styleId="88526">
    <w:name w:val="样式 主题词 + 段后: 8.85 磅 行距: 固定值 26 磅"/>
    <w:basedOn w:val="a"/>
    <w:qFormat/>
    <w:rsid w:val="007C758F"/>
    <w:pPr>
      <w:autoSpaceDE w:val="0"/>
      <w:autoSpaceDN w:val="0"/>
      <w:adjustRightInd w:val="0"/>
      <w:spacing w:before="100" w:beforeAutospacing="1" w:after="177" w:line="520" w:lineRule="exact"/>
      <w:jc w:val="left"/>
    </w:pPr>
    <w:rPr>
      <w:rFonts w:ascii="方正黑体_GBK" w:eastAsia="方正黑体_GBK" w:hAnsi="Calibri" w:cs="宋体"/>
      <w:kern w:val="0"/>
      <w:sz w:val="32"/>
      <w:szCs w:val="32"/>
    </w:rPr>
  </w:style>
  <w:style w:type="paragraph" w:customStyle="1" w:styleId="10">
    <w:name w:val="列出段落1"/>
    <w:basedOn w:val="a"/>
    <w:uiPriority w:val="99"/>
    <w:qFormat/>
    <w:rsid w:val="007C758F"/>
    <w:pPr>
      <w:ind w:firstLineChars="200" w:firstLine="420"/>
    </w:pPr>
    <w:rPr>
      <w:rFonts w:ascii="Calibri" w:hAnsi="Calibri"/>
    </w:rPr>
  </w:style>
  <w:style w:type="paragraph" w:customStyle="1" w:styleId="11">
    <w:name w:val="修订1"/>
    <w:uiPriority w:val="99"/>
    <w:semiHidden/>
    <w:qFormat/>
    <w:rsid w:val="007C758F"/>
    <w:rPr>
      <w:rFonts w:ascii="Calibri" w:hAnsi="Calibri"/>
      <w:kern w:val="2"/>
      <w:sz w:val="21"/>
      <w:szCs w:val="24"/>
    </w:rPr>
  </w:style>
  <w:style w:type="paragraph" w:customStyle="1" w:styleId="110">
    <w:name w:val="列出段落11"/>
    <w:basedOn w:val="a"/>
    <w:qFormat/>
    <w:rsid w:val="007C758F"/>
    <w:pPr>
      <w:ind w:firstLineChars="200" w:firstLine="420"/>
    </w:pPr>
  </w:style>
  <w:style w:type="paragraph" w:customStyle="1" w:styleId="12">
    <w:name w:val="标题1"/>
    <w:basedOn w:val="a"/>
    <w:next w:val="a"/>
    <w:qFormat/>
    <w:rsid w:val="007C758F"/>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font11">
    <w:name w:val="font11"/>
    <w:qFormat/>
    <w:rsid w:val="007C758F"/>
    <w:rPr>
      <w:rFonts w:ascii="宋体" w:eastAsia="宋体" w:hAnsi="宋体" w:cs="宋体" w:hint="eastAsia"/>
      <w:color w:val="000000"/>
      <w:sz w:val="24"/>
      <w:szCs w:val="24"/>
      <w:u w:val="none"/>
    </w:rPr>
  </w:style>
  <w:style w:type="paragraph" w:customStyle="1" w:styleId="111">
    <w:name w:val="修订11"/>
    <w:uiPriority w:val="99"/>
    <w:unhideWhenUsed/>
    <w:qFormat/>
    <w:rsid w:val="007C758F"/>
    <w:rPr>
      <w:kern w:val="2"/>
      <w:sz w:val="21"/>
      <w:szCs w:val="22"/>
    </w:rPr>
  </w:style>
  <w:style w:type="character" w:customStyle="1" w:styleId="Char11">
    <w:name w:val="页脚 Char1"/>
    <w:basedOn w:val="a0"/>
    <w:uiPriority w:val="99"/>
    <w:semiHidden/>
    <w:qFormat/>
    <w:rsid w:val="007C758F"/>
    <w:rPr>
      <w:rFonts w:ascii="Times New Roman" w:eastAsia="宋体" w:hAnsi="Times New Roman" w:cs="Times New Roman"/>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499</Words>
  <Characters>2849</Characters>
  <Application>Microsoft Office Word</Application>
  <DocSecurity>0</DocSecurity>
  <Lines>23</Lines>
  <Paragraphs>6</Paragraphs>
  <ScaleCrop>false</ScaleCrop>
  <Company>Microsoft</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46</cp:revision>
  <cp:lastPrinted>2023-06-28T05:17:00Z</cp:lastPrinted>
  <dcterms:created xsi:type="dcterms:W3CDTF">2023-01-29T02:49:00Z</dcterms:created>
  <dcterms:modified xsi:type="dcterms:W3CDTF">2023-06-29T09:16:00Z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9C8D4EE7E0DD47EAA839CE4269EF74EA_13</vt:lpwstr>
  </property>
  <property fmtid="{D5CDD505-2E9C-101B-9397-08002B2CF9AE}" pid="4" name="KSOSaveFontToCloudKey">
    <vt:lpwstr>312536050_cloud</vt:lpwstr>
  </property>
</Properties>
</file>