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Times New Roman" w:hAnsi="Times New Roman" w:eastAsia="方正小标宋_GBK" w:cs="Times New Roman"/>
          <w:color w:val="000000"/>
          <w:spacing w:val="-4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-4"/>
          <w:sz w:val="44"/>
          <w:szCs w:val="44"/>
          <w:highlight w:val="none"/>
          <w:lang w:val="en-US" w:eastAsia="zh-CN"/>
        </w:rPr>
        <w:t>A类、B类人才奖项目录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-4"/>
          <w:sz w:val="44"/>
          <w:szCs w:val="44"/>
          <w:highlight w:val="none"/>
          <w:lang w:val="en-US" w:eastAsia="zh-CN"/>
        </w:rPr>
      </w:pPr>
    </w:p>
    <w:tbl>
      <w:tblPr>
        <w:tblStyle w:val="2"/>
        <w:tblW w:w="871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人才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类别</w:t>
            </w: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所获奖项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A类</w:t>
            </w: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诺贝尔奖（物理、化学、生理或医学、经济学奖）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国家最高科学技术奖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中国政府“友谊奖”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国际著名建筑奖中最高级别个人奖项：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1.普利兹克建筑奖（Pritzker Prize）；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2.金块奖（Gold Nugget）；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3.国际建筑奖（International Prize for Architecture）；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4.阿卡汉建筑奖（Aga Khan Awards for Architecture）；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5.亚洲建协建筑奖（ARCASIA Awards for Architecture）；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6.开放建筑大奖（Open Architecture Prize）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国际著名广告奖中最高级别个人奖项：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1.美国金铅笔奖（The One Show）；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2.伦敦国际广告奖（London International Advertising Awards）；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3.戛纳广告大奖（Cannes Lions Advertising Campaign）；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4.莫比杰出广告奖（The Mobius Advertising Awards）；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5.克里奥国际广告奖（Clio Awards）；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6.纽约广告奖（The New York Festivals）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国际著名工业设计iF奖的金奖或红点奖的至尊奖，且为该设计奖项的主设计师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B类</w:t>
            </w: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国家自然科学奖、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国家技术发明奖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国家科学技术进步奖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（须为特等奖主要完成人、一等奖主要完成人前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5名、二等奖主要完成人前3名、三等奖主要完成人第1名）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中国青年科技奖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何梁何利奖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中华技能大奖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中国专利金奖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中国外观设计金奖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（主要完成人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第1名且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  <w:t>为专利发明人及设计人）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TU4OGI3ZWIyMzhjYjgwNDdiNjQzZWExZDYwOGYifQ=="/>
  </w:docVars>
  <w:rsids>
    <w:rsidRoot w:val="31EA2769"/>
    <w:rsid w:val="31E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657</Characters>
  <Lines>0</Lines>
  <Paragraphs>0</Paragraphs>
  <TotalTime>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2023-09-01T04:01:00Z</dcterms:created>
  <dc:creator>神舟神舟</dc:creator>
  <cp:lastModifiedBy>神舟神舟</cp:lastModifiedBy>
  <dcterms:modified xsi:type="dcterms:W3CDTF">2023-09-01T04:01:35Z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3F60B6486AEB4DFFB9624E6BF3F557BB_11</vt:lpwstr>
  </property>
</Properties>
</file>