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E48" w:rsidRPr="00216DE7" w:rsidRDefault="00A31E48" w:rsidP="00A31E48">
      <w:pPr>
        <w:widowControl w:val="0"/>
        <w:adjustRightInd/>
        <w:snapToGrid/>
        <w:spacing w:after="0" w:line="520" w:lineRule="exact"/>
        <w:jc w:val="both"/>
        <w:rPr>
          <w:rFonts w:ascii="Times New Roman" w:eastAsia="方正黑体_GBK" w:hAnsi="Times New Roman" w:cs="Times New Roman"/>
          <w:color w:val="000000"/>
          <w:kern w:val="2"/>
          <w:sz w:val="32"/>
          <w:szCs w:val="32"/>
        </w:rPr>
      </w:pPr>
      <w:r w:rsidRPr="00216DE7">
        <w:rPr>
          <w:rFonts w:ascii="Times New Roman" w:eastAsia="方正黑体_GBK" w:hAnsi="Times New Roman" w:cs="Times New Roman"/>
          <w:color w:val="000000"/>
          <w:kern w:val="2"/>
          <w:sz w:val="32"/>
          <w:szCs w:val="32"/>
        </w:rPr>
        <w:t>附件</w:t>
      </w:r>
      <w:r w:rsidRPr="00216DE7">
        <w:rPr>
          <w:rFonts w:ascii="Times New Roman" w:eastAsia="方正黑体_GBK" w:hAnsi="Times New Roman" w:cs="Times New Roman"/>
          <w:color w:val="000000"/>
          <w:kern w:val="2"/>
          <w:sz w:val="32"/>
          <w:szCs w:val="32"/>
        </w:rPr>
        <w:t>5</w:t>
      </w:r>
    </w:p>
    <w:p w:rsidR="00A31E48" w:rsidRPr="00216DE7" w:rsidRDefault="00A31E48" w:rsidP="00A31E48">
      <w:pPr>
        <w:widowControl w:val="0"/>
        <w:autoSpaceDE w:val="0"/>
        <w:autoSpaceDN w:val="0"/>
        <w:spacing w:after="0" w:line="520" w:lineRule="exact"/>
        <w:jc w:val="center"/>
        <w:rPr>
          <w:rFonts w:ascii="Times New Roman" w:eastAsia="方正小标宋_GBK" w:hAnsi="Times New Roman" w:cs="Times New Roman"/>
          <w:bCs/>
          <w:color w:val="000000"/>
          <w:kern w:val="2"/>
          <w:sz w:val="44"/>
          <w:szCs w:val="44"/>
        </w:rPr>
      </w:pPr>
      <w:r w:rsidRPr="00216DE7">
        <w:rPr>
          <w:rFonts w:ascii="Times New Roman" w:eastAsia="方正小标宋_GBK" w:hAnsi="Times New Roman" w:cs="Times New Roman"/>
          <w:bCs/>
          <w:color w:val="000000"/>
          <w:kern w:val="2"/>
          <w:sz w:val="44"/>
          <w:szCs w:val="44"/>
        </w:rPr>
        <w:t>企业信用承诺书</w:t>
      </w:r>
    </w:p>
    <w:p w:rsidR="00A31E48" w:rsidRPr="00216DE7" w:rsidRDefault="00A31E48" w:rsidP="00A31E48">
      <w:pPr>
        <w:widowControl w:val="0"/>
        <w:autoSpaceDE w:val="0"/>
        <w:autoSpaceDN w:val="0"/>
        <w:spacing w:after="0" w:line="520" w:lineRule="exact"/>
        <w:ind w:firstLineChars="200" w:firstLine="800"/>
        <w:jc w:val="both"/>
        <w:rPr>
          <w:rFonts w:ascii="Times New Roman" w:eastAsia="方正黑体简体" w:hAnsi="Times New Roman" w:cs="Times New Roman"/>
          <w:bCs/>
          <w:color w:val="000000"/>
          <w:kern w:val="2"/>
          <w:sz w:val="40"/>
          <w:szCs w:val="40"/>
        </w:rPr>
      </w:pPr>
    </w:p>
    <w:p w:rsidR="00A31E48" w:rsidRPr="00216DE7" w:rsidRDefault="00A31E48" w:rsidP="00225F91">
      <w:pPr>
        <w:spacing w:after="0" w:line="50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216DE7">
        <w:rPr>
          <w:rFonts w:ascii="Times New Roman" w:eastAsia="方正仿宋_GBK" w:hAnsi="Times New Roman" w:cs="Times New Roman"/>
          <w:sz w:val="32"/>
          <w:szCs w:val="32"/>
        </w:rPr>
        <w:t>本企业已认真阅读《江苏省研发型企业培育管理暂行办法》</w:t>
      </w:r>
      <w:r w:rsidR="00DF72A8" w:rsidRPr="00216DE7">
        <w:rPr>
          <w:rFonts w:ascii="Times New Roman" w:eastAsia="方正仿宋_GBK" w:hAnsi="Times New Roman" w:cs="Times New Roman"/>
          <w:sz w:val="32"/>
          <w:szCs w:val="32"/>
        </w:rPr>
        <w:t>（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苏科技</w:t>
      </w:r>
      <w:proofErr w:type="gramStart"/>
      <w:r w:rsidRPr="00216DE7">
        <w:rPr>
          <w:rFonts w:ascii="Times New Roman" w:eastAsia="方正仿宋_GBK" w:hAnsi="Times New Roman" w:cs="Times New Roman"/>
          <w:sz w:val="32"/>
          <w:szCs w:val="32"/>
        </w:rPr>
        <w:t>规</w:t>
      </w:r>
      <w:proofErr w:type="gramEnd"/>
      <w:r w:rsidRPr="00216DE7">
        <w:rPr>
          <w:rFonts w:ascii="Times New Roman" w:eastAsia="方正仿宋_GBK" w:hAnsi="Times New Roman" w:cs="Times New Roman"/>
          <w:sz w:val="32"/>
          <w:szCs w:val="32"/>
        </w:rPr>
        <w:t>〔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2018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〕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363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号）和《江苏省科技计划项目信用管理办法》（苏科技</w:t>
      </w:r>
      <w:proofErr w:type="gramStart"/>
      <w:r w:rsidRPr="00216DE7">
        <w:rPr>
          <w:rFonts w:ascii="Times New Roman" w:eastAsia="方正仿宋_GBK" w:hAnsi="Times New Roman" w:cs="Times New Roman"/>
          <w:sz w:val="32"/>
          <w:szCs w:val="32"/>
        </w:rPr>
        <w:t>规</w:t>
      </w:r>
      <w:proofErr w:type="gramEnd"/>
      <w:r w:rsidRPr="00216DE7">
        <w:rPr>
          <w:rFonts w:ascii="Times New Roman" w:eastAsia="方正仿宋_GBK" w:hAnsi="Times New Roman" w:cs="Times New Roman"/>
          <w:sz w:val="32"/>
          <w:szCs w:val="32"/>
        </w:rPr>
        <w:t>〔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2019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〕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329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号）</w:t>
      </w:r>
      <w:r w:rsidR="003C741E" w:rsidRPr="00216DE7">
        <w:rPr>
          <w:rFonts w:ascii="Times New Roman" w:eastAsia="方正仿宋_GBK" w:hAnsi="Times New Roman" w:cs="Times New Roman"/>
          <w:sz w:val="32"/>
          <w:szCs w:val="32"/>
        </w:rPr>
        <w:t>，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了解江苏省研发型企业培育管理的申报条件和有关要求，自愿提出</w:t>
      </w:r>
      <w:r w:rsidR="008803D4" w:rsidRPr="00216DE7">
        <w:rPr>
          <w:rFonts w:ascii="Times New Roman" w:eastAsia="方正仿宋_GBK" w:hAnsi="Times New Roman" w:cs="Times New Roman"/>
          <w:sz w:val="32"/>
          <w:szCs w:val="32"/>
        </w:rPr>
        <w:t>申报</w:t>
      </w:r>
      <w:r w:rsidR="003C741E" w:rsidRPr="00216DE7">
        <w:rPr>
          <w:rFonts w:ascii="Times New Roman" w:eastAsia="方正仿宋_GBK" w:hAnsi="Times New Roman" w:cs="Times New Roman"/>
          <w:sz w:val="32"/>
          <w:szCs w:val="32"/>
        </w:rPr>
        <w:t>，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并做出如下承诺：</w:t>
      </w:r>
    </w:p>
    <w:p w:rsidR="00A31E48" w:rsidRPr="00216DE7" w:rsidRDefault="00945ACD" w:rsidP="00225F91">
      <w:pPr>
        <w:spacing w:after="0" w:line="500" w:lineRule="exact"/>
        <w:ind w:firstLineChars="200" w:firstLine="640"/>
        <w:jc w:val="both"/>
        <w:rPr>
          <w:rFonts w:ascii="Times New Roman" w:eastAsia="方正仿宋_GBK" w:hAnsi="Times New Roman" w:cs="Times New Roman" w:hint="eastAsia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1.</w:t>
      </w:r>
      <w:r w:rsidRPr="00945ACD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="00A31E48" w:rsidRPr="00216DE7">
        <w:rPr>
          <w:rFonts w:ascii="Times New Roman" w:eastAsia="方正仿宋_GBK" w:hAnsi="Times New Roman" w:cs="Times New Roman"/>
          <w:sz w:val="32"/>
          <w:szCs w:val="32"/>
        </w:rPr>
        <w:t>本单位</w:t>
      </w:r>
      <w:r w:rsidR="00A31E48" w:rsidRPr="00945AC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近三年或成立</w:t>
      </w:r>
      <w:r w:rsidR="00A31E48" w:rsidRPr="00216DE7">
        <w:rPr>
          <w:rFonts w:ascii="Times New Roman" w:eastAsia="方正仿宋_GBK" w:hAnsi="Times New Roman" w:cs="Times New Roman"/>
          <w:sz w:val="32"/>
          <w:szCs w:val="32"/>
        </w:rPr>
        <w:t>以来信用状况良好，无严重失信行为。</w:t>
      </w:r>
    </w:p>
    <w:p w:rsidR="00A31E48" w:rsidRPr="00B81504" w:rsidRDefault="00A31E48" w:rsidP="00225F91">
      <w:pPr>
        <w:spacing w:after="0" w:line="50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B81504">
        <w:rPr>
          <w:rFonts w:ascii="Times New Roman" w:eastAsia="方正仿宋_GBK" w:hAnsi="Times New Roman" w:cs="Times New Roman"/>
          <w:sz w:val="32"/>
          <w:szCs w:val="32"/>
        </w:rPr>
        <w:t xml:space="preserve">2. </w:t>
      </w:r>
      <w:r w:rsidRPr="00B81504">
        <w:rPr>
          <w:rFonts w:ascii="Times New Roman" w:eastAsia="方正仿宋_GBK" w:hAnsi="Times New Roman" w:cs="Times New Roman"/>
          <w:sz w:val="32"/>
          <w:szCs w:val="32"/>
        </w:rPr>
        <w:t>申报的所有材料均真实</w:t>
      </w:r>
      <w:r w:rsidR="00DF72A8" w:rsidRPr="00B81504">
        <w:rPr>
          <w:rFonts w:ascii="Times New Roman" w:eastAsia="方正仿宋_GBK" w:hAnsi="Times New Roman" w:cs="Times New Roman"/>
          <w:sz w:val="32"/>
          <w:szCs w:val="32"/>
        </w:rPr>
        <w:t>、</w:t>
      </w:r>
      <w:r w:rsidRPr="00B81504">
        <w:rPr>
          <w:rFonts w:ascii="Times New Roman" w:eastAsia="方正仿宋_GBK" w:hAnsi="Times New Roman" w:cs="Times New Roman"/>
          <w:sz w:val="32"/>
          <w:szCs w:val="32"/>
        </w:rPr>
        <w:t>有效，并完全按照相关要求提供；本单位对申报材料的真实性、有效性、合法性负完全责任，无编报虚假信息、篡改单位财务数据、侵犯他人知识产权等失信行为，愿意接受相关部门的信用信息核查。</w:t>
      </w:r>
      <w:bookmarkStart w:id="0" w:name="_GoBack"/>
      <w:bookmarkEnd w:id="0"/>
    </w:p>
    <w:p w:rsidR="00A31E48" w:rsidRPr="00216DE7" w:rsidRDefault="00A31E48" w:rsidP="00225F91">
      <w:pPr>
        <w:spacing w:after="0" w:line="50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216DE7">
        <w:rPr>
          <w:rFonts w:ascii="Times New Roman" w:eastAsia="方正仿宋_GBK" w:hAnsi="Times New Roman" w:cs="Times New Roman"/>
          <w:sz w:val="32"/>
          <w:szCs w:val="32"/>
        </w:rPr>
        <w:t xml:space="preserve">3. 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如有失实或失信行为，愿意根据相关规定，承担以下责任：（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）取消申报审核资格；（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）撤销培育资格，收回已获得的财政支持资金；（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3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）记入</w:t>
      </w:r>
      <w:proofErr w:type="gramStart"/>
      <w:r w:rsidRPr="00216DE7">
        <w:rPr>
          <w:rFonts w:ascii="Times New Roman" w:eastAsia="方正仿宋_GBK" w:hAnsi="Times New Roman" w:cs="Times New Roman"/>
          <w:sz w:val="32"/>
          <w:szCs w:val="32"/>
        </w:rPr>
        <w:t>不良科技</w:t>
      </w:r>
      <w:proofErr w:type="gramEnd"/>
      <w:r w:rsidRPr="00216DE7">
        <w:rPr>
          <w:rFonts w:ascii="Times New Roman" w:eastAsia="方正仿宋_GBK" w:hAnsi="Times New Roman" w:cs="Times New Roman"/>
          <w:sz w:val="32"/>
          <w:szCs w:val="32"/>
        </w:rPr>
        <w:t>信用记录，并报送至省公共信用信息平台，列入社会信用记录，接受相应处理；（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4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）其它相关法律责任等。</w:t>
      </w:r>
    </w:p>
    <w:p w:rsidR="00A31E48" w:rsidRPr="00216DE7" w:rsidRDefault="00A31E48" w:rsidP="00225F91">
      <w:pPr>
        <w:spacing w:after="0" w:line="50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216DE7">
        <w:rPr>
          <w:rFonts w:ascii="Times New Roman" w:eastAsia="方正仿宋_GBK" w:hAnsi="Times New Roman" w:cs="Times New Roman"/>
          <w:sz w:val="32"/>
          <w:szCs w:val="32"/>
        </w:rPr>
        <w:t xml:space="preserve">4. 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在入选江苏省研发型培育企业后，愿按照《江苏省研发型企业培育管理暂行办法》要求，每年度上报知识产权、科技人员、研发费用、经营收入等年度发展情况报表。</w:t>
      </w:r>
    </w:p>
    <w:p w:rsidR="00A31E48" w:rsidRPr="00216DE7" w:rsidRDefault="00A31E48" w:rsidP="00225F91">
      <w:pPr>
        <w:spacing w:after="0" w:line="500" w:lineRule="exact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216DE7">
        <w:rPr>
          <w:rFonts w:ascii="Times New Roman" w:eastAsia="方正仿宋_GBK" w:hAnsi="Times New Roman" w:cs="Times New Roman"/>
          <w:sz w:val="32"/>
          <w:szCs w:val="32"/>
        </w:rPr>
        <w:t xml:space="preserve">                            </w:t>
      </w:r>
    </w:p>
    <w:p w:rsidR="00A31E48" w:rsidRPr="00216DE7" w:rsidRDefault="00A31E48" w:rsidP="00225F91">
      <w:pPr>
        <w:spacing w:after="0" w:line="500" w:lineRule="exact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216DE7">
        <w:rPr>
          <w:rFonts w:ascii="Times New Roman" w:eastAsia="方正仿宋_GBK" w:hAnsi="Times New Roman" w:cs="Times New Roman"/>
          <w:sz w:val="32"/>
          <w:szCs w:val="32"/>
        </w:rPr>
        <w:t xml:space="preserve">                              </w:t>
      </w:r>
      <w:r w:rsidR="00FC2504">
        <w:rPr>
          <w:rFonts w:ascii="Times New Roman" w:eastAsia="方正仿宋_GBK" w:hAnsi="Times New Roman" w:cs="Times New Roman"/>
          <w:sz w:val="32"/>
          <w:szCs w:val="32"/>
        </w:rPr>
        <w:t xml:space="preserve">                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申报企业（公章）：</w:t>
      </w:r>
    </w:p>
    <w:p w:rsidR="00A31E48" w:rsidRPr="00216DE7" w:rsidRDefault="00A31E48" w:rsidP="00225F91">
      <w:pPr>
        <w:spacing w:after="0" w:line="500" w:lineRule="exact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216DE7">
        <w:rPr>
          <w:rFonts w:ascii="Times New Roman" w:eastAsia="方正仿宋_GBK" w:hAnsi="Times New Roman" w:cs="Times New Roman"/>
          <w:sz w:val="32"/>
          <w:szCs w:val="32"/>
        </w:rPr>
        <w:t xml:space="preserve">                        </w:t>
      </w:r>
      <w:r w:rsidR="00FC2504">
        <w:rPr>
          <w:rFonts w:ascii="Times New Roman" w:eastAsia="方正仿宋_GBK" w:hAnsi="Times New Roman" w:cs="Times New Roman"/>
          <w:sz w:val="32"/>
          <w:szCs w:val="32"/>
        </w:rPr>
        <w:t xml:space="preserve">                  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企业法定代表人签字：</w:t>
      </w:r>
    </w:p>
    <w:p w:rsidR="004358AB" w:rsidRPr="00216DE7" w:rsidRDefault="00A31E48" w:rsidP="00225F91">
      <w:pPr>
        <w:spacing w:after="0" w:line="500" w:lineRule="exact"/>
        <w:rPr>
          <w:rFonts w:ascii="Times New Roman" w:eastAsia="方正仿宋_GBK" w:hAnsi="Times New Roman" w:cs="Times New Roman"/>
          <w:sz w:val="32"/>
          <w:szCs w:val="32"/>
        </w:rPr>
      </w:pPr>
      <w:r w:rsidRPr="00216DE7">
        <w:rPr>
          <w:rFonts w:ascii="Times New Roman" w:eastAsia="方正仿宋_GBK" w:hAnsi="Times New Roman" w:cs="Times New Roman"/>
          <w:sz w:val="32"/>
          <w:szCs w:val="32"/>
        </w:rPr>
        <w:t xml:space="preserve">        </w:t>
      </w:r>
      <w:r w:rsidR="00FC2504">
        <w:rPr>
          <w:rFonts w:ascii="Times New Roman" w:eastAsia="方正仿宋_GBK" w:hAnsi="Times New Roman" w:cs="Times New Roman"/>
          <w:sz w:val="32"/>
          <w:szCs w:val="32"/>
        </w:rPr>
        <w:t xml:space="preserve">                                                                          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年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="00FC2504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月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="00FC2504">
        <w:rPr>
          <w:rFonts w:ascii="Times New Roman" w:eastAsia="方正仿宋_GBK" w:hAnsi="Times New Roman" w:cs="Times New Roman"/>
          <w:sz w:val="32"/>
          <w:szCs w:val="32"/>
        </w:rPr>
        <w:t xml:space="preserve">   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Pr="00216DE7">
        <w:rPr>
          <w:rFonts w:ascii="Times New Roman" w:eastAsia="方正仿宋_GBK" w:hAnsi="Times New Roman" w:cs="Times New Roman"/>
          <w:sz w:val="32"/>
          <w:szCs w:val="32"/>
        </w:rPr>
        <w:t>日</w:t>
      </w:r>
    </w:p>
    <w:sectPr w:rsidR="004358AB" w:rsidRPr="00216DE7" w:rsidSect="004065B5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ahoma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等线"/>
    <w:charset w:val="86"/>
    <w:family w:val="auto"/>
    <w:pitch w:val="variable"/>
    <w:sig w:usb0="00000000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160817"/>
    <w:rsid w:val="00216DE7"/>
    <w:rsid w:val="00225F91"/>
    <w:rsid w:val="0024070B"/>
    <w:rsid w:val="00323B43"/>
    <w:rsid w:val="00335D18"/>
    <w:rsid w:val="003C741E"/>
    <w:rsid w:val="003D37D8"/>
    <w:rsid w:val="004065B5"/>
    <w:rsid w:val="00426133"/>
    <w:rsid w:val="004358AB"/>
    <w:rsid w:val="008803D4"/>
    <w:rsid w:val="008B7726"/>
    <w:rsid w:val="00945ACD"/>
    <w:rsid w:val="00A31E48"/>
    <w:rsid w:val="00AE21BF"/>
    <w:rsid w:val="00B81504"/>
    <w:rsid w:val="00BC290E"/>
    <w:rsid w:val="00D31D50"/>
    <w:rsid w:val="00DF72A8"/>
    <w:rsid w:val="00FC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52146"/>
  <w15:docId w15:val="{9381F128-A58B-4C86-8E8B-B26FF7226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070B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List Paragraph"/>
    <w:basedOn w:val="a"/>
    <w:uiPriority w:val="34"/>
    <w:qFormat/>
    <w:rsid w:val="00AE21B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LHJ</dc:creator>
  <cp:keywords/>
  <dc:description/>
  <cp:lastModifiedBy>LHJ</cp:lastModifiedBy>
  <cp:revision>4</cp:revision>
  <dcterms:created xsi:type="dcterms:W3CDTF">2008-09-11T17:20:00Z</dcterms:created>
  <dcterms:modified xsi:type="dcterms:W3CDTF">2021-04-20T09:31:00Z</dcterms:modified>
</cp:coreProperties>
</file>