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53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/>
          <w:b/>
          <w:bCs/>
          <w:sz w:val="28"/>
          <w:szCs w:val="36"/>
        </w:rPr>
      </w:pPr>
      <w:r>
        <w:rPr>
          <w:rFonts w:hint="eastAsia" w:ascii="Times New Roman" w:hAnsi="Times New Roman"/>
          <w:b/>
          <w:bCs/>
          <w:sz w:val="28"/>
          <w:szCs w:val="36"/>
        </w:rPr>
        <w:t>附件</w:t>
      </w:r>
      <w:r>
        <w:rPr>
          <w:rFonts w:hint="eastAsia" w:ascii="Times New Roman" w:hAnsi="Times New Roman"/>
          <w:b/>
          <w:bCs/>
          <w:sz w:val="28"/>
          <w:szCs w:val="36"/>
          <w:lang w:val="en-US" w:eastAsia="zh-CN"/>
        </w:rPr>
        <w:t>4：</w:t>
      </w:r>
    </w:p>
    <w:p w14:paraId="45D4C47B">
      <w:pPr>
        <w:jc w:val="center"/>
        <w:rPr>
          <w:rFonts w:ascii="华文中宋" w:hAnsi="华文中宋" w:eastAsia="华文中宋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Times New Roman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建设成本奖励区镇</w:t>
      </w:r>
      <w:r>
        <w:rPr>
          <w:rFonts w:hint="eastAsia" w:ascii="华文中宋" w:hAnsi="华文中宋" w:eastAsia="华文中宋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核定意见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1800"/>
        <w:gridCol w:w="1435"/>
        <w:gridCol w:w="1758"/>
        <w:gridCol w:w="985"/>
        <w:gridCol w:w="1896"/>
      </w:tblGrid>
      <w:tr w14:paraId="50526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344" w:type="dxa"/>
            <w:vAlign w:val="center"/>
          </w:tcPr>
          <w:p w14:paraId="13818177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土地使用权人</w:t>
            </w:r>
          </w:p>
        </w:tc>
        <w:tc>
          <w:tcPr>
            <w:tcW w:w="1800" w:type="dxa"/>
            <w:vAlign w:val="center"/>
          </w:tcPr>
          <w:p w14:paraId="59F13B3A">
            <w:pPr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5" w:type="dxa"/>
            <w:vAlign w:val="center"/>
          </w:tcPr>
          <w:p w14:paraId="22D139DF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统一社会信用代码</w:t>
            </w:r>
          </w:p>
        </w:tc>
        <w:tc>
          <w:tcPr>
            <w:tcW w:w="1758" w:type="dxa"/>
            <w:vAlign w:val="center"/>
          </w:tcPr>
          <w:p w14:paraId="5F036E1F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12035E24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宗地号</w:t>
            </w:r>
          </w:p>
        </w:tc>
        <w:tc>
          <w:tcPr>
            <w:tcW w:w="1896" w:type="dxa"/>
            <w:vAlign w:val="center"/>
          </w:tcPr>
          <w:p w14:paraId="2EEBCD59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14:paraId="1779E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1344" w:type="dxa"/>
            <w:vAlign w:val="center"/>
          </w:tcPr>
          <w:p w14:paraId="4CDE7796"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所处改造单元编号</w:t>
            </w:r>
          </w:p>
        </w:tc>
        <w:tc>
          <w:tcPr>
            <w:tcW w:w="1800" w:type="dxa"/>
            <w:vAlign w:val="center"/>
          </w:tcPr>
          <w:p w14:paraId="3D04D137">
            <w:pPr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5" w:type="dxa"/>
            <w:vAlign w:val="center"/>
          </w:tcPr>
          <w:p w14:paraId="33372D7D"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Cs w:val="21"/>
                <w:lang w:eastAsia="zh-CN"/>
              </w:rPr>
              <w:t>经批准同意开工日期</w:t>
            </w:r>
          </w:p>
        </w:tc>
        <w:tc>
          <w:tcPr>
            <w:tcW w:w="1758" w:type="dxa"/>
            <w:vAlign w:val="center"/>
          </w:tcPr>
          <w:p w14:paraId="5C66F4B6"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5" w:type="dxa"/>
            <w:vAlign w:val="center"/>
          </w:tcPr>
          <w:p w14:paraId="1BACEAE4"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Cs w:val="21"/>
                <w:lang w:eastAsia="zh-CN"/>
              </w:rPr>
              <w:t>完成改造日期</w:t>
            </w:r>
          </w:p>
        </w:tc>
        <w:tc>
          <w:tcPr>
            <w:tcW w:w="1896" w:type="dxa"/>
            <w:vAlign w:val="center"/>
          </w:tcPr>
          <w:p w14:paraId="0B0889D3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14:paraId="04AAD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344" w:type="dxa"/>
            <w:vAlign w:val="center"/>
          </w:tcPr>
          <w:p w14:paraId="25C04F82"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宗地面积（平方米）</w:t>
            </w:r>
          </w:p>
        </w:tc>
        <w:tc>
          <w:tcPr>
            <w:tcW w:w="1800" w:type="dxa"/>
            <w:vAlign w:val="center"/>
          </w:tcPr>
          <w:p w14:paraId="710F6405">
            <w:pPr>
              <w:jc w:val="center"/>
              <w:rPr>
                <w:rFonts w:ascii="宋体" w:hAnsi="宋体" w:eastAsia="宋体" w:cs="宋体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5" w:type="dxa"/>
            <w:vAlign w:val="center"/>
          </w:tcPr>
          <w:p w14:paraId="3D75559B"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原建筑面积（平方米）</w:t>
            </w:r>
          </w:p>
        </w:tc>
        <w:tc>
          <w:tcPr>
            <w:tcW w:w="1758" w:type="dxa"/>
            <w:vAlign w:val="center"/>
          </w:tcPr>
          <w:p w14:paraId="15F241EC"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5" w:type="dxa"/>
            <w:vAlign w:val="center"/>
          </w:tcPr>
          <w:p w14:paraId="106FA91E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原容积率</w:t>
            </w:r>
          </w:p>
        </w:tc>
        <w:tc>
          <w:tcPr>
            <w:tcW w:w="1896" w:type="dxa"/>
            <w:vAlign w:val="center"/>
          </w:tcPr>
          <w:p w14:paraId="146EEE7A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14:paraId="18221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8" w:type="dxa"/>
            <w:gridSpan w:val="6"/>
            <w:vAlign w:val="center"/>
          </w:tcPr>
          <w:p w14:paraId="55DD325E">
            <w:pPr>
              <w:rPr>
                <w:rFonts w:eastAsia="黑体" w:asciiTheme="minorEastAsia" w:hAnsiTheme="minorEastAsia" w:cstheme="minorEastAsia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所属区镇工业区改造升级领导小组意见：</w:t>
            </w:r>
          </w:p>
          <w:p w14:paraId="2B475127">
            <w:pPr>
              <w:spacing w:line="360" w:lineRule="auto"/>
              <w:jc w:val="left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1. 新增建筑是否为企业自持状态 （是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/否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）；</w:t>
            </w:r>
          </w:p>
          <w:p w14:paraId="604CE976">
            <w:pPr>
              <w:spacing w:line="360" w:lineRule="auto"/>
              <w:jc w:val="left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2. 是否为工业用地（是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/否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）；</w:t>
            </w:r>
          </w:p>
          <w:p w14:paraId="4673E483">
            <w:pPr>
              <w:spacing w:line="360" w:lineRule="auto"/>
              <w:rPr>
                <w:rFonts w:ascii="Times New Roman" w:hAnsi="Times New Roman" w:eastAsia="黑体" w:cs="Times New Roman"/>
                <w:sz w:val="24"/>
                <w:u w:val="single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3. 改造后建筑面积：</w:t>
            </w:r>
            <w:r>
              <w:rPr>
                <w:rFonts w:ascii="Times New Roman" w:hAnsi="Times New Roman" w:eastAsia="黑体" w:cs="Times New Roman"/>
                <w:sz w:val="24"/>
                <w:u w:val="single"/>
              </w:rPr>
              <w:t xml:space="preserve">         </w:t>
            </w:r>
            <w:r>
              <w:rPr>
                <w:rFonts w:hint="eastAsia" w:ascii="Times New Roman" w:hAnsi="Times New Roman" w:eastAsia="黑体" w:cs="Times New Roman"/>
                <w:sz w:val="24"/>
                <w:u w:val="none"/>
              </w:rPr>
              <w:t>平方米，</w:t>
            </w:r>
            <w:r>
              <w:rPr>
                <w:rFonts w:ascii="Times New Roman" w:hAnsi="Times New Roman" w:eastAsia="黑体" w:cs="Times New Roman"/>
                <w:sz w:val="24"/>
              </w:rPr>
              <w:t>容积率：</w:t>
            </w:r>
            <w:r>
              <w:rPr>
                <w:rFonts w:ascii="Times New Roman" w:hAnsi="Times New Roman" w:eastAsia="黑体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黑体" w:cs="Times New Roman"/>
                <w:sz w:val="24"/>
                <w:u w:val="none"/>
              </w:rPr>
              <w:t>；</w:t>
            </w:r>
          </w:p>
          <w:p w14:paraId="5C69B921">
            <w:pPr>
              <w:spacing w:line="360" w:lineRule="auto"/>
              <w:rPr>
                <w:rFonts w:hint="default" w:ascii="Times New Roman" w:hAnsi="Times New Roman" w:eastAsia="黑体" w:cs="Times New Roman"/>
                <w:sz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u w:val="none"/>
                <w:lang w:val="en-US" w:eastAsia="zh-CN"/>
              </w:rPr>
              <w:t>4. 工程建设投资额为</w:t>
            </w:r>
            <w:r>
              <w:rPr>
                <w:rFonts w:ascii="Times New Roman" w:hAnsi="Times New Roman" w:eastAsia="黑体" w:cs="Times New Roman"/>
                <w:sz w:val="24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黑体" w:cs="Times New Roman"/>
                <w:sz w:val="24"/>
                <w:u w:val="none"/>
                <w:lang w:val="en-US" w:eastAsia="zh-CN"/>
              </w:rPr>
              <w:t>万元；</w:t>
            </w:r>
          </w:p>
          <w:p w14:paraId="7FFEEB6C">
            <w:pPr>
              <w:spacing w:line="360" w:lineRule="auto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 w:eastAsia="黑体" w:cs="Times New Roman"/>
                <w:sz w:val="24"/>
              </w:rPr>
              <w:t>. 是否为</w:t>
            </w:r>
            <w:r>
              <w:rPr>
                <w:rFonts w:hint="eastAsia" w:ascii="Times New Roman" w:hAnsi="Times New Roman" w:eastAsia="黑体" w:cs="Times New Roman"/>
                <w:sz w:val="24"/>
              </w:rPr>
              <w:t>未充分利用</w:t>
            </w:r>
            <w:r>
              <w:rPr>
                <w:rFonts w:ascii="Times New Roman" w:hAnsi="Times New Roman" w:eastAsia="黑体" w:cs="Times New Roman"/>
                <w:sz w:val="24"/>
              </w:rPr>
              <w:t>项目（是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/否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），是否为搬迁项目（是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/否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）；</w:t>
            </w:r>
          </w:p>
          <w:p w14:paraId="3461C3E6">
            <w:pPr>
              <w:spacing w:line="360" w:lineRule="auto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val="en-US" w:eastAsia="zh-CN"/>
              </w:rPr>
              <w:t>6</w:t>
            </w:r>
            <w:r>
              <w:rPr>
                <w:rFonts w:ascii="Times New Roman" w:hAnsi="Times New Roman" w:eastAsia="黑体" w:cs="Times New Roman"/>
                <w:sz w:val="24"/>
              </w:rPr>
              <w:t>. 是否属于</w:t>
            </w:r>
            <w:r>
              <w:rPr>
                <w:rFonts w:hint="eastAsia" w:ascii="Times New Roman" w:hAnsi="Times New Roman" w:eastAsia="黑体" w:cs="Times New Roman"/>
                <w:sz w:val="24"/>
              </w:rPr>
              <w:t>空地新建</w:t>
            </w:r>
            <w:r>
              <w:rPr>
                <w:rFonts w:ascii="Times New Roman" w:hAnsi="Times New Roman" w:eastAsia="黑体" w:cs="Times New Roman"/>
                <w:sz w:val="24"/>
              </w:rPr>
              <w:t>、闲置用地</w:t>
            </w:r>
            <w:bookmarkStart w:id="0" w:name="_GoBack"/>
            <w:bookmarkEnd w:id="0"/>
            <w:r>
              <w:rPr>
                <w:rFonts w:ascii="Times New Roman" w:hAnsi="Times New Roman" w:eastAsia="黑体" w:cs="Times New Roman"/>
                <w:sz w:val="24"/>
              </w:rPr>
              <w:t>建设项目</w:t>
            </w:r>
            <w:r>
              <w:rPr>
                <w:rFonts w:hint="eastAsia" w:ascii="Times New Roman" w:hAnsi="Times New Roman" w:eastAsia="黑体" w:cs="Times New Roman"/>
                <w:sz w:val="24"/>
              </w:rPr>
              <w:t>（不含未充分利用、搬迁项目）</w:t>
            </w:r>
            <w:r>
              <w:rPr>
                <w:rFonts w:ascii="Times New Roman" w:hAnsi="Times New Roman" w:eastAsia="黑体" w:cs="Times New Roman"/>
                <w:sz w:val="24"/>
              </w:rPr>
              <w:t>（是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/否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）；</w:t>
            </w:r>
          </w:p>
          <w:p w14:paraId="2C79CC3A">
            <w:pPr>
              <w:spacing w:line="360" w:lineRule="auto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val="en-US" w:eastAsia="zh-CN"/>
              </w:rPr>
              <w:t>7</w:t>
            </w:r>
            <w:r>
              <w:rPr>
                <w:rFonts w:ascii="Times New Roman" w:hAnsi="Times New Roman" w:eastAsia="黑体" w:cs="Times New Roman"/>
                <w:sz w:val="24"/>
              </w:rPr>
              <w:t>. 是否在工业和生产性研发用地保障线</w:t>
            </w:r>
            <w:r>
              <w:rPr>
                <w:rFonts w:hint="eastAsia" w:ascii="Times New Roman" w:hAnsi="Times New Roman" w:eastAsia="黑体" w:cs="Times New Roman"/>
                <w:sz w:val="24"/>
              </w:rPr>
              <w:t>（含工业保护线）</w:t>
            </w:r>
            <w:r>
              <w:rPr>
                <w:rFonts w:ascii="Times New Roman" w:hAnsi="Times New Roman" w:eastAsia="黑体" w:cs="Times New Roman"/>
                <w:sz w:val="24"/>
              </w:rPr>
              <w:t>内（是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/否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）</w:t>
            </w: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；</w:t>
            </w:r>
          </w:p>
          <w:p w14:paraId="4ED72B77">
            <w:pPr>
              <w:spacing w:line="360" w:lineRule="auto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val="en-US" w:eastAsia="zh-CN"/>
              </w:rPr>
              <w:t>8</w:t>
            </w:r>
            <w:r>
              <w:rPr>
                <w:rFonts w:ascii="Times New Roman" w:hAnsi="Times New Roman" w:eastAsia="黑体" w:cs="Times New Roman"/>
                <w:sz w:val="24"/>
              </w:rPr>
              <w:t>.</w:t>
            </w:r>
            <w:r>
              <w:rPr>
                <w:rFonts w:hint="eastAsia" w:ascii="Times New Roman" w:hAnsi="Times New Roman" w:eastAsia="黑体" w:cs="Times New Roman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黑体" w:cs="Times New Roman"/>
                <w:sz w:val="24"/>
              </w:rPr>
              <w:t>是否同意推荐该企业申报工业区改造升级专项资金（是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/否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）</w:t>
            </w: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。</w:t>
            </w:r>
          </w:p>
          <w:p w14:paraId="35B3DE1F">
            <w:pPr>
              <w:rPr>
                <w:rFonts w:ascii="Times New Roman" w:hAnsi="Times New Roman" w:eastAsia="黑体" w:cs="Times New Roman"/>
                <w:szCs w:val="21"/>
              </w:rPr>
            </w:pPr>
          </w:p>
          <w:p w14:paraId="4A540D0B">
            <w:pPr>
              <w:rPr>
                <w:rFonts w:ascii="Times New Roman" w:hAnsi="Times New Roman" w:eastAsia="黑体" w:cs="Times New Roman"/>
                <w:szCs w:val="21"/>
              </w:rPr>
            </w:pPr>
          </w:p>
          <w:p w14:paraId="21F84338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  <w:p w14:paraId="22503F17"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 xml:space="preserve">                                                       </w:t>
            </w:r>
            <w:r>
              <w:rPr>
                <w:rFonts w:hint="eastAsia" w:ascii="黑体" w:hAnsi="黑体" w:eastAsia="黑体" w:cs="黑体"/>
                <w:sz w:val="24"/>
              </w:rPr>
              <w:t xml:space="preserve"> （盖章）</w:t>
            </w:r>
          </w:p>
          <w:p w14:paraId="6C8D76A2"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XXX区镇工业区改造升级领导小组办公室</w:t>
            </w:r>
          </w:p>
          <w:p w14:paraId="00A396AC"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           （XXX局代章）</w:t>
            </w:r>
          </w:p>
          <w:p w14:paraId="32DD289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  <w:p w14:paraId="591DF5A8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  <w:p w14:paraId="274784B3"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情况属实，同意申报。</w:t>
            </w:r>
          </w:p>
          <w:p w14:paraId="1E05A05F">
            <w:pPr>
              <w:rPr>
                <w:rFonts w:ascii="黑体" w:hAnsi="黑体" w:eastAsia="黑体" w:cs="黑体"/>
                <w:sz w:val="24"/>
              </w:rPr>
            </w:pPr>
          </w:p>
          <w:p w14:paraId="00794106">
            <w:pPr>
              <w:rPr>
                <w:rFonts w:ascii="黑体" w:hAnsi="黑体" w:eastAsia="黑体" w:cs="黑体"/>
                <w:sz w:val="24"/>
              </w:rPr>
            </w:pPr>
          </w:p>
          <w:p w14:paraId="6F4DD873"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           （盖章）</w:t>
            </w:r>
          </w:p>
          <w:p w14:paraId="0720F193"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       XXX区镇人民政府（管委会）</w:t>
            </w:r>
          </w:p>
          <w:p w14:paraId="58C0066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  <w:p w14:paraId="70E3668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  <w:p w14:paraId="7C8449BF">
            <w:pPr>
              <w:jc w:val="righ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日期：       年    月   日</w:t>
            </w:r>
          </w:p>
        </w:tc>
      </w:tr>
    </w:tbl>
    <w:p w14:paraId="692FFBFF">
      <w:r>
        <w:rPr>
          <w:rFonts w:hint="eastAsia"/>
        </w:rPr>
        <w:t>注：1.在上述“（是/否）”或者“</w:t>
      </w:r>
      <w:r>
        <w:rPr>
          <w:rFonts w:hint="eastAsia" w:eastAsia="黑体" w:asciiTheme="minorEastAsia" w:hAnsiTheme="minorEastAsia" w:cstheme="minorEastAsia"/>
          <w:sz w:val="18"/>
          <w:szCs w:val="18"/>
        </w:rPr>
        <w:t xml:space="preserve"> </w:t>
      </w:r>
      <w:r>
        <w:rPr>
          <w:rFonts w:hint="eastAsia" w:eastAsia="黑体" w:asciiTheme="minorEastAsia" w:hAnsiTheme="minorEastAsia" w:cstheme="minorEastAsia"/>
          <w:sz w:val="18"/>
          <w:szCs w:val="18"/>
        </w:rPr>
        <w:sym w:font="Wingdings 2" w:char="00A3"/>
      </w:r>
      <w:r>
        <w:rPr>
          <w:rFonts w:hint="eastAsia" w:eastAsia="黑体" w:asciiTheme="minorEastAsia" w:hAnsiTheme="minorEastAsia" w:cstheme="minorEastAsia"/>
          <w:sz w:val="18"/>
          <w:szCs w:val="18"/>
        </w:rPr>
        <w:t>”</w:t>
      </w:r>
      <w:r>
        <w:rPr>
          <w:rFonts w:hint="eastAsia"/>
        </w:rPr>
        <w:t>框内打“</w:t>
      </w:r>
      <w:r>
        <w:rPr>
          <w:rFonts w:ascii="Arial" w:hAnsi="Arial" w:cs="Arial"/>
        </w:rPr>
        <w:t>√</w:t>
      </w:r>
      <w:r>
        <w:rPr>
          <w:rFonts w:hint="eastAsia"/>
        </w:rPr>
        <w:t>”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xM2FlMjI2ZGMzZjYxNGE0MjZkZGYwOTMzM2YyOTkifQ=="/>
  </w:docVars>
  <w:rsids>
    <w:rsidRoot w:val="00D50361"/>
    <w:rsid w:val="00075B54"/>
    <w:rsid w:val="000854BA"/>
    <w:rsid w:val="00206DA3"/>
    <w:rsid w:val="00272879"/>
    <w:rsid w:val="003B61C6"/>
    <w:rsid w:val="00607C03"/>
    <w:rsid w:val="0064630E"/>
    <w:rsid w:val="00865E8F"/>
    <w:rsid w:val="008733DD"/>
    <w:rsid w:val="00885B48"/>
    <w:rsid w:val="00AB5BBC"/>
    <w:rsid w:val="00B12D32"/>
    <w:rsid w:val="00B36294"/>
    <w:rsid w:val="00D50361"/>
    <w:rsid w:val="00E33859"/>
    <w:rsid w:val="00E41554"/>
    <w:rsid w:val="00E52F1D"/>
    <w:rsid w:val="00F006DE"/>
    <w:rsid w:val="00F14F1D"/>
    <w:rsid w:val="00F24EB9"/>
    <w:rsid w:val="00F278D4"/>
    <w:rsid w:val="00F47ABD"/>
    <w:rsid w:val="01157CB2"/>
    <w:rsid w:val="03967EEF"/>
    <w:rsid w:val="0D212D51"/>
    <w:rsid w:val="0D792473"/>
    <w:rsid w:val="104D1FBD"/>
    <w:rsid w:val="111B05E1"/>
    <w:rsid w:val="11C345DD"/>
    <w:rsid w:val="121C4BDC"/>
    <w:rsid w:val="121E1C4B"/>
    <w:rsid w:val="123D06FA"/>
    <w:rsid w:val="14F3558B"/>
    <w:rsid w:val="17713E5D"/>
    <w:rsid w:val="18555304"/>
    <w:rsid w:val="18701CDE"/>
    <w:rsid w:val="191F3E83"/>
    <w:rsid w:val="1A8419F8"/>
    <w:rsid w:val="1B1031AB"/>
    <w:rsid w:val="22381DEE"/>
    <w:rsid w:val="22A57C90"/>
    <w:rsid w:val="22E46168"/>
    <w:rsid w:val="246208AF"/>
    <w:rsid w:val="26A62428"/>
    <w:rsid w:val="294A6286"/>
    <w:rsid w:val="2B4C165A"/>
    <w:rsid w:val="2FD417D0"/>
    <w:rsid w:val="32A91087"/>
    <w:rsid w:val="342E463C"/>
    <w:rsid w:val="37DE49A9"/>
    <w:rsid w:val="3982471B"/>
    <w:rsid w:val="3B092B7A"/>
    <w:rsid w:val="3B402D6E"/>
    <w:rsid w:val="3C7E2775"/>
    <w:rsid w:val="401A26DF"/>
    <w:rsid w:val="41E36267"/>
    <w:rsid w:val="440139D8"/>
    <w:rsid w:val="47DD32CC"/>
    <w:rsid w:val="48E3707E"/>
    <w:rsid w:val="4B477F0A"/>
    <w:rsid w:val="4C7C6813"/>
    <w:rsid w:val="4ECF419B"/>
    <w:rsid w:val="52823D4F"/>
    <w:rsid w:val="53AB557F"/>
    <w:rsid w:val="560C4D3F"/>
    <w:rsid w:val="587B04AD"/>
    <w:rsid w:val="684C7AC7"/>
    <w:rsid w:val="69635B1B"/>
    <w:rsid w:val="69BB445E"/>
    <w:rsid w:val="6CFD613C"/>
    <w:rsid w:val="6D4A6A40"/>
    <w:rsid w:val="73AE5618"/>
    <w:rsid w:val="756B4DEF"/>
    <w:rsid w:val="7BC43ECA"/>
    <w:rsid w:val="7E5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Char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380</Words>
  <Characters>402</Characters>
  <Lines>5</Lines>
  <Paragraphs>1</Paragraphs>
  <TotalTime>0</TotalTime>
  <ScaleCrop>false</ScaleCrop>
  <LinksUpToDate>false</LinksUpToDate>
  <CharactersWithSpaces>690</CharactersWithSpaces>
  <Application>WPS Office_12.1.0.17121_F1E327BC-269C-435d-A152-05C5408002CA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2023-06-15T07:54:00Z</dcterms:created>
  <dc:creator>Administrator</dc:creator>
  <cp:lastModifiedBy>且听风吟</cp:lastModifiedBy>
  <cp:lastPrinted>2022-10-09T03:22:00Z</cp:lastPrinted>
  <dcterms:modified xsi:type="dcterms:W3CDTF">2024-05-30T06:04:55Z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2052-12.1.0.17121</vt:lpwstr>
  </property>
  <property fmtid="{D5CDD505-2E9C-101B-9397-08002B2CF9AE}" pid="3" name="ICV">
    <vt:lpwstr>7623CD7598BD4B95BD461C037E511D2A_13</vt:lpwstr>
  </property>
</Properties>
</file>