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仿宋" w:cs="Times New Roman"/>
          <w:b/>
          <w:bCs/>
          <w:color w:val="000000"/>
          <w:kern w:val="28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color w:val="000000"/>
          <w:kern w:val="28"/>
          <w:sz w:val="32"/>
          <w:szCs w:val="32"/>
          <w:lang w:val="en-US" w:eastAsia="zh-CN" w:bidi="ar-SA"/>
        </w:rPr>
        <w:t>附件</w:t>
      </w:r>
      <w:r>
        <w:rPr>
          <w:rFonts w:hint="eastAsia" w:eastAsia="仿宋" w:cs="Times New Roman"/>
          <w:b/>
          <w:bCs/>
          <w:color w:val="000000"/>
          <w:kern w:val="28"/>
          <w:sz w:val="32"/>
          <w:szCs w:val="32"/>
          <w:lang w:val="en-US" w:eastAsia="zh-CN" w:bidi="ar-SA"/>
        </w:rPr>
        <w:t>6</w:t>
      </w:r>
    </w:p>
    <w:p>
      <w:pPr>
        <w:pStyle w:val="9"/>
        <w:rPr>
          <w:rFonts w:hint="eastAsia" w:ascii="Times New Roman" w:hAnsi="Times New Roman" w:eastAsia="宋体" w:cs="Times New Roman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宋体" w:cs="Times New Roman"/>
          <w:bCs w:val="0"/>
          <w:color w:val="000000"/>
          <w:sz w:val="44"/>
          <w:szCs w:val="44"/>
        </w:rPr>
        <w:t>转学情况说明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台胞证号：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子/女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台胞证号：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原因），需要从原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（学校）转学至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5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申请人：</w:t>
      </w:r>
    </w:p>
    <w:p>
      <w:pPr>
        <w:spacing w:line="600" w:lineRule="exact"/>
        <w:ind w:right="560" w:firstLine="640" w:firstLineChars="2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pStyle w:val="9"/>
        <w:spacing w:line="6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</w:rPr>
      </w:pPr>
    </w:p>
    <w:p>
      <w:pPr>
        <w:pStyle w:val="9"/>
        <w:spacing w:line="6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</w:rPr>
      </w:pPr>
    </w:p>
    <w:p>
      <w:pPr>
        <w:pStyle w:val="9"/>
        <w:spacing w:line="6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</w:rPr>
      </w:pPr>
    </w:p>
    <w:p>
      <w:pPr>
        <w:pStyle w:val="9"/>
        <w:spacing w:line="6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</w:rPr>
      </w:pPr>
    </w:p>
    <w:p>
      <w:pPr>
        <w:pStyle w:val="9"/>
        <w:spacing w:line="6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</w:rPr>
      </w:pPr>
    </w:p>
    <w:p>
      <w:pPr>
        <w:pStyle w:val="9"/>
        <w:spacing w:line="6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</w:rPr>
      </w:pPr>
    </w:p>
    <w:p>
      <w:pPr>
        <w:pStyle w:val="9"/>
        <w:spacing w:line="60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CVObcBAACSAwAADgAAAGRycy9lMm9Eb2MueG1srVPbjtMwEH1H4h8s&#10;v1On1QpK1HTFqlqEhABp4QNcx24s+aYZt0n/nnEuXVhe9oGXZDwzOXPO8WR3P3jHLhrQxtDw9ari&#10;TAcVWxtODf/18/HdljPMMrTSxaAbftXI7/dv3+z6VOtN7KJrNTACCVj3qeFdzqkWAlWnvcRVTDpQ&#10;0UTwMtMRTqIF2RO6d2JTVe9FH6FNEJVGpOxhKvIZEV4DGI2xSh+iOnsd8oQK2slMkrCzCfl+ZGuM&#10;Vvm7Magzcw0npXl80hCKj+Up9jtZn0CmzqqZgnwNhReavLSBht6gDjJLdgb7D5S3CiJGk1cqejEJ&#10;GR0hFevqhTdPnUx61EJWY7qZjv8PVn27/ABmW9oEzoL0dOF31ccPxZc+YU3lp0QNeXiIQ+mZ80jJ&#10;Incw4MubhDCqk6vXm6t6yEyVj7ab7baikqLaciAc8fx5AsyfdfSsBA0HurbRTXn5inlqXVrKtBAf&#10;rXOUl7ULfyUIs2RE4T5xLFEejsNM/BjbK+np6cYbHmjBOXNfAhlalmMJYAmOS3BOYE8dUVuPvDB9&#10;OmciMXIrEybYeTBd1ahuXquyC3+ex67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4JU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zcyZGZmZTNmZjBmMzY3YjNiMjYzZjY0ZWY5M2QifQ=="/>
    <w:docVar w:name="KSO_WPS_MARK_KEY" w:val="a92a45fa-c98f-4638-ad4c-a65a01f92cc9"/>
  </w:docVars>
  <w:rsids>
    <w:rsidRoot w:val="00000000"/>
    <w:rsid w:val="1EAF0D67"/>
    <w:rsid w:val="263A7D9C"/>
    <w:rsid w:val="3172522D"/>
    <w:rsid w:val="3B3458AE"/>
    <w:rsid w:val="56C67359"/>
    <w:rsid w:val="7AD02C89"/>
    <w:rsid w:val="7C7D5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2"/>
    <w:next w:val="2"/>
    <w:qFormat/>
    <w:uiPriority w:val="0"/>
    <w:pPr>
      <w:keepNext/>
      <w:keepLines/>
      <w:spacing w:beforeAutospacing="0" w:afterAutospacing="0" w:line="560" w:lineRule="exact"/>
      <w:jc w:val="left"/>
      <w:outlineLvl w:val="1"/>
    </w:pPr>
    <w:rPr>
      <w:rFonts w:ascii="Times New Roman" w:hAnsi="Times New Roman" w:eastAsia="黑体"/>
      <w:sz w:val="32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300" w:lineRule="auto"/>
      <w:ind w:left="551" w:hanging="551" w:hangingChars="200"/>
    </w:pPr>
    <w:rPr>
      <w:rFonts w:ascii="宋体"/>
      <w:b/>
      <w:bCs/>
      <w:sz w:val="28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link w:val="16"/>
    <w:qFormat/>
    <w:uiPriority w:val="11"/>
    <w:pPr>
      <w:adjustRightInd w:val="0"/>
      <w:snapToGrid w:val="0"/>
      <w:spacing w:line="300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6">
    <w:name w:val="副标题 Char"/>
    <w:basedOn w:val="12"/>
    <w:link w:val="9"/>
    <w:qFormat/>
    <w:uiPriority w:val="11"/>
    <w:rPr>
      <w:rFonts w:ascii="Cambria" w:hAnsi="Cambria"/>
      <w:b/>
      <w:bCs/>
      <w:kern w:val="28"/>
      <w:sz w:val="32"/>
      <w:szCs w:val="32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标题 1 Char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1959</Words>
  <Characters>2102</Characters>
  <Paragraphs>233</Paragraphs>
  <TotalTime>1</TotalTime>
  <ScaleCrop>false</ScaleCrop>
  <LinksUpToDate>false</LinksUpToDate>
  <CharactersWithSpaces>2738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2023-03-03T02:35:00Z</dcterms:created>
  <dc:creator>Administrators</dc:creator>
  <cp:lastModifiedBy>王芳｜珈合博美</cp:lastModifiedBy>
  <cp:lastPrinted>2020-04-17T07:44:00Z</cp:lastPrinted>
  <dcterms:modified xsi:type="dcterms:W3CDTF">2024-04-08T13:33:11Z</dcterms:modified>
  <dc:title>台商子女入学申请表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948C9DC19679412BB4076862D412229B_13</vt:lpwstr>
  </property>
</Properties>
</file>