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77C" w:rsidRDefault="0026777C" w:rsidP="0026777C">
      <w:pPr>
        <w:spacing w:line="600" w:lineRule="exact"/>
        <w:jc w:val="left"/>
        <w:rPr>
          <w:rFonts w:ascii="仿宋_GB2312" w:eastAsia="仿宋_GB2312" w:hAnsi="方正公文黑体" w:cs="方正公文黑体"/>
          <w:sz w:val="32"/>
          <w:szCs w:val="32"/>
        </w:rPr>
      </w:pPr>
      <w:r w:rsidRPr="0026777C">
        <w:rPr>
          <w:rFonts w:ascii="仿宋_GB2312" w:eastAsia="仿宋_GB2312" w:hAnsi="方正公文黑体" w:cs="方正公文黑体" w:hint="eastAsia"/>
          <w:sz w:val="32"/>
          <w:szCs w:val="32"/>
        </w:rPr>
        <w:t>附件1</w:t>
      </w:r>
    </w:p>
    <w:p w:rsidR="0026777C" w:rsidRPr="0026777C" w:rsidRDefault="0026777C" w:rsidP="0026777C">
      <w:pPr>
        <w:spacing w:line="600" w:lineRule="exact"/>
        <w:jc w:val="left"/>
        <w:rPr>
          <w:rFonts w:ascii="仿宋_GB2312" w:eastAsia="仿宋_GB2312" w:hAnsi="方正公文黑体" w:cs="方正公文黑体"/>
          <w:sz w:val="32"/>
          <w:szCs w:val="32"/>
        </w:rPr>
      </w:pPr>
    </w:p>
    <w:p w:rsidR="00F901EC" w:rsidRPr="0026777C" w:rsidRDefault="002371C5" w:rsidP="0026777C">
      <w:pPr>
        <w:spacing w:line="600" w:lineRule="exact"/>
        <w:jc w:val="center"/>
        <w:rPr>
          <w:rFonts w:ascii="华文中宋" w:eastAsia="华文中宋" w:hAnsi="华文中宋" w:cs="方正公文黑体"/>
          <w:sz w:val="44"/>
          <w:szCs w:val="44"/>
        </w:rPr>
      </w:pPr>
      <w:r w:rsidRPr="0026777C">
        <w:rPr>
          <w:rFonts w:ascii="华文中宋" w:eastAsia="华文中宋" w:hAnsi="华文中宋" w:cs="方正公文黑体" w:hint="eastAsia"/>
          <w:sz w:val="44"/>
          <w:szCs w:val="44"/>
        </w:rPr>
        <w:t>昆山</w:t>
      </w:r>
      <w:proofErr w:type="gramStart"/>
      <w:r w:rsidRPr="0026777C">
        <w:rPr>
          <w:rFonts w:ascii="华文中宋" w:eastAsia="华文中宋" w:hAnsi="华文中宋" w:cs="方正公文黑体" w:hint="eastAsia"/>
          <w:sz w:val="44"/>
          <w:szCs w:val="44"/>
        </w:rPr>
        <w:t>市智改数转网联主题宣</w:t>
      </w:r>
      <w:proofErr w:type="gramEnd"/>
      <w:r w:rsidRPr="0026777C">
        <w:rPr>
          <w:rFonts w:ascii="华文中宋" w:eastAsia="华文中宋" w:hAnsi="华文中宋" w:cs="方正公文黑体" w:hint="eastAsia"/>
          <w:sz w:val="44"/>
          <w:szCs w:val="44"/>
        </w:rPr>
        <w:t>贯活动</w:t>
      </w:r>
    </w:p>
    <w:p w:rsidR="0026777C" w:rsidRDefault="0026777C" w:rsidP="0026777C">
      <w:pPr>
        <w:spacing w:line="600" w:lineRule="exact"/>
        <w:ind w:firstLineChars="200" w:firstLine="640"/>
        <w:rPr>
          <w:rFonts w:ascii="仿宋_GB2312" w:eastAsia="仿宋_GB2312" w:hAnsi="方正仿宋_GB2312" w:cs="方正仿宋_GB2312"/>
          <w:sz w:val="32"/>
          <w:szCs w:val="32"/>
        </w:rPr>
      </w:pPr>
    </w:p>
    <w:p w:rsidR="00F901EC" w:rsidRPr="0026777C" w:rsidRDefault="002371C5" w:rsidP="0026777C">
      <w:pPr>
        <w:spacing w:line="600" w:lineRule="exact"/>
        <w:ind w:firstLineChars="200" w:firstLine="640"/>
        <w:rPr>
          <w:rFonts w:ascii="仿宋_GB2312" w:eastAsia="仿宋_GB2312" w:hAnsi="方正仿宋_GB2312" w:cs="方正仿宋_GB2312"/>
          <w:sz w:val="32"/>
          <w:szCs w:val="32"/>
        </w:rPr>
      </w:pPr>
      <w:r w:rsidRPr="0026777C">
        <w:rPr>
          <w:rFonts w:ascii="仿宋_GB2312" w:eastAsia="仿宋_GB2312" w:hAnsi="方正仿宋_GB2312" w:cs="方正仿宋_GB2312" w:hint="eastAsia"/>
          <w:sz w:val="32"/>
          <w:szCs w:val="32"/>
        </w:rPr>
        <w:t>为加快昆山市制造业智能化改造数字化转型网络化联接（以下简称“智改数转网联”），推动数字技术与先进制造业深度融合，促进制造业高质量发展，根据《昆山市智能化改造数字化转型网络化联接三年行动计划（2024—2026 年）》</w:t>
      </w:r>
      <w:r w:rsidR="00360B7E">
        <w:rPr>
          <w:rFonts w:ascii="仿宋_GB2312" w:eastAsia="仿宋_GB2312" w:hAnsi="方正仿宋_GB2312" w:cs="方正仿宋_GB2312" w:hint="eastAsia"/>
          <w:sz w:val="32"/>
          <w:szCs w:val="32"/>
        </w:rPr>
        <w:t>。</w:t>
      </w:r>
      <w:r w:rsidRPr="0026777C">
        <w:rPr>
          <w:rFonts w:ascii="仿宋_GB2312" w:eastAsia="仿宋_GB2312" w:hAnsi="方正仿宋_GB2312" w:cs="方正仿宋_GB2312" w:hint="eastAsia"/>
          <w:sz w:val="32"/>
          <w:szCs w:val="32"/>
        </w:rPr>
        <w:t>制定活动方案如下：</w:t>
      </w:r>
    </w:p>
    <w:p w:rsidR="00F901EC" w:rsidRPr="00FA16A3" w:rsidRDefault="002371C5" w:rsidP="0026777C">
      <w:pPr>
        <w:overflowPunct w:val="0"/>
        <w:adjustRightInd w:val="0"/>
        <w:snapToGrid w:val="0"/>
        <w:spacing w:beforeLines="50" w:before="156" w:afterLines="50" w:after="156" w:line="600" w:lineRule="exact"/>
        <w:ind w:firstLine="641"/>
        <w:rPr>
          <w:rFonts w:ascii="黑体" w:eastAsia="黑体" w:hAnsi="黑体" w:cs="Times New Roman"/>
          <w:sz w:val="32"/>
          <w:szCs w:val="32"/>
        </w:rPr>
      </w:pPr>
      <w:r w:rsidRPr="00FA16A3">
        <w:rPr>
          <w:rFonts w:ascii="黑体" w:eastAsia="黑体" w:hAnsi="黑体" w:cs="Times New Roman" w:hint="eastAsia"/>
          <w:sz w:val="32"/>
          <w:szCs w:val="32"/>
        </w:rPr>
        <w:t>一、会议概览</w:t>
      </w:r>
    </w:p>
    <w:p w:rsidR="00F901EC" w:rsidRPr="00D75720" w:rsidRDefault="002371C5" w:rsidP="00D75720">
      <w:pPr>
        <w:spacing w:line="600" w:lineRule="exact"/>
        <w:ind w:firstLineChars="200" w:firstLine="643"/>
        <w:rPr>
          <w:rFonts w:ascii="楷体_GB2312" w:eastAsia="楷体_GB2312" w:hAnsi="方正仿宋_GB2312" w:cs="方正仿宋_GB2312"/>
          <w:b/>
          <w:sz w:val="32"/>
          <w:szCs w:val="32"/>
        </w:rPr>
      </w:pPr>
      <w:r w:rsidRPr="00D75720">
        <w:rPr>
          <w:rFonts w:ascii="楷体_GB2312" w:eastAsia="楷体_GB2312" w:hAnsi="方正仿宋_GB2312" w:cs="方正仿宋_GB2312" w:hint="eastAsia"/>
          <w:b/>
          <w:sz w:val="32"/>
          <w:szCs w:val="32"/>
        </w:rPr>
        <w:t>（一）组织架构</w:t>
      </w:r>
    </w:p>
    <w:p w:rsidR="00F901EC" w:rsidRPr="0026777C" w:rsidRDefault="002371C5" w:rsidP="0026777C">
      <w:pPr>
        <w:spacing w:line="600" w:lineRule="exact"/>
        <w:ind w:firstLineChars="200" w:firstLine="643"/>
        <w:rPr>
          <w:rFonts w:ascii="仿宋_GB2312" w:eastAsia="仿宋_GB2312" w:hAnsi="方正仿宋_GB2312" w:cs="方正仿宋_GB2312"/>
          <w:sz w:val="32"/>
          <w:szCs w:val="32"/>
        </w:rPr>
      </w:pPr>
      <w:r w:rsidRPr="0026777C">
        <w:rPr>
          <w:rFonts w:ascii="仿宋_GB2312" w:eastAsia="仿宋_GB2312" w:hAnsi="方正仿宋_GB2312" w:cs="方正仿宋_GB2312" w:hint="eastAsia"/>
          <w:b/>
          <w:bCs/>
          <w:sz w:val="32"/>
          <w:szCs w:val="32"/>
        </w:rPr>
        <w:t>主办单位：</w:t>
      </w:r>
      <w:r w:rsidRPr="0026777C">
        <w:rPr>
          <w:rFonts w:ascii="仿宋_GB2312" w:eastAsia="仿宋_GB2312" w:hAnsi="方正仿宋_GB2312" w:cs="方正仿宋_GB2312" w:hint="eastAsia"/>
          <w:sz w:val="32"/>
          <w:szCs w:val="32"/>
        </w:rPr>
        <w:t xml:space="preserve">昆山市工业和信息化局 </w:t>
      </w:r>
    </w:p>
    <w:p w:rsidR="00F901EC" w:rsidRPr="0026777C" w:rsidRDefault="002371C5" w:rsidP="0026777C">
      <w:pPr>
        <w:pStyle w:val="3"/>
        <w:widowControl/>
        <w:shd w:val="clear" w:color="auto" w:fill="FFFFFF"/>
        <w:spacing w:beforeAutospacing="0" w:after="40" w:afterAutospacing="0" w:line="600" w:lineRule="exact"/>
        <w:ind w:firstLineChars="200" w:firstLine="643"/>
        <w:rPr>
          <w:rFonts w:ascii="仿宋_GB2312" w:eastAsia="仿宋_GB2312" w:hAnsi="方正仿宋_GB2312" w:cs="方正仿宋_GB2312" w:hint="default"/>
          <w:b w:val="0"/>
          <w:bCs w:val="0"/>
          <w:kern w:val="2"/>
          <w:sz w:val="32"/>
          <w:szCs w:val="32"/>
        </w:rPr>
      </w:pPr>
      <w:r w:rsidRPr="0026777C">
        <w:rPr>
          <w:rFonts w:ascii="仿宋_GB2312" w:eastAsia="仿宋_GB2312" w:hAnsi="方正仿宋_GB2312" w:cs="方正仿宋_GB2312"/>
          <w:kern w:val="2"/>
          <w:sz w:val="32"/>
          <w:szCs w:val="32"/>
          <w:lang w:eastAsia="zh-Hans"/>
        </w:rPr>
        <w:t>承办</w:t>
      </w:r>
      <w:r w:rsidRPr="0026777C">
        <w:rPr>
          <w:rFonts w:ascii="仿宋_GB2312" w:eastAsia="仿宋_GB2312" w:hAnsi="方正仿宋_GB2312" w:cs="方正仿宋_GB2312"/>
          <w:kern w:val="2"/>
          <w:sz w:val="32"/>
          <w:szCs w:val="32"/>
        </w:rPr>
        <w:t>单位：</w:t>
      </w:r>
      <w:r w:rsidRPr="0026777C">
        <w:rPr>
          <w:rFonts w:ascii="仿宋_GB2312" w:eastAsia="仿宋_GB2312" w:hAnsi="方正仿宋_GB2312" w:cs="方正仿宋_GB2312"/>
          <w:b w:val="0"/>
          <w:bCs w:val="0"/>
          <w:kern w:val="2"/>
          <w:sz w:val="32"/>
          <w:szCs w:val="32"/>
        </w:rPr>
        <w:t>中国电子技术标准化研究院华东分院、</w:t>
      </w:r>
      <w:hyperlink r:id="rId7" w:tgtFrame="https://www.baidu.com/_blank" w:history="1">
        <w:r w:rsidRPr="0026777C">
          <w:rPr>
            <w:rFonts w:ascii="仿宋_GB2312" w:eastAsia="仿宋_GB2312" w:hAnsi="方正仿宋_GB2312" w:cs="方正仿宋_GB2312"/>
            <w:b w:val="0"/>
            <w:bCs w:val="0"/>
            <w:kern w:val="2"/>
            <w:sz w:val="32"/>
            <w:szCs w:val="32"/>
          </w:rPr>
          <w:t>赛迪工业和信息化（昆山）赋能中心</w:t>
        </w:r>
      </w:hyperlink>
    </w:p>
    <w:p w:rsidR="00F901EC" w:rsidRPr="00D75720" w:rsidRDefault="002371C5" w:rsidP="00D75720">
      <w:pPr>
        <w:spacing w:line="600" w:lineRule="exact"/>
        <w:ind w:firstLineChars="200" w:firstLine="643"/>
        <w:rPr>
          <w:rFonts w:ascii="楷体_GB2312" w:eastAsia="楷体_GB2312" w:hAnsi="方正仿宋_GB2312" w:cs="方正仿宋_GB2312"/>
          <w:b/>
          <w:sz w:val="32"/>
          <w:szCs w:val="32"/>
        </w:rPr>
      </w:pPr>
      <w:r w:rsidRPr="00D75720">
        <w:rPr>
          <w:rFonts w:ascii="楷体_GB2312" w:eastAsia="楷体_GB2312" w:hAnsi="方正仿宋_GB2312" w:cs="方正仿宋_GB2312" w:hint="eastAsia"/>
          <w:b/>
          <w:sz w:val="32"/>
          <w:szCs w:val="32"/>
        </w:rPr>
        <w:t>（二）时间地点</w:t>
      </w:r>
    </w:p>
    <w:p w:rsidR="00F901EC" w:rsidRPr="0026777C" w:rsidRDefault="002371C5" w:rsidP="0026777C">
      <w:pPr>
        <w:spacing w:line="600" w:lineRule="exact"/>
        <w:ind w:firstLineChars="200" w:firstLine="643"/>
        <w:rPr>
          <w:rFonts w:ascii="仿宋_GB2312" w:eastAsia="仿宋_GB2312" w:hAnsi="方正仿宋_GB2312" w:cs="方正仿宋_GB2312"/>
          <w:sz w:val="32"/>
          <w:szCs w:val="32"/>
        </w:rPr>
      </w:pPr>
      <w:r w:rsidRPr="0026777C">
        <w:rPr>
          <w:rFonts w:ascii="仿宋_GB2312" w:eastAsia="仿宋_GB2312" w:hAnsi="方正仿宋_GB2312" w:cs="方正仿宋_GB2312" w:hint="eastAsia"/>
          <w:b/>
          <w:bCs/>
          <w:sz w:val="32"/>
          <w:szCs w:val="32"/>
        </w:rPr>
        <w:t>时间：</w:t>
      </w:r>
      <w:r w:rsidRPr="0026777C">
        <w:rPr>
          <w:rFonts w:ascii="仿宋_GB2312" w:eastAsia="仿宋_GB2312" w:hAnsi="方正仿宋_GB2312" w:cs="方正仿宋_GB2312" w:hint="eastAsia"/>
          <w:sz w:val="32"/>
          <w:szCs w:val="32"/>
        </w:rPr>
        <w:t>2024年7月12日</w:t>
      </w:r>
      <w:r w:rsidR="00360B7E">
        <w:rPr>
          <w:rFonts w:ascii="仿宋_GB2312" w:eastAsia="仿宋_GB2312" w:hAnsi="方正仿宋_GB2312" w:cs="方正仿宋_GB2312" w:hint="eastAsia"/>
          <w:sz w:val="32"/>
          <w:szCs w:val="32"/>
        </w:rPr>
        <w:t>（星期五）</w:t>
      </w:r>
      <w:r w:rsidRPr="0026777C">
        <w:rPr>
          <w:rFonts w:ascii="仿宋_GB2312" w:eastAsia="仿宋_GB2312" w:hAnsi="方正仿宋_GB2312" w:cs="方正仿宋_GB2312" w:hint="eastAsia"/>
          <w:sz w:val="32"/>
          <w:szCs w:val="32"/>
          <w:lang w:eastAsia="zh-Hans"/>
        </w:rPr>
        <w:t>下午</w:t>
      </w:r>
      <w:r w:rsidR="00D2022B">
        <w:rPr>
          <w:rFonts w:ascii="仿宋_GB2312" w:eastAsia="仿宋_GB2312" w:hAnsi="方正仿宋_GB2312" w:cs="方正仿宋_GB2312" w:hint="eastAsia"/>
          <w:sz w:val="32"/>
          <w:szCs w:val="32"/>
        </w:rPr>
        <w:t>14:00</w:t>
      </w:r>
    </w:p>
    <w:p w:rsidR="00F901EC" w:rsidRPr="0026777C" w:rsidRDefault="002371C5" w:rsidP="0026777C">
      <w:pPr>
        <w:spacing w:line="600" w:lineRule="exact"/>
        <w:ind w:firstLineChars="200" w:firstLine="643"/>
        <w:rPr>
          <w:rFonts w:ascii="仿宋_GB2312" w:eastAsia="仿宋_GB2312" w:hAnsi="方正仿宋_GB2312" w:cs="方正仿宋_GB2312"/>
          <w:sz w:val="32"/>
          <w:szCs w:val="32"/>
        </w:rPr>
      </w:pPr>
      <w:r w:rsidRPr="0026777C">
        <w:rPr>
          <w:rFonts w:ascii="仿宋_GB2312" w:eastAsia="仿宋_GB2312" w:hAnsi="方正仿宋_GB2312" w:cs="方正仿宋_GB2312" w:hint="eastAsia"/>
          <w:b/>
          <w:bCs/>
          <w:sz w:val="32"/>
          <w:szCs w:val="32"/>
        </w:rPr>
        <w:t>地点：</w:t>
      </w:r>
      <w:r w:rsidRPr="0026777C">
        <w:rPr>
          <w:rFonts w:ascii="仿宋_GB2312" w:eastAsia="仿宋_GB2312" w:hAnsi="方正仿宋_GB2312" w:cs="方正仿宋_GB2312" w:hint="eastAsia"/>
          <w:sz w:val="32"/>
          <w:szCs w:val="32"/>
        </w:rPr>
        <w:t>昆山市</w:t>
      </w:r>
      <w:r w:rsidRPr="0026777C">
        <w:rPr>
          <w:rFonts w:ascii="仿宋_GB2312" w:eastAsia="仿宋_GB2312" w:hAnsi="方正仿宋_GB2312" w:cs="方正仿宋_GB2312" w:hint="eastAsia"/>
          <w:sz w:val="32"/>
          <w:szCs w:val="32"/>
          <w:lang w:eastAsia="zh-Hans"/>
        </w:rPr>
        <w:t>政务服务中心</w:t>
      </w:r>
      <w:r w:rsidR="00954A8E">
        <w:rPr>
          <w:rFonts w:ascii="仿宋_GB2312" w:eastAsia="仿宋_GB2312" w:hAnsi="方正仿宋_GB2312" w:cs="方正仿宋_GB2312" w:hint="eastAsia"/>
          <w:sz w:val="32"/>
          <w:szCs w:val="32"/>
        </w:rPr>
        <w:t>东区</w:t>
      </w:r>
      <w:r w:rsidRPr="0026777C">
        <w:rPr>
          <w:rFonts w:ascii="仿宋_GB2312" w:eastAsia="仿宋_GB2312" w:hAnsi="方正仿宋_GB2312" w:cs="方正仿宋_GB2312" w:hint="eastAsia"/>
          <w:sz w:val="32"/>
          <w:szCs w:val="32"/>
          <w:lang w:eastAsia="zh-Hans"/>
        </w:rPr>
        <w:t>3</w:t>
      </w:r>
      <w:r w:rsidR="00360B7E">
        <w:rPr>
          <w:rFonts w:ascii="仿宋_GB2312" w:eastAsia="仿宋_GB2312" w:hAnsi="方正仿宋_GB2312" w:cs="方正仿宋_GB2312" w:hint="eastAsia"/>
          <w:sz w:val="32"/>
          <w:szCs w:val="32"/>
        </w:rPr>
        <w:t>01</w:t>
      </w:r>
      <w:r w:rsidRPr="0026777C">
        <w:rPr>
          <w:rFonts w:ascii="仿宋_GB2312" w:eastAsia="仿宋_GB2312" w:hAnsi="方正仿宋_GB2312" w:cs="方正仿宋_GB2312" w:hint="eastAsia"/>
          <w:sz w:val="32"/>
          <w:szCs w:val="32"/>
          <w:lang w:eastAsia="zh-Hans"/>
        </w:rPr>
        <w:t>会议室</w:t>
      </w:r>
      <w:r w:rsidR="00954A8E">
        <w:rPr>
          <w:rFonts w:ascii="仿宋_GB2312" w:eastAsia="仿宋_GB2312" w:hAnsi="方正仿宋_GB2312" w:cs="方正仿宋_GB2312" w:hint="eastAsia"/>
          <w:sz w:val="32"/>
          <w:szCs w:val="32"/>
        </w:rPr>
        <w:t>（昆山市夏东街669号B座）</w:t>
      </w:r>
    </w:p>
    <w:p w:rsidR="00F901EC" w:rsidRPr="00D2022B" w:rsidRDefault="002371C5" w:rsidP="00D75720">
      <w:pPr>
        <w:spacing w:line="600" w:lineRule="exact"/>
        <w:ind w:firstLineChars="200" w:firstLine="643"/>
        <w:rPr>
          <w:rFonts w:ascii="仿宋_GB2312" w:eastAsia="仿宋_GB2312" w:hAnsi="方正仿宋_GB2312" w:cs="方正仿宋_GB2312"/>
          <w:sz w:val="32"/>
          <w:szCs w:val="32"/>
          <w:lang w:eastAsia="zh-Hans"/>
        </w:rPr>
      </w:pPr>
      <w:r w:rsidRPr="00D75720">
        <w:rPr>
          <w:rFonts w:ascii="楷体_GB2312" w:eastAsia="楷体_GB2312" w:hAnsi="方正仿宋_GB2312" w:cs="方正仿宋_GB2312" w:hint="eastAsia"/>
          <w:b/>
          <w:sz w:val="32"/>
          <w:szCs w:val="32"/>
        </w:rPr>
        <w:t>（三）会议规模：</w:t>
      </w:r>
      <w:r w:rsidR="005D5CFE" w:rsidRPr="00D2022B">
        <w:rPr>
          <w:rFonts w:ascii="仿宋_GB2312" w:eastAsia="仿宋_GB2312" w:hAnsi="方正仿宋_GB2312" w:cs="方正仿宋_GB2312" w:hint="eastAsia"/>
          <w:sz w:val="32"/>
          <w:szCs w:val="32"/>
          <w:lang w:eastAsia="zh-Hans"/>
        </w:rPr>
        <w:t>60</w:t>
      </w:r>
      <w:r w:rsidRPr="00D2022B">
        <w:rPr>
          <w:rFonts w:ascii="仿宋_GB2312" w:eastAsia="仿宋_GB2312" w:hAnsi="方正仿宋_GB2312" w:cs="方正仿宋_GB2312" w:hint="eastAsia"/>
          <w:sz w:val="32"/>
          <w:szCs w:val="32"/>
          <w:lang w:eastAsia="zh-Hans"/>
        </w:rPr>
        <w:t>人</w:t>
      </w:r>
      <w:r w:rsidR="00D2022B" w:rsidRPr="00D2022B">
        <w:rPr>
          <w:rFonts w:ascii="仿宋_GB2312" w:eastAsia="仿宋_GB2312" w:hAnsi="方正仿宋_GB2312" w:cs="方正仿宋_GB2312" w:hint="eastAsia"/>
          <w:sz w:val="32"/>
          <w:szCs w:val="32"/>
          <w:lang w:eastAsia="zh-Hans"/>
        </w:rPr>
        <w:t>左右</w:t>
      </w:r>
    </w:p>
    <w:p w:rsidR="00F901EC" w:rsidRPr="00D75720" w:rsidRDefault="002371C5" w:rsidP="00D2022B">
      <w:pPr>
        <w:spacing w:line="600" w:lineRule="exact"/>
        <w:ind w:firstLineChars="200" w:firstLine="643"/>
        <w:rPr>
          <w:rFonts w:ascii="楷体_GB2312" w:eastAsia="楷体_GB2312" w:hAnsi="方正仿宋_GB2312" w:cs="方正仿宋_GB2312"/>
          <w:b/>
          <w:sz w:val="32"/>
          <w:szCs w:val="32"/>
        </w:rPr>
      </w:pPr>
      <w:r w:rsidRPr="00D75720">
        <w:rPr>
          <w:rFonts w:ascii="楷体_GB2312" w:eastAsia="楷体_GB2312" w:hAnsi="方正仿宋_GB2312" w:cs="方正仿宋_GB2312" w:hint="eastAsia"/>
          <w:b/>
          <w:sz w:val="32"/>
          <w:szCs w:val="32"/>
        </w:rPr>
        <w:t>（四）参会对象</w:t>
      </w:r>
    </w:p>
    <w:p w:rsidR="005D5CFE" w:rsidRDefault="005D5CFE" w:rsidP="0026777C">
      <w:pPr>
        <w:spacing w:line="600" w:lineRule="exact"/>
        <w:ind w:firstLineChars="200" w:firstLine="640"/>
        <w:rPr>
          <w:rFonts w:ascii="仿宋_GB2312" w:eastAsia="仿宋_GB2312" w:hAnsi="方正仿宋_GB2312" w:cs="方正仿宋_GB2312"/>
          <w:sz w:val="32"/>
          <w:szCs w:val="32"/>
          <w:lang w:bidi="zh-CN"/>
        </w:rPr>
      </w:pPr>
      <w:r>
        <w:rPr>
          <w:rFonts w:ascii="仿宋_GB2312" w:eastAsia="仿宋_GB2312" w:hAnsi="方正仿宋_GB2312" w:cs="方正仿宋_GB2312" w:hint="eastAsia"/>
          <w:sz w:val="32"/>
          <w:szCs w:val="32"/>
          <w:lang w:bidi="zh-CN"/>
        </w:rPr>
        <w:t>1.</w:t>
      </w:r>
      <w:r w:rsidR="002371C5" w:rsidRPr="0026777C">
        <w:rPr>
          <w:rFonts w:ascii="仿宋_GB2312" w:eastAsia="仿宋_GB2312" w:hAnsi="方正仿宋_GB2312" w:cs="方正仿宋_GB2312" w:hint="eastAsia"/>
          <w:sz w:val="32"/>
          <w:szCs w:val="32"/>
          <w:lang w:bidi="zh-CN"/>
        </w:rPr>
        <w:t>昆山</w:t>
      </w:r>
      <w:r>
        <w:rPr>
          <w:rFonts w:ascii="仿宋_GB2312" w:eastAsia="仿宋_GB2312" w:hAnsi="方正仿宋_GB2312" w:cs="方正仿宋_GB2312" w:hint="eastAsia"/>
          <w:sz w:val="32"/>
          <w:szCs w:val="32"/>
          <w:lang w:bidi="zh-CN"/>
        </w:rPr>
        <w:t>相关企业中高层管理者、智能化改造、数字化提升、</w:t>
      </w:r>
      <w:r w:rsidRPr="0026777C">
        <w:rPr>
          <w:rFonts w:ascii="仿宋_GB2312" w:eastAsia="仿宋_GB2312" w:hAnsi="方正仿宋_GB2312" w:cs="方正仿宋_GB2312" w:hint="eastAsia"/>
          <w:sz w:val="32"/>
          <w:szCs w:val="32"/>
        </w:rPr>
        <w:t>网络化联接</w:t>
      </w:r>
      <w:r>
        <w:rPr>
          <w:rFonts w:ascii="仿宋_GB2312" w:eastAsia="仿宋_GB2312" w:hAnsi="方正仿宋_GB2312" w:cs="方正仿宋_GB2312" w:hint="eastAsia"/>
          <w:sz w:val="32"/>
          <w:szCs w:val="32"/>
        </w:rPr>
        <w:t>的</w:t>
      </w:r>
      <w:r>
        <w:rPr>
          <w:rFonts w:ascii="仿宋_GB2312" w:eastAsia="仿宋_GB2312" w:hAnsi="方正仿宋_GB2312" w:cs="方正仿宋_GB2312" w:hint="eastAsia"/>
          <w:sz w:val="32"/>
          <w:szCs w:val="32"/>
          <w:lang w:bidi="zh-CN"/>
        </w:rPr>
        <w:t>具体经办人员；</w:t>
      </w:r>
    </w:p>
    <w:p w:rsidR="005D5CFE" w:rsidRDefault="005D5CFE" w:rsidP="0026777C">
      <w:pPr>
        <w:spacing w:line="600" w:lineRule="exact"/>
        <w:ind w:firstLineChars="200" w:firstLine="640"/>
        <w:rPr>
          <w:rFonts w:ascii="仿宋_GB2312" w:eastAsia="仿宋_GB2312" w:hAnsi="方正仿宋_GB2312" w:cs="方正仿宋_GB2312"/>
          <w:sz w:val="32"/>
          <w:szCs w:val="32"/>
          <w:lang w:bidi="zh-CN"/>
        </w:rPr>
      </w:pPr>
      <w:r>
        <w:rPr>
          <w:rFonts w:ascii="仿宋_GB2312" w:eastAsia="仿宋_GB2312" w:hAnsi="方正仿宋_GB2312" w:cs="方正仿宋_GB2312" w:hint="eastAsia"/>
          <w:sz w:val="32"/>
          <w:szCs w:val="32"/>
          <w:lang w:bidi="zh-CN"/>
        </w:rPr>
        <w:lastRenderedPageBreak/>
        <w:t>2.</w:t>
      </w:r>
      <w:r w:rsidRPr="005D5CFE">
        <w:rPr>
          <w:rFonts w:hint="eastAsia"/>
        </w:rPr>
        <w:t xml:space="preserve"> </w:t>
      </w:r>
      <w:r w:rsidRPr="005D5CFE">
        <w:rPr>
          <w:rFonts w:ascii="仿宋_GB2312" w:eastAsia="仿宋_GB2312" w:hAnsi="方正仿宋_GB2312" w:cs="方正仿宋_GB2312" w:hint="eastAsia"/>
          <w:sz w:val="32"/>
          <w:szCs w:val="32"/>
          <w:lang w:bidi="zh-CN"/>
        </w:rPr>
        <w:t>电子标准院华东分院</w:t>
      </w:r>
      <w:r>
        <w:rPr>
          <w:rFonts w:ascii="仿宋_GB2312" w:eastAsia="仿宋_GB2312" w:hAnsi="方正仿宋_GB2312" w:cs="方正仿宋_GB2312" w:hint="eastAsia"/>
          <w:sz w:val="32"/>
          <w:szCs w:val="32"/>
          <w:lang w:bidi="zh-CN"/>
        </w:rPr>
        <w:t>、</w:t>
      </w:r>
      <w:r w:rsidRPr="005D5CFE">
        <w:rPr>
          <w:rFonts w:ascii="仿宋_GB2312" w:eastAsia="仿宋_GB2312" w:hAnsi="方正仿宋_GB2312" w:cs="方正仿宋_GB2312"/>
          <w:sz w:val="32"/>
          <w:szCs w:val="32"/>
          <w:lang w:bidi="zh-CN"/>
        </w:rPr>
        <w:t>赛</w:t>
      </w:r>
      <w:proofErr w:type="gramStart"/>
      <w:r w:rsidRPr="005D5CFE">
        <w:rPr>
          <w:rFonts w:ascii="仿宋_GB2312" w:eastAsia="仿宋_GB2312" w:hAnsi="方正仿宋_GB2312" w:cs="方正仿宋_GB2312"/>
          <w:sz w:val="32"/>
          <w:szCs w:val="32"/>
          <w:lang w:bidi="zh-CN"/>
        </w:rPr>
        <w:t>迪</w:t>
      </w:r>
      <w:proofErr w:type="gramEnd"/>
      <w:r>
        <w:rPr>
          <w:rFonts w:ascii="仿宋_GB2312" w:eastAsia="仿宋_GB2312" w:hAnsi="方正仿宋_GB2312" w:cs="方正仿宋_GB2312" w:hint="eastAsia"/>
          <w:sz w:val="32"/>
          <w:szCs w:val="32"/>
          <w:lang w:bidi="zh-CN"/>
        </w:rPr>
        <w:t>昆山赋能中心、服务商；</w:t>
      </w:r>
    </w:p>
    <w:p w:rsidR="00F901EC" w:rsidRPr="0026777C" w:rsidRDefault="005D5CFE" w:rsidP="00FB4A87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方正仿宋_GB2312" w:cs="方正仿宋_GB2312" w:hint="eastAsia"/>
          <w:sz w:val="32"/>
          <w:szCs w:val="32"/>
          <w:lang w:bidi="zh-CN"/>
        </w:rPr>
        <w:t>3.昆山工信局分管领导、区镇智改数转网联业务负责人</w:t>
      </w:r>
      <w:r w:rsidR="00AB2A2F">
        <w:rPr>
          <w:rFonts w:ascii="仿宋_GB2312" w:eastAsia="仿宋_GB2312" w:hAnsi="方正仿宋_GB2312" w:cs="方正仿宋_GB2312" w:hint="eastAsia"/>
          <w:sz w:val="32"/>
          <w:szCs w:val="32"/>
          <w:lang w:bidi="zh-CN"/>
        </w:rPr>
        <w:t>；</w:t>
      </w:r>
      <w:bookmarkStart w:id="0" w:name="_GoBack"/>
      <w:bookmarkEnd w:id="0"/>
    </w:p>
    <w:p w:rsidR="00FB4A87" w:rsidRDefault="002371C5" w:rsidP="00FB4A87">
      <w:pPr>
        <w:overflowPunct w:val="0"/>
        <w:adjustRightInd w:val="0"/>
        <w:snapToGrid w:val="0"/>
        <w:spacing w:beforeLines="50" w:before="156" w:afterLines="50" w:after="156" w:line="600" w:lineRule="exact"/>
        <w:ind w:firstLine="641"/>
        <w:rPr>
          <w:rFonts w:ascii="黑体" w:eastAsia="黑体" w:hAnsi="黑体" w:cs="Times New Roman"/>
          <w:sz w:val="32"/>
          <w:szCs w:val="32"/>
        </w:rPr>
      </w:pPr>
      <w:r w:rsidRPr="00DD0D5B">
        <w:rPr>
          <w:rFonts w:ascii="黑体" w:eastAsia="黑体" w:hAnsi="黑体" w:cs="Times New Roman" w:hint="eastAsia"/>
          <w:sz w:val="32"/>
          <w:szCs w:val="32"/>
        </w:rPr>
        <w:t>二、会议议程</w:t>
      </w:r>
    </w:p>
    <w:p w:rsidR="00FB4A87" w:rsidRDefault="00FB4A87" w:rsidP="00FB4A87">
      <w:pPr>
        <w:overflowPunct w:val="0"/>
        <w:adjustRightInd w:val="0"/>
        <w:snapToGrid w:val="0"/>
        <w:spacing w:beforeLines="50" w:before="156" w:afterLines="50" w:after="156" w:line="600" w:lineRule="exact"/>
        <w:ind w:firstLine="641"/>
        <w:rPr>
          <w:rFonts w:ascii="仿宋_GB2312" w:eastAsia="仿宋_GB2312" w:hAnsi="方正仿宋_GB2312" w:cs="方正仿宋_GB2312"/>
          <w:sz w:val="32"/>
          <w:szCs w:val="32"/>
        </w:rPr>
      </w:pPr>
      <w:r w:rsidRPr="00FB4A87">
        <w:rPr>
          <w:rFonts w:ascii="仿宋_GB2312" w:eastAsia="仿宋_GB2312" w:hAnsi="方正仿宋_GB2312" w:cs="方正仿宋_GB2312" w:hint="eastAsia"/>
          <w:sz w:val="32"/>
          <w:szCs w:val="32"/>
        </w:rPr>
        <w:t>14:00</w:t>
      </w:r>
      <w:r w:rsidRPr="00FB4A87">
        <w:rPr>
          <w:rFonts w:ascii="仿宋_GB2312" w:eastAsia="仿宋_GB2312" w:hAnsi="方正仿宋_GB2312" w:cs="方正仿宋_GB2312" w:hint="eastAsia"/>
          <w:sz w:val="32"/>
          <w:szCs w:val="32"/>
        </w:rPr>
        <w:tab/>
      </w:r>
      <w:r>
        <w:rPr>
          <w:rFonts w:ascii="仿宋_GB2312" w:eastAsia="仿宋_GB2312" w:hAnsi="方正仿宋_GB2312" w:cs="方正仿宋_GB2312" w:hint="eastAsia"/>
          <w:sz w:val="32"/>
          <w:szCs w:val="32"/>
        </w:rPr>
        <w:t xml:space="preserve">        活动</w:t>
      </w:r>
      <w:r w:rsidRPr="00FB4A87">
        <w:rPr>
          <w:rFonts w:ascii="仿宋_GB2312" w:eastAsia="仿宋_GB2312" w:hAnsi="方正仿宋_GB2312" w:cs="方正仿宋_GB2312" w:hint="eastAsia"/>
          <w:sz w:val="32"/>
          <w:szCs w:val="32"/>
        </w:rPr>
        <w:t>签到</w:t>
      </w:r>
    </w:p>
    <w:p w:rsidR="00FB4A87" w:rsidRPr="00FB4A87" w:rsidRDefault="00FB4A87" w:rsidP="00FB4A87">
      <w:pPr>
        <w:overflowPunct w:val="0"/>
        <w:adjustRightInd w:val="0"/>
        <w:snapToGrid w:val="0"/>
        <w:spacing w:beforeLines="50" w:before="156" w:afterLines="50" w:after="156" w:line="600" w:lineRule="exact"/>
        <w:ind w:firstLine="641"/>
        <w:rPr>
          <w:rFonts w:ascii="仿宋_GB2312" w:eastAsia="仿宋_GB2312" w:hAnsi="方正仿宋_GB2312" w:cs="方正仿宋_GB2312"/>
          <w:sz w:val="32"/>
          <w:szCs w:val="32"/>
        </w:rPr>
      </w:pPr>
      <w:r w:rsidRPr="00FB4A87">
        <w:rPr>
          <w:rFonts w:ascii="仿宋_GB2312" w:eastAsia="仿宋_GB2312" w:hAnsi="方正仿宋_GB2312" w:cs="方正仿宋_GB2312" w:hint="eastAsia"/>
          <w:sz w:val="32"/>
          <w:szCs w:val="32"/>
        </w:rPr>
        <w:t>14:00-14:05</w:t>
      </w:r>
      <w:r w:rsidRPr="00FB4A87">
        <w:rPr>
          <w:rFonts w:ascii="仿宋_GB2312" w:eastAsia="仿宋_GB2312" w:hAnsi="方正仿宋_GB2312" w:cs="方正仿宋_GB2312" w:hint="eastAsia"/>
          <w:sz w:val="32"/>
          <w:szCs w:val="32"/>
        </w:rPr>
        <w:tab/>
      </w:r>
      <w:r>
        <w:rPr>
          <w:rFonts w:ascii="仿宋_GB2312" w:eastAsia="仿宋_GB2312" w:hAnsi="方正仿宋_GB2312" w:cs="方正仿宋_GB2312" w:hint="eastAsia"/>
          <w:sz w:val="32"/>
          <w:szCs w:val="32"/>
        </w:rPr>
        <w:t xml:space="preserve">   </w:t>
      </w:r>
      <w:r w:rsidRPr="00FB4A87">
        <w:rPr>
          <w:rFonts w:ascii="仿宋_GB2312" w:eastAsia="仿宋_GB2312" w:hAnsi="方正仿宋_GB2312" w:cs="方正仿宋_GB2312" w:hint="eastAsia"/>
          <w:sz w:val="32"/>
          <w:szCs w:val="32"/>
        </w:rPr>
        <w:t>致辞</w:t>
      </w:r>
      <w:r>
        <w:rPr>
          <w:rFonts w:ascii="仿宋_GB2312" w:eastAsia="仿宋_GB2312" w:hAnsi="方正仿宋_GB2312" w:cs="方正仿宋_GB2312" w:hint="eastAsia"/>
          <w:sz w:val="32"/>
          <w:szCs w:val="32"/>
        </w:rPr>
        <w:t>（</w:t>
      </w:r>
      <w:proofErr w:type="gramStart"/>
      <w:r w:rsidRPr="00FB4A87">
        <w:rPr>
          <w:rFonts w:ascii="仿宋_GB2312" w:eastAsia="仿宋_GB2312" w:hAnsi="方正仿宋_GB2312" w:cs="方正仿宋_GB2312" w:hint="eastAsia"/>
          <w:sz w:val="32"/>
          <w:szCs w:val="32"/>
        </w:rPr>
        <w:t>昆山工</w:t>
      </w:r>
      <w:proofErr w:type="gramEnd"/>
      <w:r w:rsidRPr="00FB4A87">
        <w:rPr>
          <w:rFonts w:ascii="仿宋_GB2312" w:eastAsia="仿宋_GB2312" w:hAnsi="方正仿宋_GB2312" w:cs="方正仿宋_GB2312" w:hint="eastAsia"/>
          <w:sz w:val="32"/>
          <w:szCs w:val="32"/>
        </w:rPr>
        <w:t>信局</w:t>
      </w:r>
      <w:r>
        <w:rPr>
          <w:rFonts w:ascii="仿宋_GB2312" w:eastAsia="仿宋_GB2312" w:hAnsi="方正仿宋_GB2312" w:cs="方正仿宋_GB2312"/>
          <w:sz w:val="32"/>
          <w:szCs w:val="32"/>
        </w:rPr>
        <w:t>）</w:t>
      </w:r>
    </w:p>
    <w:p w:rsidR="00FB4A87" w:rsidRPr="00FB4A87" w:rsidRDefault="00FB4A87" w:rsidP="00FB4A87">
      <w:pPr>
        <w:overflowPunct w:val="0"/>
        <w:adjustRightInd w:val="0"/>
        <w:snapToGrid w:val="0"/>
        <w:spacing w:beforeLines="50" w:before="156" w:afterLines="50" w:after="156" w:line="600" w:lineRule="exact"/>
        <w:ind w:firstLine="641"/>
        <w:rPr>
          <w:rFonts w:ascii="仿宋_GB2312" w:eastAsia="仿宋_GB2312" w:hAnsi="方正仿宋_GB2312" w:cs="方正仿宋_GB2312"/>
          <w:sz w:val="32"/>
          <w:szCs w:val="32"/>
        </w:rPr>
      </w:pPr>
      <w:r w:rsidRPr="00FB4A87">
        <w:rPr>
          <w:rFonts w:ascii="仿宋_GB2312" w:eastAsia="仿宋_GB2312" w:hAnsi="方正仿宋_GB2312" w:cs="方正仿宋_GB2312" w:hint="eastAsia"/>
          <w:sz w:val="32"/>
          <w:szCs w:val="32"/>
        </w:rPr>
        <w:t>14:05-14:30</w:t>
      </w:r>
      <w:r w:rsidRPr="00FB4A87">
        <w:rPr>
          <w:rFonts w:ascii="仿宋_GB2312" w:eastAsia="仿宋_GB2312" w:hAnsi="方正仿宋_GB2312" w:cs="方正仿宋_GB2312" w:hint="eastAsia"/>
          <w:sz w:val="32"/>
          <w:szCs w:val="32"/>
        </w:rPr>
        <w:tab/>
      </w:r>
      <w:r>
        <w:rPr>
          <w:rFonts w:ascii="仿宋_GB2312" w:eastAsia="仿宋_GB2312" w:hAnsi="方正仿宋_GB2312" w:cs="方正仿宋_GB2312" w:hint="eastAsia"/>
          <w:sz w:val="32"/>
          <w:szCs w:val="32"/>
        </w:rPr>
        <w:t xml:space="preserve">   </w:t>
      </w:r>
      <w:r w:rsidRPr="00FB4A87">
        <w:rPr>
          <w:rFonts w:ascii="仿宋_GB2312" w:eastAsia="仿宋_GB2312" w:hAnsi="方正仿宋_GB2312" w:cs="方正仿宋_GB2312" w:hint="eastAsia"/>
          <w:sz w:val="32"/>
          <w:szCs w:val="32"/>
        </w:rPr>
        <w:t>苏州市智能车间申报解读</w:t>
      </w:r>
      <w:r>
        <w:rPr>
          <w:rFonts w:ascii="仿宋_GB2312" w:eastAsia="仿宋_GB2312" w:hAnsi="方正仿宋_GB2312" w:cs="方正仿宋_GB2312" w:hint="eastAsia"/>
          <w:sz w:val="32"/>
          <w:szCs w:val="32"/>
        </w:rPr>
        <w:t>（赛</w:t>
      </w:r>
      <w:proofErr w:type="gramStart"/>
      <w:r>
        <w:rPr>
          <w:rFonts w:ascii="仿宋_GB2312" w:eastAsia="仿宋_GB2312" w:hAnsi="方正仿宋_GB2312" w:cs="方正仿宋_GB2312" w:hint="eastAsia"/>
          <w:sz w:val="32"/>
          <w:szCs w:val="32"/>
        </w:rPr>
        <w:t>迪</w:t>
      </w:r>
      <w:proofErr w:type="gramEnd"/>
      <w:r>
        <w:rPr>
          <w:rFonts w:ascii="仿宋_GB2312" w:eastAsia="仿宋_GB2312" w:hAnsi="方正仿宋_GB2312" w:cs="方正仿宋_GB2312" w:hint="eastAsia"/>
          <w:sz w:val="32"/>
          <w:szCs w:val="32"/>
        </w:rPr>
        <w:t>昆山赋能中心）</w:t>
      </w:r>
    </w:p>
    <w:p w:rsidR="00FB4A87" w:rsidRPr="00FB4A87" w:rsidRDefault="00FB4A87" w:rsidP="00FB4A87">
      <w:pPr>
        <w:overflowPunct w:val="0"/>
        <w:adjustRightInd w:val="0"/>
        <w:snapToGrid w:val="0"/>
        <w:spacing w:beforeLines="50" w:before="156" w:afterLines="50" w:after="156" w:line="600" w:lineRule="exact"/>
        <w:ind w:firstLine="641"/>
        <w:rPr>
          <w:rFonts w:ascii="仿宋_GB2312" w:eastAsia="仿宋_GB2312" w:hAnsi="方正仿宋_GB2312" w:cs="方正仿宋_GB2312"/>
          <w:sz w:val="32"/>
          <w:szCs w:val="32"/>
        </w:rPr>
      </w:pPr>
      <w:r w:rsidRPr="00FB4A87">
        <w:rPr>
          <w:rFonts w:ascii="仿宋_GB2312" w:eastAsia="仿宋_GB2312" w:hAnsi="方正仿宋_GB2312" w:cs="方正仿宋_GB2312" w:hint="eastAsia"/>
          <w:sz w:val="32"/>
          <w:szCs w:val="32"/>
        </w:rPr>
        <w:t>14:30-14:50</w:t>
      </w:r>
      <w:r w:rsidRPr="00FB4A87">
        <w:rPr>
          <w:rFonts w:ascii="仿宋_GB2312" w:eastAsia="仿宋_GB2312" w:hAnsi="方正仿宋_GB2312" w:cs="方正仿宋_GB2312" w:hint="eastAsia"/>
          <w:sz w:val="32"/>
          <w:szCs w:val="32"/>
        </w:rPr>
        <w:tab/>
      </w:r>
      <w:r>
        <w:rPr>
          <w:rFonts w:ascii="仿宋_GB2312" w:eastAsia="仿宋_GB2312" w:hAnsi="方正仿宋_GB2312" w:cs="方正仿宋_GB2312" w:hint="eastAsia"/>
          <w:sz w:val="32"/>
          <w:szCs w:val="32"/>
        </w:rPr>
        <w:t xml:space="preserve">   </w:t>
      </w:r>
      <w:r w:rsidRPr="00FB4A87">
        <w:rPr>
          <w:rFonts w:ascii="仿宋_GB2312" w:eastAsia="仿宋_GB2312" w:hAnsi="方正仿宋_GB2312" w:cs="方正仿宋_GB2312" w:hint="eastAsia"/>
          <w:sz w:val="32"/>
          <w:szCs w:val="32"/>
        </w:rPr>
        <w:t>智能制造能力成熟度自诊断辅导</w:t>
      </w:r>
      <w:r>
        <w:rPr>
          <w:rFonts w:ascii="仿宋_GB2312" w:eastAsia="仿宋_GB2312" w:hAnsi="方正仿宋_GB2312" w:cs="方正仿宋_GB2312" w:hint="eastAsia"/>
          <w:sz w:val="32"/>
          <w:szCs w:val="32"/>
        </w:rPr>
        <w:t>(</w:t>
      </w:r>
      <w:r w:rsidRPr="00FB4A87">
        <w:rPr>
          <w:rFonts w:ascii="仿宋_GB2312" w:eastAsia="仿宋_GB2312" w:hAnsi="方正仿宋_GB2312" w:cs="方正仿宋_GB2312" w:hint="eastAsia"/>
          <w:sz w:val="32"/>
          <w:szCs w:val="32"/>
        </w:rPr>
        <w:t>电子标准院华东分院</w:t>
      </w:r>
      <w:r>
        <w:rPr>
          <w:rFonts w:ascii="仿宋_GB2312" w:eastAsia="仿宋_GB2312" w:hAnsi="方正仿宋_GB2312" w:cs="方正仿宋_GB2312" w:hint="eastAsia"/>
          <w:sz w:val="32"/>
          <w:szCs w:val="32"/>
        </w:rPr>
        <w:t>)</w:t>
      </w:r>
    </w:p>
    <w:p w:rsidR="00FB4A87" w:rsidRPr="00FB4A87" w:rsidRDefault="00FB4A87" w:rsidP="00FB4A87">
      <w:pPr>
        <w:overflowPunct w:val="0"/>
        <w:adjustRightInd w:val="0"/>
        <w:snapToGrid w:val="0"/>
        <w:spacing w:beforeLines="50" w:before="156" w:afterLines="50" w:after="156" w:line="600" w:lineRule="exact"/>
        <w:ind w:firstLine="641"/>
        <w:rPr>
          <w:rFonts w:ascii="仿宋_GB2312" w:eastAsia="仿宋_GB2312" w:hAnsi="方正仿宋_GB2312" w:cs="方正仿宋_GB2312"/>
          <w:sz w:val="32"/>
          <w:szCs w:val="32"/>
        </w:rPr>
      </w:pPr>
      <w:r w:rsidRPr="00FB4A87">
        <w:rPr>
          <w:rFonts w:ascii="仿宋_GB2312" w:eastAsia="仿宋_GB2312" w:hAnsi="方正仿宋_GB2312" w:cs="方正仿宋_GB2312" w:hint="eastAsia"/>
          <w:sz w:val="32"/>
          <w:szCs w:val="32"/>
        </w:rPr>
        <w:t>14:50-15:10</w:t>
      </w:r>
      <w:r>
        <w:rPr>
          <w:rFonts w:ascii="仿宋_GB2312" w:eastAsia="仿宋_GB2312" w:hAnsi="方正仿宋_GB2312" w:cs="方正仿宋_GB2312" w:hint="eastAsia"/>
          <w:sz w:val="32"/>
          <w:szCs w:val="32"/>
        </w:rPr>
        <w:t xml:space="preserve">   </w:t>
      </w:r>
      <w:r w:rsidRPr="00FB4A87">
        <w:rPr>
          <w:rFonts w:ascii="仿宋_GB2312" w:eastAsia="仿宋_GB2312" w:hAnsi="方正仿宋_GB2312" w:cs="方正仿宋_GB2312" w:hint="eastAsia"/>
          <w:sz w:val="32"/>
          <w:szCs w:val="32"/>
        </w:rPr>
        <w:tab/>
        <w:t>数字化驱动</w:t>
      </w:r>
      <w:r>
        <w:rPr>
          <w:rFonts w:ascii="仿宋_GB2312" w:eastAsia="仿宋_GB2312" w:hAnsi="方正仿宋_GB2312" w:cs="方正仿宋_GB2312" w:hint="eastAsia"/>
          <w:sz w:val="32"/>
          <w:szCs w:val="32"/>
        </w:rPr>
        <w:t>，</w:t>
      </w:r>
      <w:r w:rsidRPr="00FB4A87">
        <w:rPr>
          <w:rFonts w:ascii="仿宋_GB2312" w:eastAsia="仿宋_GB2312" w:hAnsi="方正仿宋_GB2312" w:cs="方正仿宋_GB2312" w:hint="eastAsia"/>
          <w:sz w:val="32"/>
          <w:szCs w:val="32"/>
        </w:rPr>
        <w:t>打造智能车间新蓝图</w:t>
      </w:r>
      <w:r>
        <w:rPr>
          <w:rFonts w:ascii="仿宋_GB2312" w:eastAsia="仿宋_GB2312" w:hAnsi="方正仿宋_GB2312" w:cs="方正仿宋_GB2312" w:hint="eastAsia"/>
          <w:sz w:val="32"/>
          <w:szCs w:val="32"/>
        </w:rPr>
        <w:t>（车邦智能）</w:t>
      </w:r>
    </w:p>
    <w:p w:rsidR="00FB4A87" w:rsidRPr="00FB4A87" w:rsidRDefault="00FB4A87" w:rsidP="00FB4A87">
      <w:pPr>
        <w:overflowPunct w:val="0"/>
        <w:adjustRightInd w:val="0"/>
        <w:snapToGrid w:val="0"/>
        <w:spacing w:beforeLines="50" w:before="156" w:afterLines="50" w:after="156" w:line="600" w:lineRule="exact"/>
        <w:ind w:firstLine="641"/>
        <w:rPr>
          <w:rFonts w:ascii="仿宋_GB2312" w:eastAsia="仿宋_GB2312" w:hAnsi="方正仿宋_GB2312" w:cs="方正仿宋_GB2312"/>
          <w:sz w:val="32"/>
          <w:szCs w:val="32"/>
        </w:rPr>
      </w:pPr>
      <w:r w:rsidRPr="00FB4A87">
        <w:rPr>
          <w:rFonts w:ascii="仿宋_GB2312" w:eastAsia="仿宋_GB2312" w:hAnsi="方正仿宋_GB2312" w:cs="方正仿宋_GB2312" w:hint="eastAsia"/>
          <w:sz w:val="32"/>
          <w:szCs w:val="32"/>
        </w:rPr>
        <w:t>15:10-15:30</w:t>
      </w:r>
      <w:r w:rsidRPr="00FB4A87">
        <w:rPr>
          <w:rFonts w:ascii="仿宋_GB2312" w:eastAsia="仿宋_GB2312" w:hAnsi="方正仿宋_GB2312" w:cs="方正仿宋_GB2312" w:hint="eastAsia"/>
          <w:sz w:val="32"/>
          <w:szCs w:val="32"/>
        </w:rPr>
        <w:tab/>
      </w:r>
      <w:r>
        <w:rPr>
          <w:rFonts w:ascii="仿宋_GB2312" w:eastAsia="仿宋_GB2312" w:hAnsi="方正仿宋_GB2312" w:cs="方正仿宋_GB2312" w:hint="eastAsia"/>
          <w:sz w:val="32"/>
          <w:szCs w:val="32"/>
        </w:rPr>
        <w:t xml:space="preserve">   </w:t>
      </w:r>
      <w:r w:rsidRPr="00FB4A87">
        <w:rPr>
          <w:rFonts w:ascii="仿宋_GB2312" w:eastAsia="仿宋_GB2312" w:hAnsi="方正仿宋_GB2312" w:cs="方正仿宋_GB2312" w:hint="eastAsia"/>
          <w:sz w:val="32"/>
          <w:szCs w:val="32"/>
        </w:rPr>
        <w:t>智能化改造金融支持</w:t>
      </w:r>
      <w:r>
        <w:rPr>
          <w:rFonts w:ascii="仿宋_GB2312" w:eastAsia="仿宋_GB2312" w:hAnsi="方正仿宋_GB2312" w:cs="方正仿宋_GB2312" w:hint="eastAsia"/>
          <w:sz w:val="32"/>
          <w:szCs w:val="32"/>
        </w:rPr>
        <w:t>（昆山</w:t>
      </w:r>
      <w:r w:rsidRPr="00FB4A87">
        <w:rPr>
          <w:rFonts w:ascii="仿宋_GB2312" w:eastAsia="仿宋_GB2312" w:hAnsi="方正仿宋_GB2312" w:cs="方正仿宋_GB2312" w:hint="eastAsia"/>
          <w:sz w:val="32"/>
          <w:szCs w:val="32"/>
        </w:rPr>
        <w:t>农商行</w:t>
      </w:r>
      <w:r>
        <w:rPr>
          <w:rFonts w:ascii="仿宋_GB2312" w:eastAsia="仿宋_GB2312" w:hAnsi="方正仿宋_GB2312" w:cs="方正仿宋_GB2312" w:hint="eastAsia"/>
          <w:sz w:val="32"/>
          <w:szCs w:val="32"/>
        </w:rPr>
        <w:t>）</w:t>
      </w:r>
    </w:p>
    <w:p w:rsidR="00F901EC" w:rsidRPr="00FB4A87" w:rsidRDefault="00FB4A87" w:rsidP="00FB4A87">
      <w:pPr>
        <w:overflowPunct w:val="0"/>
        <w:adjustRightInd w:val="0"/>
        <w:snapToGrid w:val="0"/>
        <w:spacing w:beforeLines="50" w:before="156" w:afterLines="50" w:after="156" w:line="600" w:lineRule="exact"/>
        <w:ind w:firstLine="641"/>
        <w:rPr>
          <w:rFonts w:ascii="仿宋_GB2312" w:eastAsia="仿宋_GB2312" w:hAnsi="方正仿宋_GB2312" w:cs="方正仿宋_GB2312"/>
          <w:sz w:val="32"/>
          <w:szCs w:val="32"/>
        </w:rPr>
      </w:pPr>
      <w:r w:rsidRPr="00FB4A87">
        <w:rPr>
          <w:rFonts w:ascii="仿宋_GB2312" w:eastAsia="仿宋_GB2312" w:hAnsi="方正仿宋_GB2312" w:cs="方正仿宋_GB2312" w:hint="eastAsia"/>
          <w:sz w:val="32"/>
          <w:szCs w:val="32"/>
        </w:rPr>
        <w:t>15:30</w:t>
      </w:r>
      <w:r w:rsidRPr="00FB4A87">
        <w:rPr>
          <w:rFonts w:ascii="仿宋_GB2312" w:eastAsia="仿宋_GB2312" w:hAnsi="方正仿宋_GB2312" w:cs="方正仿宋_GB2312" w:hint="eastAsia"/>
          <w:sz w:val="32"/>
          <w:szCs w:val="32"/>
        </w:rPr>
        <w:tab/>
      </w:r>
      <w:r>
        <w:rPr>
          <w:rFonts w:ascii="仿宋_GB2312" w:eastAsia="仿宋_GB2312" w:hAnsi="方正仿宋_GB2312" w:cs="方正仿宋_GB2312" w:hint="eastAsia"/>
          <w:sz w:val="32"/>
          <w:szCs w:val="32"/>
        </w:rPr>
        <w:t xml:space="preserve">        </w:t>
      </w:r>
      <w:r w:rsidRPr="00FB4A87">
        <w:rPr>
          <w:rFonts w:ascii="仿宋_GB2312" w:eastAsia="仿宋_GB2312" w:hAnsi="方正仿宋_GB2312" w:cs="方正仿宋_GB2312" w:hint="eastAsia"/>
          <w:sz w:val="32"/>
          <w:szCs w:val="32"/>
        </w:rPr>
        <w:t>活动结束</w:t>
      </w:r>
    </w:p>
    <w:sectPr w:rsidR="00F901EC" w:rsidRPr="00FB4A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5F8A" w:rsidRDefault="001D5F8A" w:rsidP="0026777C">
      <w:r>
        <w:separator/>
      </w:r>
    </w:p>
  </w:endnote>
  <w:endnote w:type="continuationSeparator" w:id="0">
    <w:p w:rsidR="001D5F8A" w:rsidRDefault="001D5F8A" w:rsidP="00267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公文黑体">
    <w:altName w:val="微软雅黑"/>
    <w:charset w:val="86"/>
    <w:family w:val="auto"/>
    <w:pitch w:val="default"/>
    <w:sig w:usb0="00000000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_GB2312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5F8A" w:rsidRDefault="001D5F8A" w:rsidP="0026777C">
      <w:r>
        <w:separator/>
      </w:r>
    </w:p>
  </w:footnote>
  <w:footnote w:type="continuationSeparator" w:id="0">
    <w:p w:rsidR="001D5F8A" w:rsidRDefault="001D5F8A" w:rsidP="002677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00F901EC"/>
    <w:rsid w:val="001D5F8A"/>
    <w:rsid w:val="002371C5"/>
    <w:rsid w:val="0026777C"/>
    <w:rsid w:val="00360B7E"/>
    <w:rsid w:val="005D5CFE"/>
    <w:rsid w:val="006E2B6E"/>
    <w:rsid w:val="00954A8E"/>
    <w:rsid w:val="00AB2A2F"/>
    <w:rsid w:val="00D2022B"/>
    <w:rsid w:val="00D75720"/>
    <w:rsid w:val="00DD0D5B"/>
    <w:rsid w:val="00ED276F"/>
    <w:rsid w:val="00F901EC"/>
    <w:rsid w:val="00FA16A3"/>
    <w:rsid w:val="00FB4A87"/>
    <w:rsid w:val="3353635E"/>
    <w:rsid w:val="3AF5678D"/>
    <w:rsid w:val="764D731F"/>
    <w:rsid w:val="7C286DC9"/>
    <w:rsid w:val="7CC24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uiPriority w:val="1"/>
    <w:qFormat/>
    <w:rPr>
      <w:rFonts w:ascii="仿宋" w:eastAsia="仿宋" w:hAnsi="仿宋" w:cs="仿宋"/>
      <w:sz w:val="28"/>
      <w:szCs w:val="28"/>
      <w:lang w:val="zh-CN" w:bidi="zh-CN"/>
    </w:rPr>
  </w:style>
  <w:style w:type="character" w:styleId="a4">
    <w:name w:val="Hyperlink"/>
    <w:basedOn w:val="a0"/>
    <w:rPr>
      <w:color w:val="0000FF"/>
      <w:u w:val="single"/>
    </w:rPr>
  </w:style>
  <w:style w:type="paragraph" w:customStyle="1" w:styleId="11">
    <w:name w:val="列出段落11"/>
    <w:basedOn w:val="a"/>
    <w:autoRedefine/>
    <w:uiPriority w:val="99"/>
    <w:qFormat/>
    <w:pPr>
      <w:ind w:firstLineChars="200" w:firstLine="420"/>
    </w:pPr>
    <w:rPr>
      <w:rFonts w:ascii="Times New Roman" w:hAnsi="Times New Roman" w:cs="Times New Roman"/>
      <w:szCs w:val="21"/>
    </w:rPr>
  </w:style>
  <w:style w:type="paragraph" w:customStyle="1" w:styleId="1">
    <w:name w:val="列出段落1"/>
    <w:basedOn w:val="a"/>
    <w:autoRedefine/>
    <w:uiPriority w:val="99"/>
    <w:qFormat/>
    <w:pPr>
      <w:ind w:firstLineChars="200" w:firstLine="420"/>
    </w:pPr>
    <w:rPr>
      <w:rFonts w:cs="Calibri"/>
      <w:szCs w:val="21"/>
    </w:rPr>
  </w:style>
  <w:style w:type="paragraph" w:styleId="a5">
    <w:name w:val="header"/>
    <w:basedOn w:val="a"/>
    <w:link w:val="Char"/>
    <w:rsid w:val="002677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26777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2677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26777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uiPriority w:val="1"/>
    <w:qFormat/>
    <w:rPr>
      <w:rFonts w:ascii="仿宋" w:eastAsia="仿宋" w:hAnsi="仿宋" w:cs="仿宋"/>
      <w:sz w:val="28"/>
      <w:szCs w:val="28"/>
      <w:lang w:val="zh-CN" w:bidi="zh-CN"/>
    </w:rPr>
  </w:style>
  <w:style w:type="character" w:styleId="a4">
    <w:name w:val="Hyperlink"/>
    <w:basedOn w:val="a0"/>
    <w:rPr>
      <w:color w:val="0000FF"/>
      <w:u w:val="single"/>
    </w:rPr>
  </w:style>
  <w:style w:type="paragraph" w:customStyle="1" w:styleId="11">
    <w:name w:val="列出段落11"/>
    <w:basedOn w:val="a"/>
    <w:autoRedefine/>
    <w:uiPriority w:val="99"/>
    <w:qFormat/>
    <w:pPr>
      <w:ind w:firstLineChars="200" w:firstLine="420"/>
    </w:pPr>
    <w:rPr>
      <w:rFonts w:ascii="Times New Roman" w:hAnsi="Times New Roman" w:cs="Times New Roman"/>
      <w:szCs w:val="21"/>
    </w:rPr>
  </w:style>
  <w:style w:type="paragraph" w:customStyle="1" w:styleId="1">
    <w:name w:val="列出段落1"/>
    <w:basedOn w:val="a"/>
    <w:autoRedefine/>
    <w:uiPriority w:val="99"/>
    <w:qFormat/>
    <w:pPr>
      <w:ind w:firstLineChars="200" w:firstLine="420"/>
    </w:pPr>
    <w:rPr>
      <w:rFonts w:cs="Calibri"/>
      <w:szCs w:val="21"/>
    </w:rPr>
  </w:style>
  <w:style w:type="paragraph" w:styleId="a5">
    <w:name w:val="header"/>
    <w:basedOn w:val="a"/>
    <w:link w:val="Char"/>
    <w:rsid w:val="002677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26777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2677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26777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aidu.com/link?url=so0fOupnXOLgK0vway3BFPJG6xxi4qfg9sxa0M7yTNivpSjy9F4QwFp2GBbiuFuZX4oyNxiXIWCaRhr9WEG_cafxRrWVetnW5BnaQmNBfR8ib-nWEaXp8Q9KvzjPwlvN2qi9Qtw_hpwpvb4F8QfxXgbyM7Ae6m5HSmuAUjYC1p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129</Words>
  <Characters>738</Characters>
  <Application>Microsoft Office Word</Application>
  <DocSecurity>0</DocSecurity>
  <Lines>6</Lines>
  <Paragraphs>1</Paragraphs>
  <ScaleCrop>false</ScaleCrop>
  <Company>微软中国</Company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魏爱鹏</dc:creator>
  <cp:lastModifiedBy>微软用户</cp:lastModifiedBy>
  <cp:revision>16</cp:revision>
  <dcterms:created xsi:type="dcterms:W3CDTF">2024-07-08T08:37:00Z</dcterms:created>
  <dcterms:modified xsi:type="dcterms:W3CDTF">2024-07-10T06:12:00Z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D323373BB67A4133B09F1B7D5A5B29E3_12</vt:lpwstr>
  </property>
</Properties>
</file>